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EBC" w:rsidRDefault="00F11EBC" w:rsidP="007A3BC8">
      <w:pPr>
        <w:adjustRightInd w:val="0"/>
        <w:snapToGrid w:val="0"/>
        <w:spacing w:line="300" w:lineRule="auto"/>
        <w:rPr>
          <w:rFonts w:ascii="新宋体" w:eastAsia="新宋体" w:hAnsi="新宋体"/>
          <w:b/>
          <w:sz w:val="48"/>
          <w:szCs w:val="48"/>
        </w:rPr>
      </w:pPr>
    </w:p>
    <w:p w:rsidR="00C943E4" w:rsidRPr="00E22718" w:rsidRDefault="00E22718">
      <w:pPr>
        <w:adjustRightInd w:val="0"/>
        <w:snapToGrid w:val="0"/>
        <w:spacing w:line="300" w:lineRule="auto"/>
        <w:jc w:val="center"/>
        <w:rPr>
          <w:rFonts w:ascii="新宋体" w:eastAsia="新宋体" w:hAnsi="新宋体"/>
          <w:b/>
          <w:sz w:val="48"/>
          <w:szCs w:val="48"/>
        </w:rPr>
      </w:pPr>
      <w:r w:rsidRPr="00E22718">
        <w:rPr>
          <w:rFonts w:ascii="新宋体" w:eastAsia="新宋体" w:hAnsi="新宋体" w:hint="eastAsia"/>
          <w:b/>
          <w:sz w:val="48"/>
          <w:szCs w:val="48"/>
        </w:rPr>
        <w:t>广东外语外贸大学</w:t>
      </w:r>
      <w:r w:rsidR="00F11EBC">
        <w:rPr>
          <w:rFonts w:ascii="新宋体" w:eastAsia="新宋体" w:hAnsi="新宋体" w:hint="eastAsia"/>
          <w:b/>
          <w:sz w:val="48"/>
          <w:szCs w:val="48"/>
        </w:rPr>
        <w:t>离退休人员2022年五一、国庆慰问品采购项目</w:t>
      </w:r>
    </w:p>
    <w:p w:rsidR="00C943E4" w:rsidRDefault="00C943E4">
      <w:pPr>
        <w:adjustRightInd w:val="0"/>
        <w:snapToGrid w:val="0"/>
        <w:spacing w:line="300" w:lineRule="auto"/>
        <w:jc w:val="center"/>
        <w:rPr>
          <w:sz w:val="52"/>
          <w:szCs w:val="52"/>
        </w:rPr>
      </w:pPr>
    </w:p>
    <w:p w:rsidR="007A3BC8" w:rsidRDefault="007A3BC8">
      <w:pPr>
        <w:adjustRightInd w:val="0"/>
        <w:snapToGrid w:val="0"/>
        <w:spacing w:line="300" w:lineRule="auto"/>
        <w:jc w:val="center"/>
        <w:rPr>
          <w:sz w:val="52"/>
          <w:szCs w:val="52"/>
        </w:rPr>
      </w:pPr>
    </w:p>
    <w:p w:rsidR="007A3BC8" w:rsidRDefault="007A3BC8">
      <w:pPr>
        <w:adjustRightInd w:val="0"/>
        <w:snapToGrid w:val="0"/>
        <w:spacing w:line="300" w:lineRule="auto"/>
        <w:jc w:val="center"/>
        <w:rPr>
          <w:sz w:val="52"/>
          <w:szCs w:val="52"/>
        </w:rPr>
      </w:pPr>
    </w:p>
    <w:p w:rsidR="00C943E4" w:rsidRPr="00E22718" w:rsidRDefault="00E22718">
      <w:pPr>
        <w:adjustRightInd w:val="0"/>
        <w:snapToGrid w:val="0"/>
        <w:spacing w:line="300" w:lineRule="auto"/>
        <w:jc w:val="center"/>
        <w:rPr>
          <w:rFonts w:ascii="楷体" w:eastAsia="楷体" w:hAnsi="楷体"/>
          <w:b/>
          <w:sz w:val="84"/>
          <w:szCs w:val="84"/>
        </w:rPr>
      </w:pPr>
      <w:r w:rsidRPr="00E22718">
        <w:rPr>
          <w:rFonts w:ascii="楷体" w:eastAsia="楷体" w:hAnsi="楷体" w:hint="eastAsia"/>
          <w:b/>
          <w:sz w:val="84"/>
          <w:szCs w:val="84"/>
        </w:rPr>
        <w:t>招</w:t>
      </w:r>
    </w:p>
    <w:p w:rsidR="00C943E4" w:rsidRPr="00E22718" w:rsidRDefault="00C943E4">
      <w:pPr>
        <w:adjustRightInd w:val="0"/>
        <w:snapToGrid w:val="0"/>
        <w:spacing w:line="300" w:lineRule="auto"/>
        <w:jc w:val="center"/>
        <w:rPr>
          <w:rFonts w:ascii="楷体" w:eastAsia="楷体" w:hAnsi="楷体"/>
          <w:b/>
          <w:sz w:val="28"/>
          <w:szCs w:val="28"/>
        </w:rPr>
      </w:pPr>
    </w:p>
    <w:p w:rsidR="00C943E4" w:rsidRPr="00E22718" w:rsidRDefault="00E22718">
      <w:pPr>
        <w:adjustRightInd w:val="0"/>
        <w:snapToGrid w:val="0"/>
        <w:spacing w:line="300" w:lineRule="auto"/>
        <w:jc w:val="center"/>
        <w:rPr>
          <w:rFonts w:ascii="楷体" w:eastAsia="楷体" w:hAnsi="楷体"/>
          <w:b/>
          <w:sz w:val="84"/>
          <w:szCs w:val="84"/>
        </w:rPr>
      </w:pPr>
      <w:r w:rsidRPr="00E22718">
        <w:rPr>
          <w:rFonts w:ascii="楷体" w:eastAsia="楷体" w:hAnsi="楷体" w:hint="eastAsia"/>
          <w:b/>
          <w:sz w:val="84"/>
          <w:szCs w:val="84"/>
        </w:rPr>
        <w:t>标</w:t>
      </w:r>
    </w:p>
    <w:p w:rsidR="00C943E4" w:rsidRPr="00E22718" w:rsidRDefault="00C943E4">
      <w:pPr>
        <w:adjustRightInd w:val="0"/>
        <w:snapToGrid w:val="0"/>
        <w:spacing w:line="300" w:lineRule="auto"/>
        <w:jc w:val="center"/>
        <w:rPr>
          <w:rFonts w:ascii="楷体" w:eastAsia="楷体" w:hAnsi="楷体"/>
          <w:b/>
          <w:sz w:val="28"/>
          <w:szCs w:val="28"/>
        </w:rPr>
      </w:pPr>
    </w:p>
    <w:p w:rsidR="00C943E4" w:rsidRPr="00E22718" w:rsidRDefault="00E22718">
      <w:pPr>
        <w:adjustRightInd w:val="0"/>
        <w:snapToGrid w:val="0"/>
        <w:spacing w:line="300" w:lineRule="auto"/>
        <w:jc w:val="center"/>
        <w:rPr>
          <w:rFonts w:ascii="楷体" w:eastAsia="楷体" w:hAnsi="楷体"/>
          <w:b/>
          <w:sz w:val="84"/>
          <w:szCs w:val="84"/>
        </w:rPr>
      </w:pPr>
      <w:r w:rsidRPr="00E22718">
        <w:rPr>
          <w:rFonts w:ascii="楷体" w:eastAsia="楷体" w:hAnsi="楷体" w:hint="eastAsia"/>
          <w:b/>
          <w:sz w:val="84"/>
          <w:szCs w:val="84"/>
        </w:rPr>
        <w:t>文</w:t>
      </w:r>
    </w:p>
    <w:p w:rsidR="00C943E4" w:rsidRPr="00E22718" w:rsidRDefault="00C943E4">
      <w:pPr>
        <w:adjustRightInd w:val="0"/>
        <w:snapToGrid w:val="0"/>
        <w:spacing w:line="300" w:lineRule="auto"/>
        <w:jc w:val="center"/>
        <w:rPr>
          <w:rFonts w:ascii="楷体" w:eastAsia="楷体" w:hAnsi="楷体"/>
          <w:b/>
          <w:sz w:val="28"/>
          <w:szCs w:val="28"/>
        </w:rPr>
      </w:pPr>
    </w:p>
    <w:p w:rsidR="00C943E4" w:rsidRPr="00E22718" w:rsidRDefault="00E22718">
      <w:pPr>
        <w:adjustRightInd w:val="0"/>
        <w:snapToGrid w:val="0"/>
        <w:spacing w:line="300" w:lineRule="auto"/>
        <w:jc w:val="center"/>
        <w:rPr>
          <w:rFonts w:ascii="楷体" w:eastAsia="楷体" w:hAnsi="楷体"/>
          <w:b/>
          <w:sz w:val="84"/>
          <w:szCs w:val="84"/>
        </w:rPr>
      </w:pPr>
      <w:r w:rsidRPr="00E22718">
        <w:rPr>
          <w:rFonts w:ascii="楷体" w:eastAsia="楷体" w:hAnsi="楷体" w:hint="eastAsia"/>
          <w:b/>
          <w:sz w:val="84"/>
          <w:szCs w:val="84"/>
        </w:rPr>
        <w:t>件</w:t>
      </w:r>
    </w:p>
    <w:p w:rsidR="00C943E4" w:rsidRDefault="00C943E4">
      <w:pPr>
        <w:adjustRightInd w:val="0"/>
        <w:snapToGrid w:val="0"/>
        <w:spacing w:line="300" w:lineRule="auto"/>
        <w:ind w:left="851" w:firstLine="1355"/>
        <w:jc w:val="center"/>
        <w:rPr>
          <w:rFonts w:ascii="新宋体" w:eastAsia="新宋体" w:hAnsi="新宋体"/>
          <w:sz w:val="30"/>
        </w:rPr>
      </w:pPr>
    </w:p>
    <w:p w:rsidR="00C943E4" w:rsidRDefault="00C943E4">
      <w:pPr>
        <w:adjustRightInd w:val="0"/>
        <w:snapToGrid w:val="0"/>
        <w:spacing w:line="300" w:lineRule="auto"/>
        <w:ind w:left="851" w:firstLine="1355"/>
        <w:jc w:val="center"/>
        <w:rPr>
          <w:rFonts w:ascii="新宋体" w:eastAsia="新宋体" w:hAnsi="新宋体"/>
          <w:sz w:val="30"/>
        </w:rPr>
      </w:pPr>
    </w:p>
    <w:p w:rsidR="007A3BC8" w:rsidRDefault="007A3BC8">
      <w:pPr>
        <w:adjustRightInd w:val="0"/>
        <w:snapToGrid w:val="0"/>
        <w:spacing w:line="300" w:lineRule="auto"/>
        <w:ind w:left="851" w:firstLine="1355"/>
        <w:jc w:val="center"/>
        <w:rPr>
          <w:rFonts w:ascii="新宋体" w:eastAsia="新宋体" w:hAnsi="新宋体"/>
          <w:sz w:val="30"/>
        </w:rPr>
      </w:pPr>
    </w:p>
    <w:p w:rsidR="00C943E4" w:rsidRPr="00E22718" w:rsidRDefault="00E22718" w:rsidP="00F11EBC">
      <w:pPr>
        <w:adjustRightInd w:val="0"/>
        <w:snapToGrid w:val="0"/>
        <w:spacing w:line="300" w:lineRule="auto"/>
        <w:ind w:firstLineChars="795" w:firstLine="2554"/>
        <w:rPr>
          <w:rFonts w:ascii="新宋体" w:eastAsia="新宋体" w:hAnsi="新宋体"/>
          <w:b/>
          <w:sz w:val="32"/>
          <w:szCs w:val="32"/>
        </w:rPr>
      </w:pPr>
      <w:r w:rsidRPr="00E22718">
        <w:rPr>
          <w:rFonts w:ascii="新宋体" w:eastAsia="新宋体" w:hAnsi="新宋体" w:hint="eastAsia"/>
          <w:b/>
          <w:sz w:val="32"/>
          <w:szCs w:val="32"/>
        </w:rPr>
        <w:t>项目编号：</w:t>
      </w:r>
      <w:r w:rsidR="00533695">
        <w:rPr>
          <w:rFonts w:ascii="新宋体" w:eastAsia="新宋体" w:hAnsi="新宋体" w:hint="eastAsia"/>
          <w:b/>
          <w:sz w:val="32"/>
          <w:szCs w:val="32"/>
        </w:rPr>
        <w:t>GWZB</w:t>
      </w:r>
      <w:r w:rsidR="007A3BC8">
        <w:rPr>
          <w:rFonts w:ascii="新宋体" w:eastAsia="新宋体" w:hAnsi="新宋体" w:hint="eastAsia"/>
          <w:b/>
          <w:sz w:val="32"/>
          <w:szCs w:val="32"/>
        </w:rPr>
        <w:t>2022-04</w:t>
      </w:r>
    </w:p>
    <w:p w:rsidR="00C943E4" w:rsidRDefault="00E22718" w:rsidP="00F11EBC">
      <w:pPr>
        <w:adjustRightInd w:val="0"/>
        <w:snapToGrid w:val="0"/>
        <w:spacing w:line="300" w:lineRule="auto"/>
        <w:rPr>
          <w:rFonts w:ascii="新宋体" w:eastAsia="新宋体" w:hAnsi="新宋体"/>
          <w:b/>
          <w:sz w:val="32"/>
          <w:szCs w:val="32"/>
        </w:rPr>
      </w:pPr>
      <w:r w:rsidRPr="00E22718">
        <w:rPr>
          <w:rFonts w:ascii="新宋体" w:eastAsia="新宋体" w:hAnsi="新宋体" w:hint="eastAsia"/>
          <w:b/>
          <w:sz w:val="32"/>
          <w:szCs w:val="32"/>
        </w:rPr>
        <w:t xml:space="preserve">                招 标 人：广东外语外贸大学</w:t>
      </w:r>
    </w:p>
    <w:p w:rsidR="00F11EBC" w:rsidRPr="00A943F4" w:rsidRDefault="00F11EBC" w:rsidP="00A943F4">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w:t>
      </w:r>
      <w:r w:rsidR="007A3BC8">
        <w:rPr>
          <w:rFonts w:ascii="新宋体" w:eastAsia="新宋体" w:hAnsi="新宋体" w:hint="eastAsia"/>
          <w:b/>
          <w:sz w:val="32"/>
          <w:szCs w:val="32"/>
        </w:rPr>
        <w:t xml:space="preserve">         </w:t>
      </w:r>
      <w:r>
        <w:rPr>
          <w:rFonts w:ascii="新宋体" w:eastAsia="新宋体" w:hAnsi="新宋体" w:hint="eastAsia"/>
          <w:b/>
          <w:sz w:val="32"/>
          <w:szCs w:val="32"/>
        </w:rPr>
        <w:t>2022年3月</w:t>
      </w:r>
    </w:p>
    <w:p w:rsidR="00C943E4" w:rsidRPr="00DD537D" w:rsidRDefault="00E22718" w:rsidP="00DD537D">
      <w:pPr>
        <w:jc w:val="center"/>
        <w:rPr>
          <w:b/>
          <w:sz w:val="28"/>
          <w:szCs w:val="28"/>
        </w:rPr>
      </w:pPr>
      <w:r w:rsidRPr="00DD537D">
        <w:rPr>
          <w:rFonts w:hint="eastAsia"/>
          <w:b/>
          <w:sz w:val="28"/>
          <w:szCs w:val="28"/>
        </w:rPr>
        <w:lastRenderedPageBreak/>
        <w:t>总目录</w:t>
      </w:r>
    </w:p>
    <w:p w:rsidR="00C943E4" w:rsidRPr="00E22718" w:rsidRDefault="00C943E4">
      <w:pPr>
        <w:spacing w:line="360" w:lineRule="auto"/>
        <w:jc w:val="center"/>
        <w:rPr>
          <w:rFonts w:ascii="宋体" w:hAnsi="宋体"/>
          <w:b/>
          <w:bCs/>
          <w:caps/>
          <w:szCs w:val="21"/>
        </w:rPr>
      </w:pPr>
    </w:p>
    <w:p w:rsidR="00C943E4" w:rsidRPr="00E22718" w:rsidRDefault="00E22718">
      <w:pPr>
        <w:pStyle w:val="11"/>
        <w:tabs>
          <w:tab w:val="clear" w:pos="9680"/>
          <w:tab w:val="right" w:leader="dot" w:pos="9174"/>
        </w:tabs>
        <w:spacing w:line="360" w:lineRule="auto"/>
        <w:rPr>
          <w:rFonts w:ascii="宋体" w:hAnsi="宋体"/>
          <w:b/>
          <w:sz w:val="28"/>
          <w:szCs w:val="28"/>
        </w:rPr>
      </w:pPr>
      <w:r w:rsidRPr="00E22718">
        <w:rPr>
          <w:rFonts w:ascii="宋体" w:hAnsi="宋体" w:hint="eastAsia"/>
          <w:b/>
          <w:sz w:val="28"/>
          <w:szCs w:val="28"/>
        </w:rPr>
        <w:t>第一部分　投标邀请函</w:t>
      </w:r>
    </w:p>
    <w:p w:rsidR="00C943E4" w:rsidRPr="00E22718" w:rsidRDefault="00E22718">
      <w:pPr>
        <w:spacing w:line="360" w:lineRule="auto"/>
        <w:rPr>
          <w:rFonts w:ascii="宋体" w:hAnsi="宋体"/>
          <w:b/>
          <w:sz w:val="28"/>
          <w:szCs w:val="28"/>
        </w:rPr>
      </w:pPr>
      <w:r w:rsidRPr="00E22718">
        <w:rPr>
          <w:rFonts w:ascii="宋体" w:hAnsi="宋体" w:hint="eastAsia"/>
          <w:b/>
          <w:sz w:val="28"/>
          <w:szCs w:val="28"/>
        </w:rPr>
        <w:t>第二部分　用户需求书</w:t>
      </w:r>
    </w:p>
    <w:p w:rsidR="00C943E4" w:rsidRPr="00E22718" w:rsidRDefault="00E22718">
      <w:pPr>
        <w:spacing w:line="360" w:lineRule="auto"/>
        <w:rPr>
          <w:rFonts w:ascii="宋体" w:hAnsi="宋体"/>
          <w:b/>
          <w:sz w:val="28"/>
          <w:szCs w:val="28"/>
        </w:rPr>
      </w:pPr>
      <w:r w:rsidRPr="00E22718">
        <w:rPr>
          <w:rFonts w:ascii="宋体" w:hAnsi="宋体" w:hint="eastAsia"/>
          <w:b/>
          <w:sz w:val="28"/>
          <w:szCs w:val="28"/>
        </w:rPr>
        <w:t>第三部分　投标方须知</w:t>
      </w:r>
    </w:p>
    <w:p w:rsidR="00C943E4" w:rsidRPr="00E22718" w:rsidRDefault="00E22718">
      <w:pPr>
        <w:spacing w:line="360" w:lineRule="auto"/>
        <w:rPr>
          <w:rFonts w:ascii="宋体" w:hAnsi="宋体"/>
          <w:b/>
          <w:sz w:val="28"/>
          <w:szCs w:val="28"/>
        </w:rPr>
      </w:pPr>
      <w:r w:rsidRPr="00E22718">
        <w:rPr>
          <w:rFonts w:ascii="宋体" w:hAnsi="宋体" w:hint="eastAsia"/>
          <w:b/>
          <w:sz w:val="28"/>
          <w:szCs w:val="28"/>
        </w:rPr>
        <w:t>第四部分　开标、评标、定标</w:t>
      </w:r>
    </w:p>
    <w:p w:rsidR="00C943E4" w:rsidRPr="00E22718" w:rsidRDefault="00E22718">
      <w:pPr>
        <w:spacing w:line="360" w:lineRule="auto"/>
        <w:rPr>
          <w:rFonts w:ascii="宋体" w:hAnsi="宋体"/>
          <w:b/>
          <w:sz w:val="28"/>
          <w:szCs w:val="28"/>
        </w:rPr>
      </w:pPr>
      <w:r w:rsidRPr="00E22718">
        <w:rPr>
          <w:rFonts w:ascii="宋体" w:hAnsi="宋体" w:hint="eastAsia"/>
          <w:b/>
          <w:sz w:val="28"/>
          <w:szCs w:val="28"/>
        </w:rPr>
        <w:t>第五部分　合同书格式</w:t>
      </w:r>
    </w:p>
    <w:p w:rsidR="00C943E4" w:rsidRPr="00E22718" w:rsidRDefault="00E22718">
      <w:pPr>
        <w:spacing w:line="360" w:lineRule="auto"/>
        <w:rPr>
          <w:rFonts w:ascii="宋体" w:hAnsi="宋体"/>
          <w:b/>
          <w:sz w:val="28"/>
          <w:szCs w:val="28"/>
        </w:rPr>
      </w:pPr>
      <w:r w:rsidRPr="00E22718">
        <w:rPr>
          <w:rFonts w:ascii="宋体" w:hAnsi="宋体" w:hint="eastAsia"/>
          <w:b/>
          <w:sz w:val="28"/>
          <w:szCs w:val="28"/>
        </w:rPr>
        <w:t>第六部分　投标文件格式</w:t>
      </w:r>
    </w:p>
    <w:p w:rsidR="00C943E4" w:rsidRDefault="00C943E4">
      <w:pPr>
        <w:spacing w:line="360" w:lineRule="auto"/>
        <w:rPr>
          <w:rFonts w:ascii="宋体" w:hAnsi="宋体"/>
          <w:kern w:val="0"/>
          <w:sz w:val="28"/>
          <w:szCs w:val="28"/>
        </w:rPr>
      </w:pPr>
    </w:p>
    <w:p w:rsidR="00533695" w:rsidRDefault="00533695">
      <w:pPr>
        <w:widowControl/>
        <w:jc w:val="left"/>
      </w:pPr>
      <w:r>
        <w:br w:type="page"/>
      </w:r>
    </w:p>
    <w:p w:rsidR="00C943E4" w:rsidRPr="00533695" w:rsidRDefault="00E22718" w:rsidP="004025D7">
      <w:pPr>
        <w:spacing w:afterLines="100" w:line="360" w:lineRule="auto"/>
        <w:jc w:val="center"/>
        <w:rPr>
          <w:rFonts w:asciiTheme="majorEastAsia" w:eastAsiaTheme="majorEastAsia" w:hAnsiTheme="majorEastAsia"/>
          <w:b/>
          <w:sz w:val="32"/>
          <w:szCs w:val="32"/>
        </w:rPr>
      </w:pPr>
      <w:r w:rsidRPr="00533695">
        <w:rPr>
          <w:rFonts w:asciiTheme="majorEastAsia" w:eastAsiaTheme="majorEastAsia" w:hAnsiTheme="majorEastAsia" w:hint="eastAsia"/>
          <w:b/>
          <w:sz w:val="32"/>
          <w:szCs w:val="32"/>
        </w:rPr>
        <w:lastRenderedPageBreak/>
        <w:t>第一部分　投标邀请函</w:t>
      </w:r>
    </w:p>
    <w:p w:rsidR="00C943E4" w:rsidRDefault="00E22718">
      <w:pPr>
        <w:pStyle w:val="af8"/>
        <w:spacing w:line="360" w:lineRule="auto"/>
        <w:ind w:firstLine="480"/>
        <w:rPr>
          <w:rFonts w:ascii="宋体" w:hAnsi="宋体" w:cs="宋体"/>
          <w:sz w:val="24"/>
          <w:u w:color="3366FF"/>
        </w:rPr>
      </w:pPr>
      <w:r>
        <w:rPr>
          <w:rFonts w:ascii="宋体" w:hAnsi="宋体" w:cs="宋体" w:hint="eastAsia"/>
          <w:sz w:val="24"/>
          <w:u w:color="3366FF"/>
        </w:rPr>
        <w:t>广东外语外贸大学（招标人）根据《广东外语外贸大学采购管理办法》，就</w:t>
      </w:r>
      <w:r w:rsidR="00F11EBC">
        <w:rPr>
          <w:rFonts w:ascii="宋体" w:hAnsi="宋体" w:cs="宋体" w:hint="eastAsia"/>
          <w:sz w:val="24"/>
          <w:u w:color="3366FF"/>
        </w:rPr>
        <w:t>离退休人员五一、国庆节慰问品采购</w:t>
      </w:r>
      <w:r>
        <w:rPr>
          <w:rFonts w:ascii="宋体" w:hAnsi="宋体" w:cs="宋体" w:hint="eastAsia"/>
          <w:sz w:val="24"/>
          <w:u w:color="3366FF"/>
        </w:rPr>
        <w:t>项目进行</w:t>
      </w:r>
      <w:r w:rsidR="0093399B" w:rsidRPr="00F86361">
        <w:rPr>
          <w:rFonts w:ascii="宋体" w:hAnsi="宋体" w:cs="宋体" w:hint="eastAsia"/>
          <w:sz w:val="24"/>
          <w:u w:color="3366FF"/>
        </w:rPr>
        <w:t>校内</w:t>
      </w:r>
      <w:r w:rsidRPr="00F86361">
        <w:rPr>
          <w:rFonts w:ascii="宋体" w:hAnsi="宋体" w:cs="宋体" w:hint="eastAsia"/>
          <w:sz w:val="24"/>
          <w:u w:color="3366FF"/>
        </w:rPr>
        <w:t>公</w:t>
      </w:r>
      <w:r>
        <w:rPr>
          <w:rFonts w:ascii="宋体" w:hAnsi="宋体" w:cs="宋体" w:hint="eastAsia"/>
          <w:sz w:val="24"/>
          <w:u w:color="3366FF"/>
        </w:rPr>
        <w:t>开招标，欢迎符合资格条件投标人投标:</w:t>
      </w:r>
    </w:p>
    <w:p w:rsidR="00F11EBC" w:rsidRDefault="00E22718">
      <w:pPr>
        <w:pStyle w:val="af8"/>
        <w:spacing w:line="360" w:lineRule="auto"/>
        <w:ind w:firstLine="480"/>
        <w:rPr>
          <w:rFonts w:ascii="宋体" w:hAnsi="宋体" w:cs="宋体"/>
          <w:sz w:val="24"/>
          <w:u w:color="3366FF"/>
        </w:rPr>
      </w:pPr>
      <w:r>
        <w:rPr>
          <w:rFonts w:ascii="宋体" w:hAnsi="宋体" w:cs="宋体" w:hint="eastAsia"/>
          <w:sz w:val="24"/>
          <w:u w:color="3366FF"/>
        </w:rPr>
        <w:t>一、项目编号：GWZB20</w:t>
      </w:r>
      <w:r w:rsidR="00533695">
        <w:rPr>
          <w:rFonts w:ascii="宋体" w:hAnsi="宋体" w:cs="宋体" w:hint="eastAsia"/>
          <w:sz w:val="24"/>
          <w:u w:color="3366FF"/>
        </w:rPr>
        <w:t>2</w:t>
      </w:r>
      <w:r w:rsidR="00F11EBC">
        <w:rPr>
          <w:rFonts w:ascii="宋体" w:hAnsi="宋体" w:cs="宋体" w:hint="eastAsia"/>
          <w:sz w:val="24"/>
          <w:u w:color="3366FF"/>
        </w:rPr>
        <w:t>2</w:t>
      </w:r>
      <w:r w:rsidR="00840534">
        <w:rPr>
          <w:rFonts w:ascii="宋体" w:hAnsi="宋体" w:cs="宋体" w:hint="eastAsia"/>
          <w:sz w:val="24"/>
          <w:u w:color="3366FF"/>
        </w:rPr>
        <w:t>-04</w:t>
      </w:r>
    </w:p>
    <w:p w:rsidR="00C943E4" w:rsidRDefault="00E22718">
      <w:pPr>
        <w:pStyle w:val="af8"/>
        <w:spacing w:line="360" w:lineRule="auto"/>
        <w:ind w:firstLine="480"/>
        <w:rPr>
          <w:rFonts w:ascii="宋体" w:hAnsi="宋体" w:cs="宋体"/>
          <w:sz w:val="24"/>
          <w:u w:color="3366FF"/>
        </w:rPr>
      </w:pPr>
      <w:r>
        <w:rPr>
          <w:rFonts w:ascii="宋体" w:hAnsi="宋体" w:cs="宋体" w:hint="eastAsia"/>
          <w:sz w:val="24"/>
          <w:u w:color="3366FF"/>
        </w:rPr>
        <w:t>二、项目名称：广东外语外贸大学</w:t>
      </w:r>
      <w:r w:rsidR="00F11EBC">
        <w:rPr>
          <w:rFonts w:ascii="宋体" w:hAnsi="宋体" w:cs="宋体" w:hint="eastAsia"/>
          <w:sz w:val="24"/>
          <w:u w:color="3366FF"/>
        </w:rPr>
        <w:t>离退休人员五一、国庆节慰问品采购</w:t>
      </w:r>
      <w:r>
        <w:rPr>
          <w:rFonts w:ascii="宋体" w:hAnsi="宋体" w:cs="宋体" w:hint="eastAsia"/>
          <w:sz w:val="24"/>
          <w:u w:color="3366FF"/>
        </w:rPr>
        <w:t>项目</w:t>
      </w:r>
    </w:p>
    <w:p w:rsidR="00C943E4" w:rsidRDefault="00E22718">
      <w:pPr>
        <w:pStyle w:val="af8"/>
        <w:spacing w:line="360" w:lineRule="auto"/>
        <w:ind w:firstLine="480"/>
        <w:rPr>
          <w:rFonts w:ascii="宋体" w:hAnsi="宋体" w:cs="宋体"/>
          <w:sz w:val="24"/>
          <w:u w:color="3366FF"/>
        </w:rPr>
      </w:pPr>
      <w:r>
        <w:rPr>
          <w:rFonts w:ascii="宋体" w:hAnsi="宋体" w:cs="宋体" w:hint="eastAsia"/>
          <w:sz w:val="24"/>
          <w:u w:color="3366FF"/>
        </w:rPr>
        <w:t>三、项目预算：</w:t>
      </w:r>
      <w:r w:rsidR="00475299">
        <w:rPr>
          <w:rFonts w:ascii="宋体" w:hAnsi="宋体" w:cs="宋体" w:hint="eastAsia"/>
          <w:sz w:val="24"/>
          <w:u w:color="3366FF"/>
        </w:rPr>
        <w:t>66</w:t>
      </w:r>
      <w:r w:rsidR="00F11EBC">
        <w:rPr>
          <w:rFonts w:ascii="宋体" w:hAnsi="宋体" w:cs="宋体" w:hint="eastAsia"/>
          <w:sz w:val="24"/>
          <w:u w:color="3366FF"/>
        </w:rPr>
        <w:t>万</w:t>
      </w:r>
      <w:r w:rsidR="00533695">
        <w:rPr>
          <w:rFonts w:ascii="宋体" w:hAnsi="宋体" w:cs="宋体" w:hint="eastAsia"/>
          <w:sz w:val="24"/>
          <w:u w:color="3366FF"/>
        </w:rPr>
        <w:t>元</w:t>
      </w:r>
    </w:p>
    <w:p w:rsidR="00C943E4" w:rsidRDefault="00E22718" w:rsidP="00B84E07">
      <w:pPr>
        <w:pStyle w:val="af8"/>
        <w:spacing w:line="360" w:lineRule="auto"/>
        <w:ind w:firstLine="480"/>
        <w:rPr>
          <w:rFonts w:ascii="宋体" w:hAnsi="宋体" w:cs="宋体"/>
          <w:sz w:val="24"/>
          <w:u w:color="3366FF"/>
        </w:rPr>
      </w:pPr>
      <w:r>
        <w:rPr>
          <w:rFonts w:ascii="宋体" w:hAnsi="宋体" w:cs="宋体" w:hint="eastAsia"/>
          <w:sz w:val="24"/>
          <w:u w:color="3366FF"/>
        </w:rPr>
        <w:t>四、项目内容及需求：</w:t>
      </w:r>
      <w:r w:rsidR="00B84E07">
        <w:rPr>
          <w:rFonts w:ascii="宋体" w:hAnsi="宋体" w:cs="宋体"/>
          <w:sz w:val="24"/>
          <w:u w:color="3366FF"/>
        </w:rPr>
        <w:t xml:space="preserve"> </w:t>
      </w:r>
    </w:p>
    <w:p w:rsidR="00B84E07" w:rsidRPr="00155D34" w:rsidRDefault="00B84E07" w:rsidP="00B84E07">
      <w:pPr>
        <w:widowControl/>
        <w:spacing w:line="480" w:lineRule="exact"/>
        <w:ind w:firstLineChars="200" w:firstLine="480"/>
        <w:jc w:val="left"/>
        <w:rPr>
          <w:rFonts w:ascii="宋体" w:hAnsi="宋体" w:cs="Tahoma"/>
          <w:color w:val="000000"/>
          <w:kern w:val="0"/>
          <w:sz w:val="24"/>
        </w:rPr>
      </w:pPr>
      <w:r w:rsidRPr="00155D34">
        <w:rPr>
          <w:rFonts w:ascii="宋体" w:hAnsi="宋体" w:cs="Tahoma" w:hint="eastAsia"/>
          <w:color w:val="000000"/>
          <w:kern w:val="0"/>
          <w:sz w:val="24"/>
        </w:rPr>
        <w:t>要求向</w:t>
      </w:r>
      <w:r w:rsidRPr="00155D34">
        <w:rPr>
          <w:rFonts w:ascii="宋体" w:hAnsi="宋体" w:hint="eastAsia"/>
          <w:color w:val="000000"/>
          <w:sz w:val="24"/>
        </w:rPr>
        <w:t>广东外语外贸大学离退休处</w:t>
      </w:r>
      <w:r w:rsidRPr="00155D34">
        <w:rPr>
          <w:rFonts w:ascii="宋体" w:hAnsi="宋体" w:cs="Tahoma" w:hint="eastAsia"/>
          <w:color w:val="000000"/>
          <w:kern w:val="0"/>
          <w:sz w:val="24"/>
        </w:rPr>
        <w:t>提供</w:t>
      </w:r>
      <w:r w:rsidRPr="00155D34">
        <w:rPr>
          <w:rFonts w:ascii="宋体" w:hAnsi="宋体" w:cs="宋体" w:hint="eastAsia"/>
          <w:color w:val="000000"/>
          <w:sz w:val="24"/>
        </w:rPr>
        <w:t>202</w:t>
      </w:r>
      <w:r>
        <w:rPr>
          <w:rFonts w:ascii="宋体" w:hAnsi="宋体" w:cs="宋体" w:hint="eastAsia"/>
          <w:color w:val="000000"/>
          <w:sz w:val="24"/>
        </w:rPr>
        <w:t>2</w:t>
      </w:r>
      <w:r w:rsidRPr="00155D34">
        <w:rPr>
          <w:rFonts w:ascii="宋体" w:hAnsi="宋体" w:cs="宋体" w:hint="eastAsia"/>
          <w:color w:val="000000"/>
          <w:sz w:val="24"/>
        </w:rPr>
        <w:t>年离退休教职工</w:t>
      </w:r>
      <w:r>
        <w:rPr>
          <w:rFonts w:ascii="宋体" w:hAnsi="宋体" w:cs="宋体" w:hint="eastAsia"/>
          <w:color w:val="000000"/>
          <w:sz w:val="24"/>
        </w:rPr>
        <w:t>五一、</w:t>
      </w:r>
      <w:r w:rsidRPr="00155D34">
        <w:rPr>
          <w:rFonts w:ascii="宋体" w:hAnsi="宋体" w:cs="宋体" w:hint="eastAsia"/>
          <w:color w:val="000000"/>
          <w:sz w:val="24"/>
        </w:rPr>
        <w:t>国庆节慰问品的供货,采购数量约</w:t>
      </w:r>
      <w:r w:rsidR="004025D7">
        <w:rPr>
          <w:rFonts w:ascii="宋体" w:hAnsi="宋体" w:cs="宋体" w:hint="eastAsia"/>
          <w:color w:val="000000"/>
          <w:sz w:val="24"/>
        </w:rPr>
        <w:t>2160</w:t>
      </w:r>
      <w:r w:rsidRPr="00155D34">
        <w:rPr>
          <w:rFonts w:ascii="宋体" w:hAnsi="宋体" w:cs="宋体" w:hint="eastAsia"/>
          <w:color w:val="000000"/>
          <w:sz w:val="24"/>
        </w:rPr>
        <w:t>份。详见</w:t>
      </w:r>
      <w:r w:rsidRPr="00155D34">
        <w:rPr>
          <w:rFonts w:ascii="宋体" w:hAnsi="宋体" w:cs="Tahoma" w:hint="eastAsia"/>
          <w:color w:val="000000"/>
          <w:kern w:val="0"/>
          <w:sz w:val="24"/>
        </w:rPr>
        <w:t>供货清单：</w:t>
      </w:r>
    </w:p>
    <w:tbl>
      <w:tblPr>
        <w:tblW w:w="921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701"/>
        <w:gridCol w:w="1276"/>
        <w:gridCol w:w="3969"/>
        <w:gridCol w:w="709"/>
        <w:gridCol w:w="850"/>
      </w:tblGrid>
      <w:tr w:rsidR="00C52C18" w:rsidRPr="002568A5" w:rsidTr="00A16D11">
        <w:trPr>
          <w:trHeight w:val="525"/>
          <w:tblCellSpacing w:w="0" w:type="dxa"/>
        </w:trPr>
        <w:tc>
          <w:tcPr>
            <w:tcW w:w="709" w:type="dxa"/>
            <w:vAlign w:val="center"/>
          </w:tcPr>
          <w:p w:rsidR="00C52C18" w:rsidRPr="002568A5" w:rsidRDefault="00C52C18" w:rsidP="00354A2E">
            <w:pPr>
              <w:jc w:val="center"/>
              <w:rPr>
                <w:rFonts w:ascii="宋体" w:hAnsi="宋体"/>
                <w:sz w:val="24"/>
              </w:rPr>
            </w:pPr>
            <w:r w:rsidRPr="002568A5">
              <w:rPr>
                <w:rFonts w:ascii="宋体" w:hAnsi="宋体" w:hint="eastAsia"/>
                <w:sz w:val="24"/>
              </w:rPr>
              <w:t>序号</w:t>
            </w:r>
          </w:p>
        </w:tc>
        <w:tc>
          <w:tcPr>
            <w:tcW w:w="1701" w:type="dxa"/>
            <w:vAlign w:val="center"/>
          </w:tcPr>
          <w:p w:rsidR="00C52C18" w:rsidRPr="002568A5" w:rsidRDefault="00C52C18" w:rsidP="00354A2E">
            <w:pPr>
              <w:jc w:val="center"/>
              <w:rPr>
                <w:rFonts w:ascii="宋体" w:hAnsi="宋体"/>
                <w:sz w:val="24"/>
              </w:rPr>
            </w:pPr>
            <w:r>
              <w:rPr>
                <w:rFonts w:ascii="宋体" w:hAnsi="宋体" w:hint="eastAsia"/>
                <w:sz w:val="24"/>
              </w:rPr>
              <w:t>慰问品名称</w:t>
            </w:r>
          </w:p>
        </w:tc>
        <w:tc>
          <w:tcPr>
            <w:tcW w:w="1276" w:type="dxa"/>
          </w:tcPr>
          <w:p w:rsidR="00C52C18" w:rsidRPr="002568A5" w:rsidRDefault="00C52C18" w:rsidP="00354A2E">
            <w:pPr>
              <w:jc w:val="center"/>
              <w:rPr>
                <w:rFonts w:ascii="宋体" w:hAnsi="宋体"/>
                <w:sz w:val="24"/>
              </w:rPr>
            </w:pPr>
            <w:r>
              <w:rPr>
                <w:rFonts w:ascii="宋体" w:hAnsi="宋体" w:hint="eastAsia"/>
                <w:sz w:val="24"/>
              </w:rPr>
              <w:t>品牌</w:t>
            </w:r>
          </w:p>
        </w:tc>
        <w:tc>
          <w:tcPr>
            <w:tcW w:w="3969" w:type="dxa"/>
            <w:vAlign w:val="center"/>
          </w:tcPr>
          <w:p w:rsidR="00C52C18" w:rsidRPr="002568A5" w:rsidRDefault="00C52C18" w:rsidP="00354A2E">
            <w:pPr>
              <w:jc w:val="center"/>
              <w:rPr>
                <w:rFonts w:ascii="宋体" w:hAnsi="宋体"/>
                <w:sz w:val="24"/>
              </w:rPr>
            </w:pPr>
            <w:r w:rsidRPr="002568A5">
              <w:rPr>
                <w:rFonts w:ascii="宋体" w:hAnsi="宋体" w:hint="eastAsia"/>
                <w:sz w:val="24"/>
              </w:rPr>
              <w:t>品牌、型号及其他要求</w:t>
            </w:r>
          </w:p>
        </w:tc>
        <w:tc>
          <w:tcPr>
            <w:tcW w:w="709" w:type="dxa"/>
            <w:vAlign w:val="center"/>
          </w:tcPr>
          <w:p w:rsidR="00C52C18" w:rsidRPr="002568A5" w:rsidRDefault="00C52C18" w:rsidP="00354A2E">
            <w:pPr>
              <w:jc w:val="center"/>
              <w:rPr>
                <w:rFonts w:ascii="宋体" w:hAnsi="宋体"/>
                <w:sz w:val="24"/>
              </w:rPr>
            </w:pPr>
            <w:r w:rsidRPr="002568A5">
              <w:rPr>
                <w:rFonts w:ascii="宋体" w:hAnsi="宋体" w:hint="eastAsia"/>
                <w:sz w:val="24"/>
              </w:rPr>
              <w:t>单位</w:t>
            </w:r>
          </w:p>
        </w:tc>
        <w:tc>
          <w:tcPr>
            <w:tcW w:w="850" w:type="dxa"/>
            <w:vAlign w:val="center"/>
          </w:tcPr>
          <w:p w:rsidR="00C52C18" w:rsidRPr="002568A5" w:rsidRDefault="00C52C18" w:rsidP="00354A2E">
            <w:pPr>
              <w:jc w:val="center"/>
              <w:rPr>
                <w:rFonts w:ascii="宋体" w:hAnsi="宋体"/>
                <w:sz w:val="24"/>
              </w:rPr>
            </w:pPr>
            <w:r w:rsidRPr="002568A5">
              <w:rPr>
                <w:rFonts w:ascii="宋体" w:hAnsi="宋体" w:hint="eastAsia"/>
                <w:sz w:val="24"/>
              </w:rPr>
              <w:t>数量</w:t>
            </w:r>
          </w:p>
        </w:tc>
      </w:tr>
      <w:tr w:rsidR="00C52C18" w:rsidRPr="002568A5" w:rsidTr="00A16D11">
        <w:trPr>
          <w:trHeight w:val="450"/>
          <w:tblCellSpacing w:w="0" w:type="dxa"/>
        </w:trPr>
        <w:tc>
          <w:tcPr>
            <w:tcW w:w="709" w:type="dxa"/>
            <w:vAlign w:val="center"/>
          </w:tcPr>
          <w:p w:rsidR="00C52C18" w:rsidRPr="002568A5" w:rsidRDefault="00C52C18" w:rsidP="00354A2E">
            <w:pPr>
              <w:jc w:val="center"/>
              <w:rPr>
                <w:rFonts w:ascii="宋体" w:hAnsi="宋体"/>
                <w:sz w:val="24"/>
              </w:rPr>
            </w:pPr>
            <w:r w:rsidRPr="002568A5">
              <w:rPr>
                <w:rFonts w:ascii="宋体" w:hAnsi="宋体" w:hint="eastAsia"/>
                <w:sz w:val="24"/>
              </w:rPr>
              <w:t>1</w:t>
            </w:r>
          </w:p>
        </w:tc>
        <w:tc>
          <w:tcPr>
            <w:tcW w:w="1701" w:type="dxa"/>
            <w:vAlign w:val="center"/>
          </w:tcPr>
          <w:p w:rsidR="00C52C18" w:rsidRPr="002568A5" w:rsidRDefault="00C52C18" w:rsidP="00354A2E">
            <w:pPr>
              <w:jc w:val="center"/>
              <w:rPr>
                <w:rFonts w:ascii="宋体" w:hAnsi="宋体" w:cs="宋体"/>
                <w:color w:val="000000"/>
                <w:sz w:val="24"/>
              </w:rPr>
            </w:pPr>
            <w:r>
              <w:rPr>
                <w:rFonts w:ascii="宋体" w:hAnsi="宋体" w:cs="宋体" w:hint="eastAsia"/>
                <w:color w:val="000000"/>
                <w:sz w:val="24"/>
              </w:rPr>
              <w:t>（</w:t>
            </w:r>
            <w:r w:rsidRPr="002568A5">
              <w:rPr>
                <w:rFonts w:ascii="宋体" w:hAnsi="宋体" w:cs="宋体" w:hint="eastAsia"/>
                <w:color w:val="000000"/>
                <w:sz w:val="24"/>
              </w:rPr>
              <w:t>有机</w:t>
            </w:r>
            <w:r>
              <w:rPr>
                <w:rFonts w:ascii="宋体" w:hAnsi="宋体" w:cs="宋体" w:hint="eastAsia"/>
                <w:color w:val="000000"/>
                <w:sz w:val="24"/>
              </w:rPr>
              <w:t>）</w:t>
            </w:r>
            <w:r w:rsidRPr="002568A5">
              <w:rPr>
                <w:rFonts w:ascii="宋体" w:hAnsi="宋体" w:cs="宋体" w:hint="eastAsia"/>
                <w:color w:val="000000"/>
                <w:sz w:val="24"/>
              </w:rPr>
              <w:t>浓香山茶油</w:t>
            </w:r>
            <w:r w:rsidR="00A16D11">
              <w:rPr>
                <w:rFonts w:ascii="宋体" w:hAnsi="宋体" w:cs="宋体" w:hint="eastAsia"/>
                <w:color w:val="000000"/>
                <w:sz w:val="24"/>
              </w:rPr>
              <w:t>（</w:t>
            </w:r>
            <w:r w:rsidR="00A16D11" w:rsidRPr="002568A5">
              <w:rPr>
                <w:rFonts w:ascii="宋体" w:hAnsi="宋体" w:cs="宋体" w:hint="eastAsia"/>
                <w:color w:val="000000"/>
                <w:sz w:val="24"/>
              </w:rPr>
              <w:t>铁罐装</w:t>
            </w:r>
            <w:r w:rsidR="00A16D11">
              <w:rPr>
                <w:rFonts w:ascii="宋体" w:hAnsi="宋体" w:cs="宋体" w:hint="eastAsia"/>
                <w:color w:val="000000"/>
                <w:sz w:val="24"/>
              </w:rPr>
              <w:t>）</w:t>
            </w:r>
          </w:p>
          <w:p w:rsidR="00C52C18" w:rsidRPr="00A16D11" w:rsidRDefault="00C52C18" w:rsidP="00354A2E">
            <w:pPr>
              <w:jc w:val="center"/>
              <w:rPr>
                <w:rFonts w:ascii="宋体" w:hAnsi="宋体"/>
                <w:sz w:val="24"/>
              </w:rPr>
            </w:pPr>
          </w:p>
        </w:tc>
        <w:tc>
          <w:tcPr>
            <w:tcW w:w="1276" w:type="dxa"/>
          </w:tcPr>
          <w:p w:rsidR="00840534" w:rsidRPr="00A16D11" w:rsidRDefault="00840534" w:rsidP="00354A2E">
            <w:pPr>
              <w:jc w:val="center"/>
              <w:rPr>
                <w:rFonts w:ascii="宋体" w:hAnsi="宋体" w:cs="宋体"/>
                <w:sz w:val="24"/>
              </w:rPr>
            </w:pPr>
          </w:p>
          <w:p w:rsidR="00840534" w:rsidRPr="00A16D11" w:rsidRDefault="00840534" w:rsidP="00354A2E">
            <w:pPr>
              <w:jc w:val="center"/>
              <w:rPr>
                <w:rFonts w:ascii="宋体" w:hAnsi="宋体" w:cs="宋体"/>
                <w:sz w:val="24"/>
              </w:rPr>
            </w:pPr>
          </w:p>
          <w:p w:rsidR="00840534" w:rsidRPr="00A16D11" w:rsidRDefault="00840534" w:rsidP="00354A2E">
            <w:pPr>
              <w:jc w:val="center"/>
              <w:rPr>
                <w:rFonts w:ascii="宋体" w:hAnsi="宋体" w:cs="宋体"/>
                <w:sz w:val="24"/>
              </w:rPr>
            </w:pPr>
          </w:p>
          <w:p w:rsidR="00C52C18" w:rsidRPr="00A16D11" w:rsidRDefault="00C52C18" w:rsidP="00354A2E">
            <w:pPr>
              <w:jc w:val="center"/>
              <w:rPr>
                <w:rFonts w:ascii="宋体" w:hAnsi="宋体" w:cs="宋体"/>
                <w:sz w:val="24"/>
              </w:rPr>
            </w:pPr>
            <w:r w:rsidRPr="00A16D11">
              <w:rPr>
                <w:rFonts w:ascii="宋体" w:hAnsi="宋体" w:cs="宋体" w:hint="eastAsia"/>
                <w:sz w:val="24"/>
              </w:rPr>
              <w:t>大三湘</w:t>
            </w:r>
          </w:p>
        </w:tc>
        <w:tc>
          <w:tcPr>
            <w:tcW w:w="3969" w:type="dxa"/>
            <w:vAlign w:val="center"/>
          </w:tcPr>
          <w:p w:rsidR="00C52C18" w:rsidRPr="00A16D11" w:rsidRDefault="00C52C18" w:rsidP="00354A2E">
            <w:pPr>
              <w:jc w:val="center"/>
              <w:rPr>
                <w:rFonts w:ascii="宋体" w:hAnsi="宋体" w:cs="宋体"/>
                <w:sz w:val="24"/>
              </w:rPr>
            </w:pPr>
            <w:r w:rsidRPr="00A16D11">
              <w:rPr>
                <w:rFonts w:ascii="宋体" w:hAnsi="宋体" w:cs="宋体" w:hint="eastAsia"/>
                <w:sz w:val="24"/>
              </w:rPr>
              <w:t>规格：1L</w:t>
            </w:r>
          </w:p>
          <w:p w:rsidR="00C52C18" w:rsidRPr="00A16D11" w:rsidRDefault="00C52C18" w:rsidP="00354A2E">
            <w:pPr>
              <w:jc w:val="center"/>
              <w:rPr>
                <w:rFonts w:ascii="宋体" w:hAnsi="宋体" w:cs="宋体"/>
                <w:sz w:val="24"/>
              </w:rPr>
            </w:pPr>
            <w:r w:rsidRPr="00A16D11">
              <w:rPr>
                <w:rFonts w:ascii="宋体" w:hAnsi="宋体" w:cs="宋体" w:hint="eastAsia"/>
                <w:sz w:val="24"/>
              </w:rPr>
              <w:t>产地：湖南衡阳</w:t>
            </w:r>
          </w:p>
          <w:p w:rsidR="00C52C18" w:rsidRPr="00A16D11" w:rsidRDefault="00C52C18" w:rsidP="00354A2E">
            <w:pPr>
              <w:jc w:val="center"/>
              <w:rPr>
                <w:rFonts w:ascii="宋体" w:hAnsi="宋体" w:cs="宋体"/>
                <w:sz w:val="24"/>
              </w:rPr>
            </w:pPr>
            <w:r w:rsidRPr="00A16D11">
              <w:rPr>
                <w:rFonts w:ascii="宋体" w:hAnsi="宋体" w:cs="宋体" w:hint="eastAsia"/>
                <w:sz w:val="24"/>
              </w:rPr>
              <w:t>生产商：湖南大三湘茶油股份有限公司</w:t>
            </w:r>
          </w:p>
          <w:p w:rsidR="00C52C18" w:rsidRPr="00A16D11" w:rsidRDefault="00C52C18" w:rsidP="00354A2E">
            <w:pPr>
              <w:jc w:val="center"/>
              <w:rPr>
                <w:rFonts w:ascii="宋体" w:hAnsi="宋体" w:cs="宋体"/>
                <w:sz w:val="24"/>
              </w:rPr>
            </w:pPr>
            <w:r w:rsidRPr="00A16D11">
              <w:rPr>
                <w:rFonts w:ascii="宋体" w:hAnsi="宋体" w:cs="宋体" w:hint="eastAsia"/>
                <w:sz w:val="24"/>
              </w:rPr>
              <w:t>保质期：18个月</w:t>
            </w:r>
          </w:p>
          <w:p w:rsidR="00C52C18" w:rsidRPr="00A16D11" w:rsidRDefault="00C52C18" w:rsidP="00354A2E">
            <w:pPr>
              <w:jc w:val="center"/>
              <w:rPr>
                <w:rFonts w:ascii="宋体" w:hAnsi="宋体" w:cs="宋体"/>
                <w:sz w:val="24"/>
              </w:rPr>
            </w:pPr>
            <w:r w:rsidRPr="00A16D11">
              <w:rPr>
                <w:rFonts w:ascii="宋体" w:hAnsi="宋体" w:cs="宋体" w:hint="eastAsia"/>
                <w:sz w:val="24"/>
              </w:rPr>
              <w:t>产品执行标准：GB/T 11765</w:t>
            </w:r>
          </w:p>
          <w:p w:rsidR="00C52C18" w:rsidRPr="00A16D11" w:rsidRDefault="00C52C18" w:rsidP="00354A2E">
            <w:pPr>
              <w:jc w:val="center"/>
              <w:rPr>
                <w:rFonts w:ascii="宋体" w:hAnsi="宋体" w:cs="宋体"/>
                <w:sz w:val="24"/>
              </w:rPr>
            </w:pPr>
            <w:r w:rsidRPr="00A16D11">
              <w:rPr>
                <w:rFonts w:ascii="宋体" w:hAnsi="宋体" w:cs="宋体" w:hint="eastAsia"/>
                <w:sz w:val="24"/>
              </w:rPr>
              <w:t>质量等级：一级</w:t>
            </w:r>
          </w:p>
          <w:p w:rsidR="00C52C18" w:rsidRPr="00A16D11" w:rsidRDefault="00C52C18" w:rsidP="00354A2E">
            <w:pPr>
              <w:pStyle w:val="afb"/>
              <w:rPr>
                <w:sz w:val="24"/>
              </w:rPr>
            </w:pPr>
            <w:r w:rsidRPr="00A16D11">
              <w:rPr>
                <w:rFonts w:hint="eastAsia"/>
                <w:sz w:val="24"/>
              </w:rPr>
              <w:t>外包装要求：带有有机认证防伪标识</w:t>
            </w:r>
          </w:p>
        </w:tc>
        <w:tc>
          <w:tcPr>
            <w:tcW w:w="709" w:type="dxa"/>
            <w:vAlign w:val="center"/>
          </w:tcPr>
          <w:p w:rsidR="00C52C18" w:rsidRPr="002568A5" w:rsidRDefault="00C52C18" w:rsidP="00354A2E">
            <w:pPr>
              <w:spacing w:line="560" w:lineRule="exact"/>
              <w:jc w:val="center"/>
              <w:rPr>
                <w:rFonts w:ascii="宋体" w:hAnsi="宋体"/>
                <w:sz w:val="24"/>
              </w:rPr>
            </w:pPr>
            <w:r w:rsidRPr="002568A5">
              <w:rPr>
                <w:rFonts w:ascii="宋体" w:hAnsi="宋体" w:hint="eastAsia"/>
                <w:sz w:val="24"/>
              </w:rPr>
              <w:t>罐</w:t>
            </w:r>
          </w:p>
        </w:tc>
        <w:tc>
          <w:tcPr>
            <w:tcW w:w="850" w:type="dxa"/>
            <w:vAlign w:val="center"/>
          </w:tcPr>
          <w:p w:rsidR="00C52C18" w:rsidRPr="002568A5" w:rsidRDefault="00475299" w:rsidP="00354A2E">
            <w:pPr>
              <w:spacing w:line="560" w:lineRule="exact"/>
              <w:ind w:firstLineChars="50" w:firstLine="120"/>
              <w:jc w:val="center"/>
              <w:rPr>
                <w:rFonts w:ascii="宋体" w:hAnsi="宋体"/>
                <w:sz w:val="24"/>
              </w:rPr>
            </w:pPr>
            <w:r>
              <w:rPr>
                <w:rFonts w:ascii="宋体" w:hAnsi="宋体" w:hint="eastAsia"/>
                <w:sz w:val="24"/>
              </w:rPr>
              <w:t>2160</w:t>
            </w:r>
          </w:p>
        </w:tc>
      </w:tr>
      <w:tr w:rsidR="00C52C18" w:rsidRPr="002568A5" w:rsidTr="00A16D11">
        <w:trPr>
          <w:trHeight w:val="450"/>
          <w:tblCellSpacing w:w="0" w:type="dxa"/>
        </w:trPr>
        <w:tc>
          <w:tcPr>
            <w:tcW w:w="709" w:type="dxa"/>
            <w:vAlign w:val="center"/>
          </w:tcPr>
          <w:p w:rsidR="00C52C18" w:rsidRPr="002568A5" w:rsidRDefault="00C52C18" w:rsidP="00354A2E">
            <w:pPr>
              <w:jc w:val="center"/>
              <w:rPr>
                <w:rFonts w:ascii="宋体" w:hAnsi="宋体"/>
                <w:sz w:val="24"/>
              </w:rPr>
            </w:pPr>
            <w:r w:rsidRPr="002568A5">
              <w:rPr>
                <w:rFonts w:ascii="宋体" w:hAnsi="宋体" w:hint="eastAsia"/>
                <w:sz w:val="24"/>
              </w:rPr>
              <w:t>2</w:t>
            </w:r>
          </w:p>
        </w:tc>
        <w:tc>
          <w:tcPr>
            <w:tcW w:w="1701" w:type="dxa"/>
            <w:vAlign w:val="center"/>
          </w:tcPr>
          <w:p w:rsidR="00C52C18" w:rsidRPr="002568A5" w:rsidRDefault="00EE13E7" w:rsidP="00354A2E">
            <w:pPr>
              <w:jc w:val="center"/>
              <w:rPr>
                <w:rFonts w:ascii="宋体" w:hAnsi="宋体"/>
                <w:sz w:val="24"/>
              </w:rPr>
            </w:pPr>
            <w:r>
              <w:rPr>
                <w:rFonts w:ascii="宋体" w:hAnsi="宋体" w:hint="eastAsia"/>
                <w:sz w:val="24"/>
              </w:rPr>
              <w:t xml:space="preserve"> 乔府大院</w:t>
            </w:r>
            <w:r w:rsidR="00C52C18" w:rsidRPr="002568A5">
              <w:rPr>
                <w:rFonts w:ascii="宋体" w:hAnsi="宋体" w:hint="eastAsia"/>
                <w:sz w:val="24"/>
              </w:rPr>
              <w:t>五常大米</w:t>
            </w:r>
            <w:r w:rsidR="00C52C18" w:rsidRPr="002568A5">
              <w:rPr>
                <w:rFonts w:ascii="宋体" w:hAnsi="宋体"/>
                <w:sz w:val="24"/>
              </w:rPr>
              <w:br/>
            </w:r>
          </w:p>
        </w:tc>
        <w:tc>
          <w:tcPr>
            <w:tcW w:w="1276" w:type="dxa"/>
          </w:tcPr>
          <w:p w:rsidR="00E12A79" w:rsidRPr="00A16D11" w:rsidRDefault="00E12A79" w:rsidP="00354A2E">
            <w:pPr>
              <w:widowControl/>
              <w:jc w:val="center"/>
              <w:rPr>
                <w:rFonts w:ascii="宋体" w:hAnsi="宋体"/>
                <w:sz w:val="24"/>
              </w:rPr>
            </w:pPr>
          </w:p>
          <w:p w:rsidR="00E12A79" w:rsidRPr="00A16D11" w:rsidRDefault="00E12A79" w:rsidP="00354A2E">
            <w:pPr>
              <w:widowControl/>
              <w:jc w:val="center"/>
              <w:rPr>
                <w:rFonts w:ascii="宋体" w:hAnsi="宋体"/>
                <w:sz w:val="24"/>
              </w:rPr>
            </w:pPr>
          </w:p>
          <w:p w:rsidR="00E12A79" w:rsidRPr="00A16D11" w:rsidRDefault="00E12A79" w:rsidP="00354A2E">
            <w:pPr>
              <w:widowControl/>
              <w:jc w:val="center"/>
              <w:rPr>
                <w:rFonts w:ascii="宋体" w:hAnsi="宋体"/>
                <w:sz w:val="24"/>
              </w:rPr>
            </w:pPr>
          </w:p>
          <w:p w:rsidR="00E12A79" w:rsidRPr="00A16D11" w:rsidRDefault="00E12A79" w:rsidP="00354A2E">
            <w:pPr>
              <w:widowControl/>
              <w:jc w:val="center"/>
              <w:rPr>
                <w:rFonts w:ascii="宋体" w:hAnsi="宋体"/>
                <w:sz w:val="24"/>
              </w:rPr>
            </w:pPr>
          </w:p>
          <w:p w:rsidR="00C52C18" w:rsidRPr="00A16D11" w:rsidRDefault="00EE13E7" w:rsidP="00354A2E">
            <w:pPr>
              <w:widowControl/>
              <w:jc w:val="center"/>
              <w:rPr>
                <w:rFonts w:ascii="宋体" w:hAnsi="宋体"/>
                <w:sz w:val="24"/>
              </w:rPr>
            </w:pPr>
            <w:r>
              <w:rPr>
                <w:rFonts w:ascii="宋体" w:hAnsi="宋体" w:hint="eastAsia"/>
                <w:sz w:val="24"/>
              </w:rPr>
              <w:t>金福</w:t>
            </w:r>
            <w:r w:rsidR="00C52C18" w:rsidRPr="00A16D11">
              <w:rPr>
                <w:rFonts w:ascii="宋体" w:hAnsi="宋体" w:hint="eastAsia"/>
                <w:sz w:val="24"/>
              </w:rPr>
              <w:t>乔府大院</w:t>
            </w:r>
          </w:p>
        </w:tc>
        <w:tc>
          <w:tcPr>
            <w:tcW w:w="3969" w:type="dxa"/>
            <w:vAlign w:val="center"/>
          </w:tcPr>
          <w:p w:rsidR="00C52C18" w:rsidRPr="00A16D11" w:rsidRDefault="00C52C18" w:rsidP="00354A2E">
            <w:pPr>
              <w:widowControl/>
              <w:jc w:val="center"/>
              <w:rPr>
                <w:rFonts w:ascii="宋体" w:hAnsi="宋体"/>
                <w:sz w:val="24"/>
              </w:rPr>
            </w:pPr>
            <w:r w:rsidRPr="00A16D11">
              <w:rPr>
                <w:rFonts w:ascii="宋体" w:hAnsi="宋体" w:hint="eastAsia"/>
                <w:sz w:val="24"/>
              </w:rPr>
              <w:t>净含量:2.5KG</w:t>
            </w:r>
          </w:p>
          <w:p w:rsidR="00C52C18" w:rsidRPr="00A16D11" w:rsidRDefault="00C52C18" w:rsidP="00354A2E">
            <w:pPr>
              <w:widowControl/>
              <w:jc w:val="center"/>
              <w:rPr>
                <w:rFonts w:ascii="宋体" w:hAnsi="宋体"/>
                <w:sz w:val="24"/>
              </w:rPr>
            </w:pPr>
            <w:r w:rsidRPr="00A16D11">
              <w:rPr>
                <w:rFonts w:ascii="宋体" w:hAnsi="宋体" w:hint="eastAsia"/>
                <w:sz w:val="24"/>
              </w:rPr>
              <w:t>配料:</w:t>
            </w:r>
            <w:r w:rsidR="0044641B">
              <w:rPr>
                <w:rFonts w:ascii="宋体" w:hAnsi="宋体" w:hint="eastAsia"/>
                <w:sz w:val="24"/>
              </w:rPr>
              <w:t>水稻（五优稻4号俗称稻花香）</w:t>
            </w:r>
          </w:p>
          <w:p w:rsidR="00C52C18" w:rsidRPr="00A16D11" w:rsidRDefault="00C52C18" w:rsidP="00354A2E">
            <w:pPr>
              <w:widowControl/>
              <w:jc w:val="center"/>
              <w:rPr>
                <w:rFonts w:ascii="宋体" w:hAnsi="宋体"/>
                <w:sz w:val="24"/>
              </w:rPr>
            </w:pPr>
            <w:r w:rsidRPr="00A16D11">
              <w:rPr>
                <w:rFonts w:ascii="宋体" w:hAnsi="宋体" w:hint="eastAsia"/>
                <w:sz w:val="24"/>
              </w:rPr>
              <w:t>质量等级：优质一等</w:t>
            </w:r>
          </w:p>
          <w:p w:rsidR="00C52C18" w:rsidRPr="00A16D11" w:rsidRDefault="00C52C18" w:rsidP="00354A2E">
            <w:pPr>
              <w:widowControl/>
              <w:jc w:val="center"/>
              <w:rPr>
                <w:rFonts w:ascii="宋体" w:hAnsi="宋体"/>
                <w:sz w:val="24"/>
              </w:rPr>
            </w:pPr>
            <w:r w:rsidRPr="00A16D11">
              <w:rPr>
                <w:rFonts w:ascii="宋体" w:hAnsi="宋体" w:hint="eastAsia"/>
                <w:sz w:val="24"/>
              </w:rPr>
              <w:t>产地：黑龙江省哈尔滨市五常市</w:t>
            </w:r>
          </w:p>
          <w:p w:rsidR="00C52C18" w:rsidRPr="00A16D11" w:rsidRDefault="00C52C18" w:rsidP="00354A2E">
            <w:pPr>
              <w:pStyle w:val="afb"/>
              <w:spacing w:after="0"/>
              <w:jc w:val="center"/>
              <w:rPr>
                <w:rFonts w:ascii="宋体" w:hAnsi="宋体"/>
                <w:sz w:val="24"/>
              </w:rPr>
            </w:pPr>
            <w:r w:rsidRPr="00A16D11">
              <w:rPr>
                <w:rFonts w:ascii="宋体" w:hAnsi="宋体" w:hint="eastAsia"/>
                <w:sz w:val="24"/>
              </w:rPr>
              <w:t xml:space="preserve">生产商：五常市乔府大院农业股份有限公司 </w:t>
            </w:r>
          </w:p>
          <w:p w:rsidR="00C52C18" w:rsidRPr="00A16D11" w:rsidRDefault="00C52C18" w:rsidP="00354A2E">
            <w:pPr>
              <w:widowControl/>
              <w:jc w:val="center"/>
              <w:rPr>
                <w:rFonts w:ascii="宋体" w:hAnsi="宋体"/>
                <w:sz w:val="24"/>
              </w:rPr>
            </w:pPr>
            <w:r w:rsidRPr="00A16D11">
              <w:rPr>
                <w:rFonts w:ascii="宋体" w:hAnsi="宋体" w:hint="eastAsia"/>
                <w:sz w:val="24"/>
              </w:rPr>
              <w:t>保质期:12个月</w:t>
            </w:r>
          </w:p>
          <w:p w:rsidR="00C52C18" w:rsidRPr="00A16D11" w:rsidRDefault="00C52C18" w:rsidP="00354A2E">
            <w:pPr>
              <w:ind w:firstLineChars="100" w:firstLine="240"/>
              <w:jc w:val="center"/>
              <w:rPr>
                <w:rFonts w:ascii="宋体" w:hAnsi="宋体"/>
                <w:sz w:val="24"/>
              </w:rPr>
            </w:pPr>
            <w:r w:rsidRPr="00A16D11">
              <w:rPr>
                <w:rFonts w:ascii="宋体" w:hAnsi="宋体" w:hint="eastAsia"/>
                <w:sz w:val="24"/>
              </w:rPr>
              <w:t>产品标准代号：GB/T19266</w:t>
            </w:r>
          </w:p>
          <w:p w:rsidR="00C52C18" w:rsidRPr="00A16D11" w:rsidRDefault="00C52C18" w:rsidP="00354A2E">
            <w:pPr>
              <w:pStyle w:val="afb"/>
              <w:rPr>
                <w:sz w:val="24"/>
              </w:rPr>
            </w:pPr>
            <w:r w:rsidRPr="00A16D11">
              <w:rPr>
                <w:rFonts w:hint="eastAsia"/>
                <w:sz w:val="24"/>
              </w:rPr>
              <w:t>外包装要求：带有绿色食品标志及溯源防伪标识</w:t>
            </w:r>
          </w:p>
        </w:tc>
        <w:tc>
          <w:tcPr>
            <w:tcW w:w="709" w:type="dxa"/>
            <w:vAlign w:val="center"/>
          </w:tcPr>
          <w:p w:rsidR="00C52C18" w:rsidRPr="002568A5" w:rsidRDefault="00C52C18" w:rsidP="00354A2E">
            <w:pPr>
              <w:jc w:val="center"/>
              <w:rPr>
                <w:rFonts w:ascii="宋体" w:hAnsi="宋体"/>
                <w:sz w:val="24"/>
              </w:rPr>
            </w:pPr>
            <w:r w:rsidRPr="002568A5">
              <w:rPr>
                <w:rFonts w:ascii="宋体" w:hAnsi="宋体" w:hint="eastAsia"/>
                <w:sz w:val="24"/>
              </w:rPr>
              <w:t>袋</w:t>
            </w:r>
          </w:p>
        </w:tc>
        <w:tc>
          <w:tcPr>
            <w:tcW w:w="850" w:type="dxa"/>
            <w:vAlign w:val="center"/>
          </w:tcPr>
          <w:p w:rsidR="00C52C18" w:rsidRPr="002568A5" w:rsidRDefault="00475299" w:rsidP="00354A2E">
            <w:pPr>
              <w:jc w:val="center"/>
              <w:rPr>
                <w:rFonts w:ascii="宋体" w:hAnsi="宋体"/>
                <w:sz w:val="24"/>
              </w:rPr>
            </w:pPr>
            <w:r>
              <w:rPr>
                <w:rFonts w:ascii="宋体" w:hAnsi="宋体" w:hint="eastAsia"/>
                <w:sz w:val="24"/>
              </w:rPr>
              <w:t>216</w:t>
            </w:r>
            <w:r w:rsidR="00C52C18" w:rsidRPr="002568A5">
              <w:rPr>
                <w:rFonts w:ascii="宋体" w:hAnsi="宋体" w:hint="eastAsia"/>
                <w:sz w:val="24"/>
              </w:rPr>
              <w:t>0</w:t>
            </w:r>
          </w:p>
        </w:tc>
      </w:tr>
    </w:tbl>
    <w:p w:rsidR="00B84E07" w:rsidRDefault="00B84E07" w:rsidP="00B84E07">
      <w:pPr>
        <w:pStyle w:val="af8"/>
        <w:spacing w:line="360" w:lineRule="auto"/>
        <w:ind w:firstLine="480"/>
        <w:rPr>
          <w:rFonts w:ascii="宋体" w:hAnsi="宋体" w:cs="宋体"/>
          <w:sz w:val="24"/>
          <w:u w:color="3366FF"/>
        </w:rPr>
      </w:pPr>
    </w:p>
    <w:p w:rsidR="00354A2E" w:rsidRDefault="00354A2E" w:rsidP="00354A2E">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五、投标人资格要求</w:t>
      </w:r>
    </w:p>
    <w:p w:rsidR="00354A2E" w:rsidRDefault="00354A2E" w:rsidP="00354A2E">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（一）投标人具有独立法人资格，具有独立承担民事责任的能力；持有工商行政管理部门核发的法人营业执照，按国家法律经营。（提供营业执照复印件）</w:t>
      </w:r>
    </w:p>
    <w:p w:rsidR="00354A2E" w:rsidRDefault="00354A2E" w:rsidP="00354A2E">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（二）投标人具有良好的商业信誉和健全的财务会计制度；（提供近三年内任一年度的财务状况报告复印件，投标人新成立不足一年，提供银行出具的资信证明材料复印件）</w:t>
      </w:r>
    </w:p>
    <w:p w:rsidR="00354A2E" w:rsidRDefault="00354A2E" w:rsidP="00354A2E">
      <w:pPr>
        <w:pStyle w:val="af8"/>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（三） 投标人具有履行合同所必需的设备和专业技术能力；（提供相关证明材料，如履</w:t>
      </w:r>
      <w:r>
        <w:rPr>
          <w:rFonts w:ascii="宋体" w:hAnsi="宋体" w:cs="宋体" w:hint="eastAsia"/>
          <w:color w:val="000000" w:themeColor="text1"/>
          <w:sz w:val="24"/>
        </w:rPr>
        <w:lastRenderedPageBreak/>
        <w:t>行合同的设备、场地、技术人员等，或者提供书面声明，格式自拟）</w:t>
      </w:r>
    </w:p>
    <w:p w:rsidR="00354A2E" w:rsidRDefault="00354A2E" w:rsidP="00354A2E">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（四）投标人有依法缴纳税收和社会保障资金的良好记录；（提供纳税证明及缴纳社会保障资金材料复印件，如依法免税和依法不需要缴纳社会保障资金的，应提供相应证明文件）</w:t>
      </w:r>
    </w:p>
    <w:p w:rsidR="00354A2E" w:rsidRDefault="00354A2E" w:rsidP="00354A2E">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（五）已报名登记并在规定时间内成功缴费。</w:t>
      </w:r>
    </w:p>
    <w:p w:rsidR="00354A2E" w:rsidRDefault="00354A2E" w:rsidP="00354A2E">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（六）本项目不接受联合体投标。</w:t>
      </w:r>
    </w:p>
    <w:p w:rsidR="00354A2E" w:rsidRDefault="00354A2E" w:rsidP="00354A2E">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六、投标报名的时间、方式及报名费用缴纳</w:t>
      </w:r>
    </w:p>
    <w:p w:rsidR="00354A2E" w:rsidRDefault="00354A2E" w:rsidP="00354A2E">
      <w:pPr>
        <w:pStyle w:val="af8"/>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1、投标报名时间：2022年3月30日～2022年4月6日</w:t>
      </w:r>
    </w:p>
    <w:p w:rsidR="00354A2E" w:rsidRDefault="00354A2E" w:rsidP="00354A2E">
      <w:pPr>
        <w:pStyle w:val="af8"/>
        <w:spacing w:line="360" w:lineRule="auto"/>
        <w:ind w:firstLine="480"/>
        <w:jc w:val="left"/>
        <w:rPr>
          <w:rFonts w:ascii="宋体" w:hAnsi="宋体" w:cs="宋体"/>
          <w:bCs/>
          <w:sz w:val="24"/>
        </w:rPr>
      </w:pPr>
      <w:r>
        <w:rPr>
          <w:rFonts w:ascii="宋体" w:hAnsi="宋体" w:cs="宋体" w:hint="eastAsia"/>
          <w:sz w:val="24"/>
        </w:rPr>
        <w:t>2、</w:t>
      </w:r>
      <w:r>
        <w:rPr>
          <w:rFonts w:ascii="宋体" w:hAnsi="宋体" w:cs="宋体" w:hint="eastAsia"/>
          <w:bCs/>
          <w:sz w:val="24"/>
        </w:rPr>
        <w:t>报名方式及提交的资料：法人营业执照副本、法人授权书原件(加盖公章及加盖法人代表印章或签名)</w:t>
      </w:r>
      <w:r>
        <w:rPr>
          <w:rFonts w:ascii="宋体" w:hAnsi="宋体" w:cs="宋体" w:hint="eastAsia"/>
          <w:sz w:val="24"/>
        </w:rPr>
        <w:t>。将以上资料扫描连同《投标人员临时进校报备表》excel格式作为附件发电子邮件至广东外语外贸大学招标中心邮箱：gwzbzx@gdufs.edu.cn。邮件附件命名格式：报名项目+单位名称。</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3、报名费用缴纳方式：按以上要求提交资料并通过招标中心审核，招标中心会在资料审核通过后回复到投标人报名的邮箱地址，投标人登录我校交费大厅缴费，缴费成功后，将于开标时提供发票。</w:t>
      </w:r>
    </w:p>
    <w:p w:rsidR="00354A2E" w:rsidRDefault="00354A2E" w:rsidP="00354A2E">
      <w:pPr>
        <w:spacing w:line="360" w:lineRule="auto"/>
        <w:jc w:val="left"/>
        <w:rPr>
          <w:rFonts w:ascii="宋体" w:hAnsi="宋体" w:cs="宋体"/>
          <w:sz w:val="24"/>
        </w:rPr>
      </w:pPr>
      <w:r>
        <w:rPr>
          <w:rFonts w:ascii="宋体" w:hAnsi="宋体" w:cs="宋体" w:hint="eastAsia"/>
          <w:sz w:val="24"/>
        </w:rPr>
        <w:t>4、缴费登录地址：</w:t>
      </w:r>
      <w:r>
        <w:t>https://zfpt.gdufs.edu.cn/#/anonymous/anonymous-pay</w:t>
      </w:r>
    </w:p>
    <w:p w:rsidR="00354A2E" w:rsidRDefault="00354A2E" w:rsidP="00354A2E">
      <w:pPr>
        <w:spacing w:line="360" w:lineRule="auto"/>
        <w:jc w:val="left"/>
        <w:rPr>
          <w:rFonts w:ascii="宋体" w:hAnsi="宋体" w:cs="宋体"/>
          <w:sz w:val="24"/>
        </w:rPr>
      </w:pPr>
      <w:r>
        <w:rPr>
          <w:rFonts w:ascii="宋体" w:hAnsi="宋体" w:cs="宋体" w:hint="eastAsia"/>
          <w:sz w:val="24"/>
        </w:rPr>
        <w:t>5、获取招标文件的方式：网上自行下载</w:t>
      </w:r>
    </w:p>
    <w:p w:rsidR="00354A2E" w:rsidRDefault="00354A2E" w:rsidP="00354A2E">
      <w:pPr>
        <w:spacing w:line="360" w:lineRule="auto"/>
        <w:jc w:val="left"/>
        <w:rPr>
          <w:rFonts w:ascii="宋体" w:hAnsi="宋体" w:cs="宋体"/>
          <w:sz w:val="24"/>
        </w:rPr>
      </w:pPr>
      <w:r>
        <w:rPr>
          <w:rFonts w:ascii="宋体" w:hAnsi="宋体" w:cs="宋体" w:hint="eastAsia"/>
          <w:sz w:val="24"/>
        </w:rPr>
        <w:t>6、招标文件售价：人民币</w:t>
      </w:r>
      <w:r>
        <w:rPr>
          <w:rFonts w:ascii="宋体" w:hAnsi="宋体" w:cs="宋体"/>
          <w:sz w:val="24"/>
        </w:rPr>
        <w:t>300</w:t>
      </w:r>
      <w:r>
        <w:rPr>
          <w:rFonts w:ascii="宋体" w:hAnsi="宋体" w:cs="宋体" w:hint="eastAsia"/>
          <w:sz w:val="24"/>
        </w:rPr>
        <w:t>元/套（售后不退）</w:t>
      </w:r>
    </w:p>
    <w:p w:rsidR="00354A2E" w:rsidRDefault="00354A2E" w:rsidP="00354A2E">
      <w:pPr>
        <w:spacing w:line="360" w:lineRule="auto"/>
        <w:jc w:val="left"/>
        <w:rPr>
          <w:rFonts w:ascii="宋体" w:hAnsi="宋体" w:cs="宋体"/>
          <w:sz w:val="24"/>
        </w:rPr>
      </w:pPr>
      <w:r>
        <w:rPr>
          <w:rFonts w:ascii="宋体" w:hAnsi="宋体" w:cs="宋体" w:hint="eastAsia"/>
          <w:sz w:val="24"/>
        </w:rPr>
        <w:t>7、缴费截止时间：2022年4月7日24：00，逾期缴费无效。</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七、投标截止时间、开标时间及地点</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（一）投标截止及开标时间：2022年4月13日，9：30（北京时间）</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（二）递交投标文件及开标地点：广州市白云区白云大道北2号广东外语外贸大学后勤综合楼四楼422电子评标室</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八、招标机构的名称、地址和联系方式</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（一）招标人名称：广东外语外贸大学</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 xml:space="preserve">（二）地      址：广州市白云区白云大道北2号        </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（三）联系 电话：020-36207135</w:t>
      </w:r>
    </w:p>
    <w:p w:rsidR="00354A2E" w:rsidRDefault="00354A2E" w:rsidP="00354A2E">
      <w:pPr>
        <w:pStyle w:val="af8"/>
        <w:spacing w:line="360" w:lineRule="auto"/>
        <w:ind w:firstLine="480"/>
        <w:jc w:val="left"/>
        <w:rPr>
          <w:rFonts w:ascii="宋体" w:hAnsi="宋体" w:cs="宋体"/>
          <w:sz w:val="24"/>
        </w:rPr>
      </w:pPr>
      <w:r>
        <w:rPr>
          <w:rFonts w:ascii="宋体" w:hAnsi="宋体" w:cs="宋体" w:hint="eastAsia"/>
          <w:sz w:val="24"/>
        </w:rPr>
        <w:t xml:space="preserve">（四）联 系 人：陈老师 </w:t>
      </w:r>
    </w:p>
    <w:p w:rsidR="00354A2E" w:rsidRDefault="00354A2E" w:rsidP="00354A2E">
      <w:pPr>
        <w:widowControl/>
        <w:snapToGrid w:val="0"/>
        <w:spacing w:line="460" w:lineRule="exact"/>
        <w:ind w:leftChars="1466" w:left="3079" w:right="305" w:firstLineChars="200" w:firstLine="480"/>
        <w:jc w:val="right"/>
        <w:rPr>
          <w:rFonts w:ascii="新宋体" w:eastAsia="新宋体" w:hAnsi="新宋体"/>
          <w:sz w:val="24"/>
        </w:rPr>
      </w:pPr>
      <w:r>
        <w:rPr>
          <w:rFonts w:ascii="新宋体" w:eastAsia="新宋体" w:hAnsi="新宋体" w:hint="eastAsia"/>
          <w:sz w:val="24"/>
        </w:rPr>
        <w:t>广东外语外贸大学招标中心</w:t>
      </w:r>
    </w:p>
    <w:p w:rsidR="00354A2E" w:rsidRDefault="00354A2E" w:rsidP="00354A2E">
      <w:pPr>
        <w:widowControl/>
        <w:snapToGrid w:val="0"/>
        <w:spacing w:line="460" w:lineRule="exact"/>
        <w:ind w:leftChars="1466" w:left="3079" w:right="305" w:firstLineChars="200" w:firstLine="480"/>
        <w:jc w:val="right"/>
      </w:pPr>
      <w:r>
        <w:rPr>
          <w:rFonts w:ascii="新宋体" w:eastAsia="新宋体" w:hAnsi="新宋体" w:hint="eastAsia"/>
          <w:sz w:val="24"/>
        </w:rPr>
        <w:t>2022年3月</w:t>
      </w:r>
      <w:r w:rsidR="006240A8">
        <w:rPr>
          <w:rFonts w:ascii="新宋体" w:eastAsia="新宋体" w:hAnsi="新宋体" w:hint="eastAsia"/>
          <w:sz w:val="24"/>
        </w:rPr>
        <w:t>28</w:t>
      </w:r>
      <w:r>
        <w:rPr>
          <w:rFonts w:ascii="新宋体" w:eastAsia="新宋体" w:hAnsi="新宋体" w:hint="eastAsia"/>
          <w:sz w:val="24"/>
        </w:rPr>
        <w:t>日</w:t>
      </w:r>
    </w:p>
    <w:p w:rsidR="00FD39DE" w:rsidRDefault="00FD39DE" w:rsidP="00354A2E">
      <w:pPr>
        <w:widowControl/>
        <w:snapToGrid w:val="0"/>
        <w:spacing w:line="460" w:lineRule="exact"/>
        <w:ind w:leftChars="1466" w:left="3079" w:right="785" w:firstLineChars="200" w:firstLine="420"/>
      </w:pPr>
    </w:p>
    <w:p w:rsidR="00533695" w:rsidRDefault="00533695">
      <w:pPr>
        <w:widowControl/>
        <w:jc w:val="left"/>
      </w:pPr>
      <w:r>
        <w:br w:type="page"/>
      </w:r>
    </w:p>
    <w:p w:rsidR="00545840" w:rsidRPr="00A25878" w:rsidRDefault="00545840" w:rsidP="004025D7">
      <w:pPr>
        <w:spacing w:afterLines="100" w:line="360" w:lineRule="auto"/>
        <w:jc w:val="center"/>
        <w:rPr>
          <w:b/>
          <w:sz w:val="32"/>
          <w:szCs w:val="32"/>
        </w:rPr>
      </w:pPr>
      <w:r w:rsidRPr="00A25878">
        <w:rPr>
          <w:rFonts w:hint="eastAsia"/>
          <w:b/>
          <w:sz w:val="32"/>
          <w:szCs w:val="32"/>
        </w:rPr>
        <w:lastRenderedPageBreak/>
        <w:t>第</w:t>
      </w:r>
      <w:r>
        <w:rPr>
          <w:rFonts w:hint="eastAsia"/>
          <w:b/>
          <w:sz w:val="32"/>
          <w:szCs w:val="32"/>
        </w:rPr>
        <w:t>二</w:t>
      </w:r>
      <w:r w:rsidRPr="00A25878">
        <w:rPr>
          <w:rFonts w:hint="eastAsia"/>
          <w:b/>
          <w:sz w:val="32"/>
          <w:szCs w:val="32"/>
        </w:rPr>
        <w:t xml:space="preserve">部分　</w:t>
      </w:r>
      <w:r>
        <w:rPr>
          <w:rFonts w:hint="eastAsia"/>
          <w:b/>
          <w:sz w:val="32"/>
          <w:szCs w:val="32"/>
        </w:rPr>
        <w:t>用户需求书</w:t>
      </w:r>
    </w:p>
    <w:p w:rsidR="00E252DC" w:rsidRPr="00B84E07" w:rsidRDefault="00533695" w:rsidP="00E252DC">
      <w:pPr>
        <w:pStyle w:val="af8"/>
        <w:numPr>
          <w:ilvl w:val="0"/>
          <w:numId w:val="17"/>
        </w:numPr>
        <w:autoSpaceDE w:val="0"/>
        <w:autoSpaceDN w:val="0"/>
        <w:adjustRightInd w:val="0"/>
        <w:spacing w:line="360" w:lineRule="auto"/>
        <w:ind w:firstLineChars="0"/>
        <w:rPr>
          <w:rFonts w:asciiTheme="minorEastAsia" w:eastAsiaTheme="minorEastAsia" w:hAnsiTheme="minorEastAsia" w:cs="楷体"/>
          <w:sz w:val="24"/>
          <w:lang w:val="zh-CN"/>
        </w:rPr>
      </w:pPr>
      <w:bookmarkStart w:id="0" w:name="_Toc452437822"/>
      <w:bookmarkStart w:id="1" w:name="_Toc399949734"/>
      <w:r w:rsidRPr="00B84E07">
        <w:rPr>
          <w:rFonts w:asciiTheme="minorEastAsia" w:eastAsiaTheme="minorEastAsia" w:hAnsiTheme="minorEastAsia" w:cs="楷体" w:hint="eastAsia"/>
          <w:sz w:val="24"/>
          <w:lang w:val="zh-CN"/>
        </w:rPr>
        <w:t>项目概述</w:t>
      </w:r>
    </w:p>
    <w:p w:rsidR="00EE1F4B" w:rsidRPr="00155D34" w:rsidRDefault="00EE1F4B" w:rsidP="00EE1F4B">
      <w:pPr>
        <w:pStyle w:val="af8"/>
        <w:spacing w:line="360" w:lineRule="auto"/>
        <w:ind w:left="570" w:firstLineChars="0" w:firstLine="0"/>
        <w:rPr>
          <w:rFonts w:ascii="宋体" w:hAnsi="宋体" w:cs="宋体"/>
          <w:sz w:val="24"/>
        </w:rPr>
      </w:pPr>
      <w:bookmarkStart w:id="2" w:name="_Hlk488147944"/>
      <w:bookmarkEnd w:id="0"/>
      <w:bookmarkEnd w:id="1"/>
      <w:r w:rsidRPr="00155D34">
        <w:rPr>
          <w:rFonts w:ascii="宋体" w:hAnsi="宋体" w:cs="宋体" w:hint="eastAsia"/>
          <w:sz w:val="24"/>
        </w:rPr>
        <w:t>本项目要求向广东外语外贸大学离退休</w:t>
      </w:r>
      <w:r>
        <w:rPr>
          <w:rFonts w:ascii="宋体" w:hAnsi="宋体" w:cs="宋体" w:hint="eastAsia"/>
          <w:sz w:val="24"/>
        </w:rPr>
        <w:t>人员管理处</w:t>
      </w:r>
      <w:r w:rsidRPr="00155D34">
        <w:rPr>
          <w:rFonts w:ascii="宋体" w:hAnsi="宋体" w:cs="宋体" w:hint="eastAsia"/>
          <w:sz w:val="24"/>
        </w:rPr>
        <w:t>提供202</w:t>
      </w:r>
      <w:r>
        <w:rPr>
          <w:rFonts w:ascii="宋体" w:hAnsi="宋体" w:cs="宋体" w:hint="eastAsia"/>
          <w:sz w:val="24"/>
        </w:rPr>
        <w:t>2</w:t>
      </w:r>
      <w:r w:rsidRPr="00155D34">
        <w:rPr>
          <w:rFonts w:ascii="宋体" w:hAnsi="宋体" w:cs="宋体" w:hint="eastAsia"/>
          <w:sz w:val="24"/>
        </w:rPr>
        <w:t>年离退休教职工</w:t>
      </w:r>
      <w:r w:rsidR="00DF6117">
        <w:rPr>
          <w:rFonts w:ascii="宋体" w:hAnsi="宋体" w:cs="宋体" w:hint="eastAsia"/>
          <w:sz w:val="24"/>
        </w:rPr>
        <w:t>五一、</w:t>
      </w:r>
      <w:r w:rsidRPr="00155D34">
        <w:rPr>
          <w:rFonts w:ascii="宋体" w:hAnsi="宋体" w:cs="宋体" w:hint="eastAsia"/>
          <w:sz w:val="24"/>
        </w:rPr>
        <w:t>国庆节慰问品的供货,采购量约</w:t>
      </w:r>
      <w:r w:rsidR="00475299">
        <w:rPr>
          <w:rFonts w:ascii="宋体" w:hAnsi="宋体" w:cs="宋体" w:hint="eastAsia"/>
          <w:sz w:val="24"/>
        </w:rPr>
        <w:t>2160</w:t>
      </w:r>
      <w:r w:rsidRPr="00155D34">
        <w:rPr>
          <w:rFonts w:ascii="宋体" w:hAnsi="宋体" w:cs="宋体" w:hint="eastAsia"/>
          <w:sz w:val="24"/>
        </w:rPr>
        <w:t>份。</w:t>
      </w:r>
    </w:p>
    <w:p w:rsidR="00725649" w:rsidRPr="00B84E07" w:rsidRDefault="00DF6117" w:rsidP="00725649">
      <w:pPr>
        <w:autoSpaceDE w:val="0"/>
        <w:autoSpaceDN w:val="0"/>
        <w:adjustRightInd w:val="0"/>
        <w:spacing w:line="360" w:lineRule="auto"/>
        <w:rPr>
          <w:rFonts w:asciiTheme="minorEastAsia" w:eastAsiaTheme="minorEastAsia" w:hAnsiTheme="minorEastAsia" w:cs="楷体"/>
          <w:sz w:val="24"/>
          <w:lang w:val="zh-CN"/>
        </w:rPr>
      </w:pPr>
      <w:r>
        <w:rPr>
          <w:rFonts w:asciiTheme="minorEastAsia" w:eastAsiaTheme="minorEastAsia" w:hAnsiTheme="minorEastAsia" w:cs="楷体" w:hint="eastAsia"/>
          <w:sz w:val="24"/>
          <w:lang w:val="zh-CN"/>
        </w:rPr>
        <w:t>二、</w:t>
      </w:r>
      <w:r w:rsidR="00A25878" w:rsidRPr="00B84E07">
        <w:rPr>
          <w:rFonts w:asciiTheme="minorEastAsia" w:eastAsiaTheme="minorEastAsia" w:hAnsiTheme="minorEastAsia" w:cs="楷体" w:hint="eastAsia"/>
          <w:sz w:val="24"/>
          <w:lang w:val="zh-CN"/>
        </w:rPr>
        <w:t>采购</w:t>
      </w:r>
      <w:r>
        <w:rPr>
          <w:rFonts w:asciiTheme="minorEastAsia" w:eastAsiaTheme="minorEastAsia" w:hAnsiTheme="minorEastAsia" w:cs="楷体" w:hint="eastAsia"/>
          <w:sz w:val="24"/>
          <w:lang w:val="zh-CN"/>
        </w:rPr>
        <w:t>项目</w:t>
      </w:r>
      <w:r w:rsidR="00A25878" w:rsidRPr="00B84E07">
        <w:rPr>
          <w:rFonts w:asciiTheme="minorEastAsia" w:eastAsiaTheme="minorEastAsia" w:hAnsiTheme="minorEastAsia" w:cs="楷体" w:hint="eastAsia"/>
          <w:sz w:val="24"/>
          <w:lang w:val="zh-CN"/>
        </w:rPr>
        <w:t>清单</w:t>
      </w:r>
    </w:p>
    <w:p w:rsidR="00DF6117" w:rsidRPr="00B84E07" w:rsidRDefault="00E252DC" w:rsidP="00725649">
      <w:pPr>
        <w:autoSpaceDE w:val="0"/>
        <w:autoSpaceDN w:val="0"/>
        <w:adjustRightInd w:val="0"/>
        <w:spacing w:line="360" w:lineRule="auto"/>
        <w:rPr>
          <w:rFonts w:asciiTheme="minorEastAsia" w:eastAsiaTheme="minorEastAsia" w:hAnsiTheme="minorEastAsia" w:cs="楷体"/>
          <w:sz w:val="24"/>
          <w:lang w:val="zh-CN"/>
        </w:rPr>
      </w:pPr>
      <w:r w:rsidRPr="00B84E07">
        <w:rPr>
          <w:rFonts w:asciiTheme="minorEastAsia" w:eastAsiaTheme="minorEastAsia" w:hAnsiTheme="minorEastAsia" w:cs="楷体" w:hint="eastAsia"/>
          <w:sz w:val="24"/>
          <w:lang w:val="zh-CN"/>
        </w:rPr>
        <w:t xml:space="preserve">     </w:t>
      </w:r>
    </w:p>
    <w:tbl>
      <w:tblPr>
        <w:tblW w:w="921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559"/>
        <w:gridCol w:w="1418"/>
        <w:gridCol w:w="3969"/>
        <w:gridCol w:w="709"/>
        <w:gridCol w:w="850"/>
      </w:tblGrid>
      <w:tr w:rsidR="00DF6117" w:rsidRPr="002568A5" w:rsidTr="00354A2E">
        <w:trPr>
          <w:trHeight w:val="525"/>
          <w:tblCellSpacing w:w="0" w:type="dxa"/>
        </w:trPr>
        <w:tc>
          <w:tcPr>
            <w:tcW w:w="709" w:type="dxa"/>
            <w:vAlign w:val="center"/>
          </w:tcPr>
          <w:p w:rsidR="00DF6117" w:rsidRPr="002568A5" w:rsidRDefault="00DF6117" w:rsidP="00354A2E">
            <w:pPr>
              <w:jc w:val="center"/>
              <w:rPr>
                <w:rFonts w:ascii="宋体" w:hAnsi="宋体"/>
                <w:sz w:val="24"/>
              </w:rPr>
            </w:pPr>
            <w:r w:rsidRPr="002568A5">
              <w:rPr>
                <w:rFonts w:ascii="宋体" w:hAnsi="宋体" w:hint="eastAsia"/>
                <w:sz w:val="24"/>
              </w:rPr>
              <w:t>序号</w:t>
            </w:r>
          </w:p>
        </w:tc>
        <w:tc>
          <w:tcPr>
            <w:tcW w:w="1559" w:type="dxa"/>
            <w:vAlign w:val="center"/>
          </w:tcPr>
          <w:p w:rsidR="00DF6117" w:rsidRPr="002568A5" w:rsidRDefault="00DF6117" w:rsidP="00354A2E">
            <w:pPr>
              <w:jc w:val="center"/>
              <w:rPr>
                <w:rFonts w:ascii="宋体" w:hAnsi="宋体"/>
                <w:sz w:val="24"/>
              </w:rPr>
            </w:pPr>
            <w:r>
              <w:rPr>
                <w:rFonts w:ascii="宋体" w:hAnsi="宋体" w:hint="eastAsia"/>
                <w:sz w:val="24"/>
              </w:rPr>
              <w:t>慰问品名称</w:t>
            </w:r>
          </w:p>
        </w:tc>
        <w:tc>
          <w:tcPr>
            <w:tcW w:w="1418" w:type="dxa"/>
          </w:tcPr>
          <w:p w:rsidR="00DF6117" w:rsidRPr="002568A5" w:rsidRDefault="00DF6117" w:rsidP="00354A2E">
            <w:pPr>
              <w:jc w:val="center"/>
              <w:rPr>
                <w:rFonts w:ascii="宋体" w:hAnsi="宋体"/>
                <w:sz w:val="24"/>
              </w:rPr>
            </w:pPr>
            <w:r>
              <w:rPr>
                <w:rFonts w:ascii="宋体" w:hAnsi="宋体" w:hint="eastAsia"/>
                <w:sz w:val="24"/>
              </w:rPr>
              <w:t>品牌</w:t>
            </w:r>
          </w:p>
        </w:tc>
        <w:tc>
          <w:tcPr>
            <w:tcW w:w="3969" w:type="dxa"/>
            <w:vAlign w:val="center"/>
          </w:tcPr>
          <w:p w:rsidR="00DF6117" w:rsidRPr="002568A5" w:rsidRDefault="00DF6117" w:rsidP="00354A2E">
            <w:pPr>
              <w:jc w:val="center"/>
              <w:rPr>
                <w:rFonts w:ascii="宋体" w:hAnsi="宋体"/>
                <w:sz w:val="24"/>
              </w:rPr>
            </w:pPr>
            <w:r w:rsidRPr="002568A5">
              <w:rPr>
                <w:rFonts w:ascii="宋体" w:hAnsi="宋体" w:hint="eastAsia"/>
                <w:sz w:val="24"/>
              </w:rPr>
              <w:t>品牌、型号及其他要求</w:t>
            </w:r>
          </w:p>
        </w:tc>
        <w:tc>
          <w:tcPr>
            <w:tcW w:w="709" w:type="dxa"/>
            <w:vAlign w:val="center"/>
          </w:tcPr>
          <w:p w:rsidR="00DF6117" w:rsidRPr="002568A5" w:rsidRDefault="00DF6117" w:rsidP="00354A2E">
            <w:pPr>
              <w:jc w:val="center"/>
              <w:rPr>
                <w:rFonts w:ascii="宋体" w:hAnsi="宋体"/>
                <w:sz w:val="24"/>
              </w:rPr>
            </w:pPr>
            <w:r w:rsidRPr="002568A5">
              <w:rPr>
                <w:rFonts w:ascii="宋体" w:hAnsi="宋体" w:hint="eastAsia"/>
                <w:sz w:val="24"/>
              </w:rPr>
              <w:t>单位</w:t>
            </w:r>
          </w:p>
        </w:tc>
        <w:tc>
          <w:tcPr>
            <w:tcW w:w="850" w:type="dxa"/>
            <w:vAlign w:val="center"/>
          </w:tcPr>
          <w:p w:rsidR="00DF6117" w:rsidRPr="002568A5" w:rsidRDefault="00DF6117" w:rsidP="00354A2E">
            <w:pPr>
              <w:jc w:val="center"/>
              <w:rPr>
                <w:rFonts w:ascii="宋体" w:hAnsi="宋体"/>
                <w:sz w:val="24"/>
              </w:rPr>
            </w:pPr>
            <w:r w:rsidRPr="002568A5">
              <w:rPr>
                <w:rFonts w:ascii="宋体" w:hAnsi="宋体" w:hint="eastAsia"/>
                <w:sz w:val="24"/>
              </w:rPr>
              <w:t>数量</w:t>
            </w:r>
          </w:p>
        </w:tc>
      </w:tr>
      <w:tr w:rsidR="00DF6117" w:rsidRPr="002568A5" w:rsidTr="00354A2E">
        <w:trPr>
          <w:trHeight w:val="450"/>
          <w:tblCellSpacing w:w="0" w:type="dxa"/>
        </w:trPr>
        <w:tc>
          <w:tcPr>
            <w:tcW w:w="709" w:type="dxa"/>
            <w:vAlign w:val="center"/>
          </w:tcPr>
          <w:p w:rsidR="00DF6117" w:rsidRPr="002568A5" w:rsidRDefault="00DF6117" w:rsidP="00354A2E">
            <w:pPr>
              <w:jc w:val="center"/>
              <w:rPr>
                <w:rFonts w:ascii="宋体" w:hAnsi="宋体"/>
                <w:sz w:val="24"/>
              </w:rPr>
            </w:pPr>
            <w:r w:rsidRPr="002568A5">
              <w:rPr>
                <w:rFonts w:ascii="宋体" w:hAnsi="宋体" w:hint="eastAsia"/>
                <w:sz w:val="24"/>
              </w:rPr>
              <w:t>1</w:t>
            </w:r>
          </w:p>
        </w:tc>
        <w:tc>
          <w:tcPr>
            <w:tcW w:w="1559" w:type="dxa"/>
            <w:vAlign w:val="center"/>
          </w:tcPr>
          <w:p w:rsidR="00DF6117" w:rsidRPr="002568A5" w:rsidRDefault="00DF6117" w:rsidP="00354A2E">
            <w:pPr>
              <w:jc w:val="center"/>
              <w:rPr>
                <w:rFonts w:ascii="宋体" w:hAnsi="宋体" w:cs="宋体"/>
                <w:color w:val="000000"/>
                <w:sz w:val="24"/>
              </w:rPr>
            </w:pPr>
            <w:r>
              <w:rPr>
                <w:rFonts w:ascii="宋体" w:hAnsi="宋体" w:cs="宋体" w:hint="eastAsia"/>
                <w:color w:val="000000"/>
                <w:sz w:val="24"/>
              </w:rPr>
              <w:t>（</w:t>
            </w:r>
            <w:r w:rsidRPr="002568A5">
              <w:rPr>
                <w:rFonts w:ascii="宋体" w:hAnsi="宋体" w:cs="宋体" w:hint="eastAsia"/>
                <w:color w:val="000000"/>
                <w:sz w:val="24"/>
              </w:rPr>
              <w:t>有机</w:t>
            </w:r>
            <w:r>
              <w:rPr>
                <w:rFonts w:ascii="宋体" w:hAnsi="宋体" w:cs="宋体" w:hint="eastAsia"/>
                <w:color w:val="000000"/>
                <w:sz w:val="24"/>
              </w:rPr>
              <w:t>）</w:t>
            </w:r>
            <w:r w:rsidRPr="002568A5">
              <w:rPr>
                <w:rFonts w:ascii="宋体" w:hAnsi="宋体" w:cs="宋体" w:hint="eastAsia"/>
                <w:color w:val="000000"/>
                <w:sz w:val="24"/>
              </w:rPr>
              <w:t>浓香山茶油铁罐装</w:t>
            </w:r>
            <w:r w:rsidRPr="002568A5">
              <w:rPr>
                <w:rFonts w:ascii="宋体" w:hAnsi="宋体" w:cs="宋体"/>
                <w:color w:val="000000"/>
                <w:sz w:val="24"/>
              </w:rPr>
              <w:br/>
            </w:r>
            <w:r w:rsidRPr="002568A5">
              <w:rPr>
                <w:rFonts w:ascii="宋体" w:hAnsi="宋体" w:cs="宋体" w:hint="eastAsia"/>
                <w:color w:val="000000"/>
                <w:sz w:val="24"/>
              </w:rPr>
              <w:t>（</w:t>
            </w:r>
          </w:p>
          <w:p w:rsidR="00DF6117" w:rsidRPr="002568A5" w:rsidRDefault="00DF6117" w:rsidP="00354A2E">
            <w:pPr>
              <w:jc w:val="center"/>
              <w:rPr>
                <w:rFonts w:ascii="宋体" w:hAnsi="宋体"/>
                <w:sz w:val="24"/>
              </w:rPr>
            </w:pPr>
          </w:p>
        </w:tc>
        <w:tc>
          <w:tcPr>
            <w:tcW w:w="1418" w:type="dxa"/>
          </w:tcPr>
          <w:p w:rsidR="007A3BC8" w:rsidRPr="00354A2E" w:rsidRDefault="007A3BC8" w:rsidP="00354A2E">
            <w:pPr>
              <w:jc w:val="center"/>
              <w:rPr>
                <w:rFonts w:ascii="宋体" w:hAnsi="宋体" w:cs="宋体"/>
                <w:sz w:val="24"/>
              </w:rPr>
            </w:pPr>
          </w:p>
          <w:p w:rsidR="007A3BC8" w:rsidRPr="00354A2E" w:rsidRDefault="007A3BC8" w:rsidP="00354A2E">
            <w:pPr>
              <w:jc w:val="center"/>
              <w:rPr>
                <w:rFonts w:ascii="宋体" w:hAnsi="宋体" w:cs="宋体"/>
                <w:sz w:val="24"/>
              </w:rPr>
            </w:pPr>
          </w:p>
          <w:p w:rsidR="007A3BC8" w:rsidRPr="00354A2E" w:rsidRDefault="007A3BC8" w:rsidP="00354A2E">
            <w:pPr>
              <w:jc w:val="center"/>
              <w:rPr>
                <w:rFonts w:ascii="宋体" w:hAnsi="宋体" w:cs="宋体"/>
                <w:sz w:val="24"/>
              </w:rPr>
            </w:pPr>
          </w:p>
          <w:p w:rsidR="00DF6117" w:rsidRPr="00354A2E" w:rsidRDefault="00DF6117" w:rsidP="00354A2E">
            <w:pPr>
              <w:jc w:val="center"/>
              <w:rPr>
                <w:rFonts w:ascii="宋体" w:hAnsi="宋体" w:cs="宋体"/>
                <w:sz w:val="24"/>
              </w:rPr>
            </w:pPr>
            <w:r w:rsidRPr="00354A2E">
              <w:rPr>
                <w:rFonts w:ascii="宋体" w:hAnsi="宋体" w:cs="宋体" w:hint="eastAsia"/>
                <w:sz w:val="24"/>
              </w:rPr>
              <w:t>大三湘</w:t>
            </w:r>
          </w:p>
        </w:tc>
        <w:tc>
          <w:tcPr>
            <w:tcW w:w="3969" w:type="dxa"/>
            <w:vAlign w:val="center"/>
          </w:tcPr>
          <w:p w:rsidR="00DF6117" w:rsidRPr="00354A2E" w:rsidRDefault="00DF6117" w:rsidP="00354A2E">
            <w:pPr>
              <w:jc w:val="center"/>
              <w:rPr>
                <w:rFonts w:ascii="宋体" w:hAnsi="宋体" w:cs="宋体"/>
                <w:sz w:val="24"/>
              </w:rPr>
            </w:pPr>
            <w:r w:rsidRPr="00354A2E">
              <w:rPr>
                <w:rFonts w:ascii="宋体" w:hAnsi="宋体" w:cs="宋体" w:hint="eastAsia"/>
                <w:sz w:val="24"/>
              </w:rPr>
              <w:t>规格：1L</w:t>
            </w:r>
          </w:p>
          <w:p w:rsidR="00DF6117" w:rsidRPr="00354A2E" w:rsidRDefault="00DF6117" w:rsidP="00354A2E">
            <w:pPr>
              <w:jc w:val="center"/>
              <w:rPr>
                <w:rFonts w:ascii="宋体" w:hAnsi="宋体" w:cs="宋体"/>
                <w:sz w:val="24"/>
              </w:rPr>
            </w:pPr>
            <w:r w:rsidRPr="00354A2E">
              <w:rPr>
                <w:rFonts w:ascii="宋体" w:hAnsi="宋体" w:cs="宋体" w:hint="eastAsia"/>
                <w:sz w:val="24"/>
              </w:rPr>
              <w:t>产地：湖南衡阳</w:t>
            </w:r>
          </w:p>
          <w:p w:rsidR="00DF6117" w:rsidRPr="00354A2E" w:rsidRDefault="00DF6117" w:rsidP="00354A2E">
            <w:pPr>
              <w:jc w:val="center"/>
              <w:rPr>
                <w:rFonts w:ascii="宋体" w:hAnsi="宋体" w:cs="宋体"/>
                <w:sz w:val="24"/>
              </w:rPr>
            </w:pPr>
            <w:r w:rsidRPr="00354A2E">
              <w:rPr>
                <w:rFonts w:ascii="宋体" w:hAnsi="宋体" w:cs="宋体" w:hint="eastAsia"/>
                <w:sz w:val="24"/>
              </w:rPr>
              <w:t>生产商：湖南大三湘茶油股份有限公司</w:t>
            </w:r>
          </w:p>
          <w:p w:rsidR="00DF6117" w:rsidRPr="00354A2E" w:rsidRDefault="00DF6117" w:rsidP="00354A2E">
            <w:pPr>
              <w:jc w:val="center"/>
              <w:rPr>
                <w:rFonts w:ascii="宋体" w:hAnsi="宋体" w:cs="宋体"/>
                <w:sz w:val="24"/>
              </w:rPr>
            </w:pPr>
            <w:r w:rsidRPr="00354A2E">
              <w:rPr>
                <w:rFonts w:ascii="宋体" w:hAnsi="宋体" w:cs="宋体" w:hint="eastAsia"/>
                <w:sz w:val="24"/>
              </w:rPr>
              <w:t>保质期：18个月</w:t>
            </w:r>
          </w:p>
          <w:p w:rsidR="00DF6117" w:rsidRPr="00354A2E" w:rsidRDefault="00DF6117" w:rsidP="00354A2E">
            <w:pPr>
              <w:jc w:val="center"/>
              <w:rPr>
                <w:rFonts w:ascii="宋体" w:hAnsi="宋体" w:cs="宋体"/>
                <w:sz w:val="24"/>
              </w:rPr>
            </w:pPr>
            <w:r w:rsidRPr="00354A2E">
              <w:rPr>
                <w:rFonts w:ascii="宋体" w:hAnsi="宋体" w:cs="宋体" w:hint="eastAsia"/>
                <w:sz w:val="24"/>
              </w:rPr>
              <w:t>产品执行标准：GB/T 11765</w:t>
            </w:r>
          </w:p>
          <w:p w:rsidR="00DF6117" w:rsidRPr="00354A2E" w:rsidRDefault="00DF6117" w:rsidP="00354A2E">
            <w:pPr>
              <w:jc w:val="center"/>
              <w:rPr>
                <w:rFonts w:ascii="宋体" w:hAnsi="宋体" w:cs="宋体"/>
                <w:sz w:val="24"/>
              </w:rPr>
            </w:pPr>
            <w:r w:rsidRPr="00354A2E">
              <w:rPr>
                <w:rFonts w:ascii="宋体" w:hAnsi="宋体" w:cs="宋体" w:hint="eastAsia"/>
                <w:sz w:val="24"/>
              </w:rPr>
              <w:t>质量等级：一级</w:t>
            </w:r>
          </w:p>
          <w:p w:rsidR="00DF6117" w:rsidRPr="00354A2E" w:rsidRDefault="00DF6117" w:rsidP="00354A2E">
            <w:pPr>
              <w:pStyle w:val="afb"/>
              <w:rPr>
                <w:sz w:val="24"/>
              </w:rPr>
            </w:pPr>
            <w:r w:rsidRPr="00354A2E">
              <w:rPr>
                <w:rFonts w:hint="eastAsia"/>
                <w:sz w:val="24"/>
              </w:rPr>
              <w:t>外包装要求：带有有机认证防伪标识</w:t>
            </w:r>
          </w:p>
        </w:tc>
        <w:tc>
          <w:tcPr>
            <w:tcW w:w="709" w:type="dxa"/>
            <w:vAlign w:val="center"/>
          </w:tcPr>
          <w:p w:rsidR="00DF6117" w:rsidRPr="002568A5" w:rsidRDefault="00DF6117" w:rsidP="00354A2E">
            <w:pPr>
              <w:spacing w:line="560" w:lineRule="exact"/>
              <w:jc w:val="center"/>
              <w:rPr>
                <w:rFonts w:ascii="宋体" w:hAnsi="宋体"/>
                <w:sz w:val="24"/>
              </w:rPr>
            </w:pPr>
            <w:r w:rsidRPr="002568A5">
              <w:rPr>
                <w:rFonts w:ascii="宋体" w:hAnsi="宋体" w:hint="eastAsia"/>
                <w:sz w:val="24"/>
              </w:rPr>
              <w:t>罐</w:t>
            </w:r>
          </w:p>
        </w:tc>
        <w:tc>
          <w:tcPr>
            <w:tcW w:w="850" w:type="dxa"/>
            <w:vAlign w:val="center"/>
          </w:tcPr>
          <w:p w:rsidR="00DF6117" w:rsidRPr="002568A5" w:rsidRDefault="00475299" w:rsidP="00354A2E">
            <w:pPr>
              <w:spacing w:line="560" w:lineRule="exact"/>
              <w:ind w:firstLineChars="50" w:firstLine="120"/>
              <w:jc w:val="center"/>
              <w:rPr>
                <w:rFonts w:ascii="宋体" w:hAnsi="宋体"/>
                <w:sz w:val="24"/>
              </w:rPr>
            </w:pPr>
            <w:r>
              <w:rPr>
                <w:rFonts w:ascii="宋体" w:hAnsi="宋体" w:hint="eastAsia"/>
                <w:sz w:val="24"/>
              </w:rPr>
              <w:t>216</w:t>
            </w:r>
            <w:r w:rsidR="00DF6117" w:rsidRPr="002568A5">
              <w:rPr>
                <w:rFonts w:ascii="宋体" w:hAnsi="宋体" w:hint="eastAsia"/>
                <w:sz w:val="24"/>
              </w:rPr>
              <w:t>0</w:t>
            </w:r>
          </w:p>
        </w:tc>
      </w:tr>
      <w:tr w:rsidR="00DF6117" w:rsidRPr="002568A5" w:rsidTr="00354A2E">
        <w:trPr>
          <w:trHeight w:val="450"/>
          <w:tblCellSpacing w:w="0" w:type="dxa"/>
        </w:trPr>
        <w:tc>
          <w:tcPr>
            <w:tcW w:w="709" w:type="dxa"/>
            <w:vAlign w:val="center"/>
          </w:tcPr>
          <w:p w:rsidR="00DF6117" w:rsidRPr="002568A5" w:rsidRDefault="00DF6117" w:rsidP="00354A2E">
            <w:pPr>
              <w:jc w:val="center"/>
              <w:rPr>
                <w:rFonts w:ascii="宋体" w:hAnsi="宋体"/>
                <w:sz w:val="24"/>
              </w:rPr>
            </w:pPr>
            <w:r w:rsidRPr="002568A5">
              <w:rPr>
                <w:rFonts w:ascii="宋体" w:hAnsi="宋体" w:hint="eastAsia"/>
                <w:sz w:val="24"/>
              </w:rPr>
              <w:t>2</w:t>
            </w:r>
          </w:p>
        </w:tc>
        <w:tc>
          <w:tcPr>
            <w:tcW w:w="1559" w:type="dxa"/>
            <w:vAlign w:val="center"/>
          </w:tcPr>
          <w:p w:rsidR="00DF6117" w:rsidRPr="002568A5" w:rsidRDefault="0044641B" w:rsidP="00354A2E">
            <w:pPr>
              <w:jc w:val="center"/>
              <w:rPr>
                <w:rFonts w:ascii="宋体" w:hAnsi="宋体"/>
                <w:sz w:val="24"/>
              </w:rPr>
            </w:pPr>
            <w:r>
              <w:rPr>
                <w:rFonts w:ascii="宋体" w:hAnsi="宋体" w:hint="eastAsia"/>
                <w:sz w:val="24"/>
              </w:rPr>
              <w:t>乔府大院</w:t>
            </w:r>
            <w:r w:rsidRPr="002568A5">
              <w:rPr>
                <w:rFonts w:ascii="宋体" w:hAnsi="宋体" w:hint="eastAsia"/>
                <w:sz w:val="24"/>
              </w:rPr>
              <w:t>五常大米</w:t>
            </w:r>
            <w:r w:rsidR="00DF6117" w:rsidRPr="002568A5">
              <w:rPr>
                <w:rFonts w:ascii="宋体" w:hAnsi="宋体"/>
                <w:sz w:val="24"/>
              </w:rPr>
              <w:br/>
            </w:r>
          </w:p>
        </w:tc>
        <w:tc>
          <w:tcPr>
            <w:tcW w:w="1418" w:type="dxa"/>
          </w:tcPr>
          <w:p w:rsidR="007A3BC8" w:rsidRPr="00354A2E" w:rsidRDefault="007A3BC8" w:rsidP="00354A2E">
            <w:pPr>
              <w:widowControl/>
              <w:jc w:val="center"/>
              <w:rPr>
                <w:rFonts w:ascii="宋体" w:hAnsi="宋体"/>
                <w:sz w:val="24"/>
              </w:rPr>
            </w:pPr>
          </w:p>
          <w:p w:rsidR="007A3BC8" w:rsidRPr="00354A2E" w:rsidRDefault="007A3BC8" w:rsidP="00354A2E">
            <w:pPr>
              <w:widowControl/>
              <w:jc w:val="center"/>
              <w:rPr>
                <w:rFonts w:ascii="宋体" w:hAnsi="宋体"/>
                <w:sz w:val="24"/>
              </w:rPr>
            </w:pPr>
          </w:p>
          <w:p w:rsidR="007A3BC8" w:rsidRPr="00354A2E" w:rsidRDefault="007A3BC8" w:rsidP="00354A2E">
            <w:pPr>
              <w:widowControl/>
              <w:jc w:val="center"/>
              <w:rPr>
                <w:rFonts w:ascii="宋体" w:hAnsi="宋体"/>
                <w:sz w:val="24"/>
              </w:rPr>
            </w:pPr>
          </w:p>
          <w:p w:rsidR="007A3BC8" w:rsidRPr="00354A2E" w:rsidRDefault="007A3BC8" w:rsidP="00354A2E">
            <w:pPr>
              <w:widowControl/>
              <w:jc w:val="center"/>
              <w:rPr>
                <w:rFonts w:ascii="宋体" w:hAnsi="宋体"/>
                <w:sz w:val="24"/>
              </w:rPr>
            </w:pPr>
          </w:p>
          <w:p w:rsidR="00DF6117" w:rsidRPr="00354A2E" w:rsidRDefault="0044641B" w:rsidP="00354A2E">
            <w:pPr>
              <w:widowControl/>
              <w:jc w:val="center"/>
              <w:rPr>
                <w:rFonts w:ascii="宋体" w:hAnsi="宋体"/>
                <w:sz w:val="24"/>
              </w:rPr>
            </w:pPr>
            <w:r>
              <w:rPr>
                <w:rFonts w:ascii="宋体" w:hAnsi="宋体" w:hint="eastAsia"/>
                <w:sz w:val="24"/>
              </w:rPr>
              <w:t>金福</w:t>
            </w:r>
            <w:r w:rsidR="00DF6117" w:rsidRPr="00354A2E">
              <w:rPr>
                <w:rFonts w:ascii="宋体" w:hAnsi="宋体" w:hint="eastAsia"/>
                <w:sz w:val="24"/>
              </w:rPr>
              <w:t>乔府大院</w:t>
            </w:r>
          </w:p>
        </w:tc>
        <w:tc>
          <w:tcPr>
            <w:tcW w:w="3969" w:type="dxa"/>
            <w:vAlign w:val="center"/>
          </w:tcPr>
          <w:p w:rsidR="00DF6117" w:rsidRPr="00354A2E" w:rsidRDefault="00DF6117" w:rsidP="00354A2E">
            <w:pPr>
              <w:widowControl/>
              <w:jc w:val="center"/>
              <w:rPr>
                <w:rFonts w:ascii="宋体" w:hAnsi="宋体"/>
                <w:sz w:val="24"/>
              </w:rPr>
            </w:pPr>
            <w:r w:rsidRPr="00354A2E">
              <w:rPr>
                <w:rFonts w:ascii="宋体" w:hAnsi="宋体" w:hint="eastAsia"/>
                <w:sz w:val="24"/>
              </w:rPr>
              <w:t>净含量:2.5KG</w:t>
            </w:r>
          </w:p>
          <w:p w:rsidR="00DF6117" w:rsidRPr="00354A2E" w:rsidRDefault="00DF6117" w:rsidP="00354A2E">
            <w:pPr>
              <w:widowControl/>
              <w:jc w:val="center"/>
              <w:rPr>
                <w:rFonts w:ascii="宋体" w:hAnsi="宋体"/>
                <w:sz w:val="24"/>
              </w:rPr>
            </w:pPr>
            <w:r w:rsidRPr="00354A2E">
              <w:rPr>
                <w:rFonts w:ascii="宋体" w:hAnsi="宋体" w:hint="eastAsia"/>
                <w:sz w:val="24"/>
              </w:rPr>
              <w:t>配料:</w:t>
            </w:r>
            <w:r w:rsidR="0044641B" w:rsidRPr="0044641B">
              <w:rPr>
                <w:rFonts w:ascii="宋体" w:hAnsi="宋体" w:hint="eastAsia"/>
                <w:sz w:val="24"/>
              </w:rPr>
              <w:t xml:space="preserve"> 水稻（五优稻4号俗称稻花香）</w:t>
            </w:r>
          </w:p>
          <w:p w:rsidR="00DF6117" w:rsidRPr="00354A2E" w:rsidRDefault="00DF6117" w:rsidP="00354A2E">
            <w:pPr>
              <w:widowControl/>
              <w:jc w:val="center"/>
              <w:rPr>
                <w:rFonts w:ascii="宋体" w:hAnsi="宋体"/>
                <w:sz w:val="24"/>
              </w:rPr>
            </w:pPr>
            <w:r w:rsidRPr="00354A2E">
              <w:rPr>
                <w:rFonts w:ascii="宋体" w:hAnsi="宋体" w:hint="eastAsia"/>
                <w:sz w:val="24"/>
              </w:rPr>
              <w:t>质量等级：优质一等</w:t>
            </w:r>
          </w:p>
          <w:p w:rsidR="00DF6117" w:rsidRPr="00354A2E" w:rsidRDefault="00DF6117" w:rsidP="00354A2E">
            <w:pPr>
              <w:widowControl/>
              <w:jc w:val="center"/>
              <w:rPr>
                <w:rFonts w:ascii="宋体" w:hAnsi="宋体"/>
                <w:sz w:val="24"/>
              </w:rPr>
            </w:pPr>
            <w:r w:rsidRPr="00354A2E">
              <w:rPr>
                <w:rFonts w:ascii="宋体" w:hAnsi="宋体" w:hint="eastAsia"/>
                <w:sz w:val="24"/>
              </w:rPr>
              <w:t>产地：黑龙江省哈尔滨市五常市</w:t>
            </w:r>
          </w:p>
          <w:p w:rsidR="00DF6117" w:rsidRPr="00354A2E" w:rsidRDefault="00DF6117" w:rsidP="00354A2E">
            <w:pPr>
              <w:pStyle w:val="afb"/>
              <w:spacing w:after="0"/>
              <w:jc w:val="center"/>
              <w:rPr>
                <w:rFonts w:ascii="宋体" w:hAnsi="宋体"/>
                <w:sz w:val="24"/>
              </w:rPr>
            </w:pPr>
            <w:r w:rsidRPr="00354A2E">
              <w:rPr>
                <w:rFonts w:ascii="宋体" w:hAnsi="宋体" w:hint="eastAsia"/>
                <w:sz w:val="24"/>
              </w:rPr>
              <w:t xml:space="preserve">生产商：五常市乔府大院农业股份有限公司 </w:t>
            </w:r>
          </w:p>
          <w:p w:rsidR="00DF6117" w:rsidRPr="00354A2E" w:rsidRDefault="00DF6117" w:rsidP="00354A2E">
            <w:pPr>
              <w:widowControl/>
              <w:jc w:val="center"/>
              <w:rPr>
                <w:rFonts w:ascii="宋体" w:hAnsi="宋体"/>
                <w:sz w:val="24"/>
              </w:rPr>
            </w:pPr>
            <w:r w:rsidRPr="00354A2E">
              <w:rPr>
                <w:rFonts w:ascii="宋体" w:hAnsi="宋体" w:hint="eastAsia"/>
                <w:sz w:val="24"/>
              </w:rPr>
              <w:t>保质期:12个月</w:t>
            </w:r>
          </w:p>
          <w:p w:rsidR="00DF6117" w:rsidRPr="00354A2E" w:rsidRDefault="00DF6117" w:rsidP="00354A2E">
            <w:pPr>
              <w:ind w:firstLineChars="100" w:firstLine="240"/>
              <w:jc w:val="center"/>
              <w:rPr>
                <w:rFonts w:ascii="宋体" w:hAnsi="宋体"/>
                <w:sz w:val="24"/>
              </w:rPr>
            </w:pPr>
            <w:r w:rsidRPr="00354A2E">
              <w:rPr>
                <w:rFonts w:ascii="宋体" w:hAnsi="宋体" w:hint="eastAsia"/>
                <w:sz w:val="24"/>
              </w:rPr>
              <w:t>产品标准代号：GB/T19266</w:t>
            </w:r>
          </w:p>
          <w:p w:rsidR="00DF6117" w:rsidRPr="00354A2E" w:rsidRDefault="00DF6117" w:rsidP="00354A2E">
            <w:pPr>
              <w:pStyle w:val="afb"/>
              <w:rPr>
                <w:sz w:val="24"/>
              </w:rPr>
            </w:pPr>
            <w:r w:rsidRPr="00354A2E">
              <w:rPr>
                <w:rFonts w:hint="eastAsia"/>
                <w:sz w:val="24"/>
              </w:rPr>
              <w:t>外包装要求：带有绿色食品标志及溯源防伪标识</w:t>
            </w:r>
          </w:p>
        </w:tc>
        <w:tc>
          <w:tcPr>
            <w:tcW w:w="709" w:type="dxa"/>
            <w:vAlign w:val="center"/>
          </w:tcPr>
          <w:p w:rsidR="00DF6117" w:rsidRPr="002568A5" w:rsidRDefault="00DF6117" w:rsidP="00354A2E">
            <w:pPr>
              <w:jc w:val="center"/>
              <w:rPr>
                <w:rFonts w:ascii="宋体" w:hAnsi="宋体"/>
                <w:sz w:val="24"/>
              </w:rPr>
            </w:pPr>
            <w:r w:rsidRPr="002568A5">
              <w:rPr>
                <w:rFonts w:ascii="宋体" w:hAnsi="宋体" w:hint="eastAsia"/>
                <w:sz w:val="24"/>
              </w:rPr>
              <w:t>袋</w:t>
            </w:r>
          </w:p>
        </w:tc>
        <w:tc>
          <w:tcPr>
            <w:tcW w:w="850" w:type="dxa"/>
            <w:vAlign w:val="center"/>
          </w:tcPr>
          <w:p w:rsidR="00DF6117" w:rsidRPr="002568A5" w:rsidRDefault="00475299" w:rsidP="00354A2E">
            <w:pPr>
              <w:jc w:val="center"/>
              <w:rPr>
                <w:rFonts w:ascii="宋体" w:hAnsi="宋体"/>
                <w:sz w:val="24"/>
              </w:rPr>
            </w:pPr>
            <w:r>
              <w:rPr>
                <w:rFonts w:ascii="宋体" w:hAnsi="宋体" w:hint="eastAsia"/>
                <w:sz w:val="24"/>
              </w:rPr>
              <w:t>216</w:t>
            </w:r>
            <w:r w:rsidR="00DF6117" w:rsidRPr="002568A5">
              <w:rPr>
                <w:rFonts w:ascii="宋体" w:hAnsi="宋体" w:hint="eastAsia"/>
                <w:sz w:val="24"/>
              </w:rPr>
              <w:t>0</w:t>
            </w:r>
          </w:p>
        </w:tc>
      </w:tr>
    </w:tbl>
    <w:p w:rsidR="00725649" w:rsidRPr="00B84E07" w:rsidRDefault="00725649" w:rsidP="00725649">
      <w:pPr>
        <w:autoSpaceDE w:val="0"/>
        <w:autoSpaceDN w:val="0"/>
        <w:adjustRightInd w:val="0"/>
        <w:spacing w:line="360" w:lineRule="auto"/>
        <w:rPr>
          <w:rFonts w:asciiTheme="minorEastAsia" w:eastAsiaTheme="minorEastAsia" w:hAnsiTheme="minorEastAsia" w:cs="楷体"/>
          <w:sz w:val="24"/>
          <w:lang w:val="zh-CN"/>
        </w:rPr>
      </w:pPr>
    </w:p>
    <w:p w:rsidR="00DD5561" w:rsidRPr="00B84E07" w:rsidRDefault="00DF6117" w:rsidP="00725649">
      <w:pPr>
        <w:autoSpaceDE w:val="0"/>
        <w:autoSpaceDN w:val="0"/>
        <w:adjustRightInd w:val="0"/>
        <w:spacing w:line="360" w:lineRule="auto"/>
        <w:rPr>
          <w:rFonts w:asciiTheme="minorEastAsia" w:eastAsiaTheme="minorEastAsia" w:hAnsiTheme="minorEastAsia" w:cs="楷体"/>
          <w:sz w:val="24"/>
          <w:lang w:val="zh-CN"/>
        </w:rPr>
      </w:pPr>
      <w:r>
        <w:rPr>
          <w:rFonts w:asciiTheme="minorEastAsia" w:eastAsiaTheme="minorEastAsia" w:hAnsiTheme="minorEastAsia" w:cs="楷体" w:hint="eastAsia"/>
          <w:sz w:val="24"/>
          <w:lang w:val="zh-CN"/>
        </w:rPr>
        <w:t>三</w:t>
      </w:r>
      <w:r w:rsidR="00DD5561" w:rsidRPr="00B84E07">
        <w:rPr>
          <w:rFonts w:asciiTheme="minorEastAsia" w:eastAsiaTheme="minorEastAsia" w:hAnsiTheme="minorEastAsia" w:cs="楷体" w:hint="eastAsia"/>
          <w:sz w:val="24"/>
          <w:lang w:val="zh-CN"/>
        </w:rPr>
        <w:t>、服务要求</w:t>
      </w:r>
    </w:p>
    <w:bookmarkEnd w:id="2"/>
    <w:p w:rsidR="00475299" w:rsidRDefault="00354A2E" w:rsidP="00475299">
      <w:pPr>
        <w:widowControl/>
        <w:adjustRightInd w:val="0"/>
        <w:spacing w:line="400" w:lineRule="exact"/>
        <w:ind w:firstLineChars="250" w:firstLine="600"/>
        <w:rPr>
          <w:rFonts w:ascii="宋体" w:hAnsi="宋体"/>
          <w:sz w:val="24"/>
        </w:rPr>
      </w:pPr>
      <w:r w:rsidRPr="003B2D00">
        <w:rPr>
          <w:rFonts w:ascii="宋体" w:hAnsi="宋体" w:hint="eastAsia"/>
          <w:sz w:val="24"/>
        </w:rPr>
        <w:t>1、中标人须按学校</w:t>
      </w:r>
      <w:r w:rsidR="00475299">
        <w:rPr>
          <w:rFonts w:ascii="宋体" w:hAnsi="宋体" w:hint="eastAsia"/>
          <w:sz w:val="24"/>
        </w:rPr>
        <w:t>离退休处</w:t>
      </w:r>
      <w:r w:rsidRPr="003B2D00">
        <w:rPr>
          <w:rFonts w:ascii="宋体" w:hAnsi="宋体" w:hint="eastAsia"/>
          <w:sz w:val="24"/>
        </w:rPr>
        <w:t>提供的联系人联系方式及</w:t>
      </w:r>
      <w:r w:rsidR="00475299" w:rsidRPr="00E3737E">
        <w:rPr>
          <w:rFonts w:ascii="宋体" w:hAnsi="宋体" w:hint="eastAsia"/>
          <w:sz w:val="24"/>
        </w:rPr>
        <w:t>送货地点和送货数量，与对方联系</w:t>
      </w:r>
      <w:r w:rsidRPr="003B2D00">
        <w:rPr>
          <w:rFonts w:ascii="宋体" w:hAnsi="宋体" w:hint="eastAsia"/>
          <w:sz w:val="24"/>
        </w:rPr>
        <w:t>，</w:t>
      </w:r>
      <w:r w:rsidR="00475299" w:rsidRPr="00DC7C84">
        <w:rPr>
          <w:rFonts w:ascii="宋体" w:hAnsi="宋体" w:hint="eastAsia"/>
          <w:sz w:val="24"/>
        </w:rPr>
        <w:t>分两次发放（每次发放</w:t>
      </w:r>
      <w:r w:rsidR="006A3BF6">
        <w:rPr>
          <w:rFonts w:ascii="宋体" w:hAnsi="宋体" w:hint="eastAsia"/>
          <w:sz w:val="24"/>
        </w:rPr>
        <w:t>1080</w:t>
      </w:r>
      <w:r w:rsidR="00475299" w:rsidRPr="00DC7C84">
        <w:rPr>
          <w:rFonts w:ascii="宋体" w:hAnsi="宋体" w:hint="eastAsia"/>
          <w:sz w:val="24"/>
        </w:rPr>
        <w:t>份左右）,</w:t>
      </w:r>
      <w:r w:rsidR="00475299">
        <w:rPr>
          <w:rFonts w:ascii="宋体" w:hAnsi="宋体" w:hint="eastAsia"/>
          <w:sz w:val="24"/>
        </w:rPr>
        <w:t>分别</w:t>
      </w:r>
      <w:r w:rsidRPr="003B2D00">
        <w:rPr>
          <w:rFonts w:ascii="宋体" w:hAnsi="宋体" w:hint="eastAsia"/>
          <w:sz w:val="24"/>
        </w:rPr>
        <w:t>于</w:t>
      </w:r>
      <w:r w:rsidRPr="00DE0D91">
        <w:rPr>
          <w:rFonts w:ascii="宋体" w:hAnsi="宋体" w:hint="eastAsia"/>
          <w:sz w:val="24"/>
        </w:rPr>
        <w:t>2022年4月</w:t>
      </w:r>
      <w:r w:rsidR="00475299" w:rsidRPr="00DE0D91">
        <w:rPr>
          <w:rFonts w:ascii="宋体" w:hAnsi="宋体" w:hint="eastAsia"/>
          <w:sz w:val="24"/>
        </w:rPr>
        <w:t>20</w:t>
      </w:r>
      <w:r w:rsidRPr="00DE0D91">
        <w:rPr>
          <w:rFonts w:ascii="宋体" w:hAnsi="宋体" w:hint="eastAsia"/>
          <w:sz w:val="24"/>
        </w:rPr>
        <w:t>日和2022年9月</w:t>
      </w:r>
      <w:r w:rsidR="00475299" w:rsidRPr="00DE0D91">
        <w:rPr>
          <w:rFonts w:ascii="宋体" w:hAnsi="宋体" w:hint="eastAsia"/>
          <w:sz w:val="24"/>
        </w:rPr>
        <w:t>20</w:t>
      </w:r>
      <w:r w:rsidRPr="00DE0D91">
        <w:rPr>
          <w:rFonts w:ascii="宋体" w:hAnsi="宋体" w:hint="eastAsia"/>
          <w:sz w:val="24"/>
        </w:rPr>
        <w:t>日</w:t>
      </w:r>
      <w:r w:rsidRPr="003B2D00">
        <w:rPr>
          <w:rFonts w:ascii="宋体" w:hAnsi="宋体" w:hint="eastAsia"/>
          <w:sz w:val="24"/>
        </w:rPr>
        <w:t>前送货到位，并当面点验签收；</w:t>
      </w:r>
      <w:r w:rsidR="00475299">
        <w:rPr>
          <w:rFonts w:ascii="宋体" w:hAnsi="宋体" w:hint="eastAsia"/>
          <w:sz w:val="24"/>
        </w:rPr>
        <w:t>如</w:t>
      </w:r>
      <w:r w:rsidR="00475299" w:rsidRPr="00DC7C84">
        <w:rPr>
          <w:rFonts w:ascii="宋体" w:hAnsi="宋体" w:hint="eastAsia"/>
          <w:sz w:val="24"/>
        </w:rPr>
        <w:t>2022年疫情</w:t>
      </w:r>
      <w:r w:rsidR="00475299">
        <w:rPr>
          <w:rFonts w:ascii="宋体" w:hAnsi="宋体" w:hint="eastAsia"/>
          <w:sz w:val="24"/>
        </w:rPr>
        <w:t>防控形势变化</w:t>
      </w:r>
      <w:r w:rsidR="00475299" w:rsidRPr="00DC7C84">
        <w:rPr>
          <w:rFonts w:ascii="宋体" w:hAnsi="宋体" w:hint="eastAsia"/>
          <w:sz w:val="24"/>
        </w:rPr>
        <w:t>，两次送货时间可能做出一些调整，具体送货时间到时协商。</w:t>
      </w:r>
    </w:p>
    <w:p w:rsidR="00475299" w:rsidRDefault="00354A2E" w:rsidP="00475299">
      <w:pPr>
        <w:widowControl/>
        <w:adjustRightInd w:val="0"/>
        <w:spacing w:line="400" w:lineRule="exact"/>
        <w:ind w:firstLineChars="250" w:firstLine="600"/>
        <w:rPr>
          <w:rFonts w:ascii="宋体" w:hAnsi="宋体"/>
          <w:sz w:val="24"/>
        </w:rPr>
      </w:pPr>
      <w:r w:rsidRPr="003B2D00">
        <w:rPr>
          <w:rFonts w:ascii="宋体" w:hAnsi="宋体" w:hint="eastAsia"/>
          <w:sz w:val="24"/>
        </w:rPr>
        <w:t>2</w:t>
      </w:r>
      <w:r>
        <w:rPr>
          <w:rFonts w:ascii="宋体" w:hAnsi="宋体" w:hint="eastAsia"/>
          <w:sz w:val="24"/>
        </w:rPr>
        <w:t>、中标人在发放慰问</w:t>
      </w:r>
      <w:r w:rsidRPr="003B2D00">
        <w:rPr>
          <w:rFonts w:ascii="宋体" w:hAnsi="宋体" w:hint="eastAsia"/>
          <w:sz w:val="24"/>
        </w:rPr>
        <w:t>品过程中，遇到问题应及时向广东外语外贸大学离退休处反映，并认真落实学校离退休处的处理决定（如补发、调换等），做好登记工作；</w:t>
      </w:r>
    </w:p>
    <w:p w:rsidR="00475299" w:rsidRDefault="00354A2E" w:rsidP="00475299">
      <w:pPr>
        <w:widowControl/>
        <w:adjustRightInd w:val="0"/>
        <w:spacing w:line="400" w:lineRule="exact"/>
        <w:ind w:firstLineChars="250" w:firstLine="600"/>
        <w:rPr>
          <w:rFonts w:ascii="宋体" w:hAnsi="宋体"/>
          <w:sz w:val="24"/>
        </w:rPr>
      </w:pPr>
      <w:r w:rsidRPr="003B2D00">
        <w:rPr>
          <w:rFonts w:ascii="宋体" w:hAnsi="宋体" w:hint="eastAsia"/>
          <w:sz w:val="24"/>
        </w:rPr>
        <w:t>3、中标人须按要求事先制定发放工作流程，确定流程各节点的负责人，报广东外语外贸大学离退休处备存。学校离退休处随时跟踪检查慰问品发放的全过程。</w:t>
      </w:r>
    </w:p>
    <w:p w:rsidR="00A943F4" w:rsidRDefault="00A943F4" w:rsidP="00475299">
      <w:pPr>
        <w:widowControl/>
        <w:adjustRightInd w:val="0"/>
        <w:spacing w:line="400" w:lineRule="exact"/>
        <w:ind w:firstLineChars="250" w:firstLine="600"/>
        <w:rPr>
          <w:rFonts w:ascii="宋体" w:hAnsi="宋体"/>
          <w:sz w:val="24"/>
        </w:rPr>
      </w:pPr>
    </w:p>
    <w:p w:rsidR="00354A2E" w:rsidRPr="003B2D00" w:rsidRDefault="00354A2E" w:rsidP="00475299">
      <w:pPr>
        <w:widowControl/>
        <w:adjustRightInd w:val="0"/>
        <w:spacing w:line="400" w:lineRule="exact"/>
        <w:ind w:firstLineChars="250" w:firstLine="600"/>
        <w:rPr>
          <w:rFonts w:ascii="宋体" w:hAnsi="宋体"/>
          <w:sz w:val="24"/>
        </w:rPr>
      </w:pPr>
      <w:r w:rsidRPr="003B2D00">
        <w:rPr>
          <w:rFonts w:ascii="宋体" w:hAnsi="宋体" w:hint="eastAsia"/>
          <w:sz w:val="24"/>
        </w:rPr>
        <w:lastRenderedPageBreak/>
        <w:t>四、结算与付款方式</w:t>
      </w:r>
    </w:p>
    <w:p w:rsidR="00354A2E" w:rsidRPr="003B2D00" w:rsidRDefault="00354A2E" w:rsidP="00354A2E">
      <w:pPr>
        <w:widowControl/>
        <w:spacing w:line="360" w:lineRule="auto"/>
        <w:ind w:firstLineChars="250" w:firstLine="600"/>
        <w:rPr>
          <w:rFonts w:ascii="宋体" w:hAnsi="宋体"/>
          <w:sz w:val="24"/>
        </w:rPr>
      </w:pPr>
      <w:r w:rsidRPr="003B2D00">
        <w:rPr>
          <w:rFonts w:ascii="宋体" w:hAnsi="宋体" w:hint="eastAsia"/>
          <w:sz w:val="24"/>
        </w:rPr>
        <w:t>1、</w:t>
      </w:r>
      <w:r w:rsidR="00475299" w:rsidRPr="00E3737E">
        <w:rPr>
          <w:rFonts w:ascii="宋体" w:hAnsi="宋体" w:hint="eastAsia"/>
          <w:sz w:val="24"/>
        </w:rPr>
        <w:t>采购数量按</w:t>
      </w:r>
      <w:r w:rsidR="00475299">
        <w:rPr>
          <w:rFonts w:ascii="宋体" w:hAnsi="宋体" w:hint="eastAsia"/>
          <w:sz w:val="24"/>
        </w:rPr>
        <w:t>216</w:t>
      </w:r>
      <w:r w:rsidR="00475299" w:rsidRPr="001B4885">
        <w:rPr>
          <w:rFonts w:ascii="宋体" w:hAnsi="宋体" w:hint="eastAsia"/>
          <w:sz w:val="24"/>
        </w:rPr>
        <w:t>0 份±2%</w:t>
      </w:r>
      <w:r w:rsidR="00475299" w:rsidRPr="00E3737E">
        <w:rPr>
          <w:rFonts w:ascii="宋体" w:hAnsi="宋体" w:hint="eastAsia"/>
          <w:sz w:val="24"/>
        </w:rPr>
        <w:t>计算，多退少补</w:t>
      </w:r>
      <w:r w:rsidRPr="003B2D00">
        <w:rPr>
          <w:rFonts w:ascii="宋体" w:hAnsi="宋体" w:hint="eastAsia"/>
          <w:sz w:val="24"/>
        </w:rPr>
        <w:t>；</w:t>
      </w:r>
    </w:p>
    <w:p w:rsidR="00354A2E" w:rsidRPr="003B2D00" w:rsidRDefault="00354A2E" w:rsidP="00354A2E">
      <w:pPr>
        <w:widowControl/>
        <w:spacing w:line="360" w:lineRule="auto"/>
        <w:ind w:firstLineChars="250" w:firstLine="600"/>
        <w:rPr>
          <w:rFonts w:ascii="宋体" w:hAnsi="宋体"/>
          <w:sz w:val="24"/>
        </w:rPr>
      </w:pPr>
      <w:r w:rsidRPr="003B2D00">
        <w:rPr>
          <w:rFonts w:ascii="宋体" w:hAnsi="宋体" w:hint="eastAsia"/>
          <w:sz w:val="24"/>
        </w:rPr>
        <w:t>2、</w:t>
      </w:r>
      <w:r w:rsidR="00475299" w:rsidRPr="00C97357">
        <w:rPr>
          <w:rFonts w:ascii="宋体" w:hAnsi="宋体" w:hint="eastAsia"/>
          <w:sz w:val="24"/>
        </w:rPr>
        <w:t>分两次发放（每次发放</w:t>
      </w:r>
      <w:r w:rsidR="00475299">
        <w:rPr>
          <w:rFonts w:ascii="宋体" w:hAnsi="宋体" w:hint="eastAsia"/>
          <w:sz w:val="24"/>
        </w:rPr>
        <w:t>1080</w:t>
      </w:r>
      <w:r w:rsidR="00475299" w:rsidRPr="00C97357">
        <w:rPr>
          <w:rFonts w:ascii="宋体" w:hAnsi="宋体" w:hint="eastAsia"/>
          <w:sz w:val="24"/>
        </w:rPr>
        <w:t>份左右），</w:t>
      </w:r>
      <w:r w:rsidR="00475299" w:rsidRPr="00E3737E">
        <w:rPr>
          <w:rFonts w:ascii="宋体" w:hAnsi="宋体" w:hint="eastAsia"/>
          <w:sz w:val="24"/>
        </w:rPr>
        <w:t>每次发放工作签收结束后20</w:t>
      </w:r>
      <w:r w:rsidR="00475299">
        <w:rPr>
          <w:rFonts w:ascii="宋体" w:hAnsi="宋体" w:hint="eastAsia"/>
          <w:sz w:val="24"/>
        </w:rPr>
        <w:t>天内一次性向中标商家付清货款</w:t>
      </w:r>
      <w:r w:rsidRPr="003B2D00">
        <w:rPr>
          <w:rFonts w:ascii="宋体" w:hAnsi="宋体" w:hint="eastAsia"/>
          <w:sz w:val="24"/>
        </w:rPr>
        <w:t>。</w:t>
      </w:r>
    </w:p>
    <w:p w:rsidR="00354A2E" w:rsidRPr="003B2D00" w:rsidRDefault="00354A2E" w:rsidP="00354A2E">
      <w:pPr>
        <w:widowControl/>
        <w:spacing w:line="360" w:lineRule="auto"/>
        <w:ind w:firstLineChars="250" w:firstLine="600"/>
        <w:rPr>
          <w:rFonts w:ascii="宋体" w:hAnsi="宋体"/>
          <w:sz w:val="24"/>
        </w:rPr>
      </w:pPr>
      <w:r w:rsidRPr="003B2D00">
        <w:rPr>
          <w:rFonts w:ascii="宋体" w:hAnsi="宋体" w:hint="eastAsia"/>
          <w:sz w:val="24"/>
        </w:rPr>
        <w:t>五、其他要求</w:t>
      </w:r>
    </w:p>
    <w:p w:rsidR="006A3BF6" w:rsidRPr="00E3737E" w:rsidRDefault="006A3BF6" w:rsidP="006A3BF6">
      <w:pPr>
        <w:widowControl/>
        <w:spacing w:line="400" w:lineRule="exact"/>
        <w:ind w:leftChars="285" w:left="958" w:hangingChars="150" w:hanging="360"/>
        <w:rPr>
          <w:rFonts w:ascii="宋体" w:hAnsi="宋体"/>
          <w:sz w:val="24"/>
        </w:rPr>
      </w:pPr>
      <w:r w:rsidRPr="00E3737E">
        <w:rPr>
          <w:rFonts w:ascii="宋体" w:hAnsi="宋体" w:hint="eastAsia"/>
          <w:sz w:val="24"/>
        </w:rPr>
        <w:t>1、投标人送投标文件时须同时附送样品，确定中标后样品作为验收的实物依据。</w:t>
      </w:r>
      <w:r>
        <w:rPr>
          <w:rFonts w:ascii="宋体" w:hAnsi="宋体" w:hint="eastAsia"/>
          <w:sz w:val="24"/>
        </w:rPr>
        <w:t>未中标的投标</w:t>
      </w:r>
      <w:r w:rsidRPr="00E3737E">
        <w:rPr>
          <w:rFonts w:ascii="宋体" w:hAnsi="宋体" w:hint="eastAsia"/>
          <w:sz w:val="24"/>
        </w:rPr>
        <w:t>样品</w:t>
      </w:r>
      <w:r>
        <w:rPr>
          <w:rFonts w:ascii="宋体" w:hAnsi="宋体" w:hint="eastAsia"/>
          <w:sz w:val="24"/>
        </w:rPr>
        <w:t>7天内（工作时间）可自行取回，逾期不再保留</w:t>
      </w:r>
      <w:r w:rsidRPr="00E3737E">
        <w:rPr>
          <w:rFonts w:ascii="宋体" w:hAnsi="宋体" w:hint="eastAsia"/>
          <w:sz w:val="24"/>
        </w:rPr>
        <w:t>；评标小组将对样品进行试吃，作为技术评分依据；</w:t>
      </w:r>
    </w:p>
    <w:p w:rsidR="006A3BF6" w:rsidRPr="00E3737E" w:rsidRDefault="006A3BF6" w:rsidP="006A3BF6">
      <w:pPr>
        <w:widowControl/>
        <w:spacing w:line="400" w:lineRule="exact"/>
        <w:ind w:firstLineChars="250" w:firstLine="600"/>
        <w:rPr>
          <w:rFonts w:ascii="宋体" w:hAnsi="宋体"/>
          <w:sz w:val="24"/>
        </w:rPr>
        <w:sectPr w:rsidR="006A3BF6" w:rsidRPr="00E3737E" w:rsidSect="006A3BF6">
          <w:headerReference w:type="default" r:id="rId9"/>
          <w:footerReference w:type="even" r:id="rId10"/>
          <w:footerReference w:type="default" r:id="rId11"/>
          <w:type w:val="continuous"/>
          <w:pgSz w:w="11906" w:h="16838"/>
          <w:pgMar w:top="1134" w:right="1134" w:bottom="1134" w:left="1134" w:header="851" w:footer="992" w:gutter="0"/>
          <w:cols w:space="720"/>
          <w:docGrid w:type="lines" w:linePitch="312"/>
        </w:sectPr>
      </w:pPr>
      <w:r w:rsidRPr="00E3737E">
        <w:rPr>
          <w:rFonts w:ascii="宋体" w:hAnsi="宋体" w:hint="eastAsia"/>
          <w:sz w:val="24"/>
        </w:rPr>
        <w:t>2、发放货品的生产日期在每次发放时间的3</w:t>
      </w:r>
      <w:r>
        <w:rPr>
          <w:rFonts w:ascii="宋体" w:hAnsi="宋体" w:hint="eastAsia"/>
          <w:sz w:val="24"/>
        </w:rPr>
        <w:t>个月以内，并且是同一生产批次的。</w:t>
      </w:r>
    </w:p>
    <w:p w:rsidR="00A25878" w:rsidRPr="00B84E07" w:rsidRDefault="00A25878">
      <w:pPr>
        <w:widowControl/>
        <w:jc w:val="left"/>
      </w:pPr>
      <w:r w:rsidRPr="00B84E07">
        <w:lastRenderedPageBreak/>
        <w:br w:type="page"/>
      </w:r>
    </w:p>
    <w:p w:rsidR="00C943E4" w:rsidRPr="00A25878" w:rsidRDefault="00E22718" w:rsidP="004025D7">
      <w:pPr>
        <w:spacing w:afterLines="100" w:line="360" w:lineRule="auto"/>
        <w:jc w:val="center"/>
        <w:rPr>
          <w:b/>
          <w:sz w:val="32"/>
          <w:szCs w:val="32"/>
        </w:rPr>
      </w:pPr>
      <w:r w:rsidRPr="00A25878">
        <w:rPr>
          <w:rFonts w:hint="eastAsia"/>
          <w:b/>
          <w:sz w:val="32"/>
          <w:szCs w:val="32"/>
        </w:rPr>
        <w:lastRenderedPageBreak/>
        <w:t>第三部分　投标人须知</w:t>
      </w:r>
    </w:p>
    <w:p w:rsidR="00C943E4" w:rsidRPr="000824A1" w:rsidRDefault="00A25878" w:rsidP="000824A1">
      <w:pPr>
        <w:spacing w:line="360" w:lineRule="auto"/>
        <w:rPr>
          <w:rFonts w:asciiTheme="minorEastAsia" w:eastAsiaTheme="minorEastAsia" w:hAnsiTheme="minorEastAsia"/>
          <w:sz w:val="24"/>
        </w:rPr>
      </w:pPr>
      <w:r w:rsidRPr="000824A1">
        <w:rPr>
          <w:rFonts w:asciiTheme="minorEastAsia" w:eastAsiaTheme="minorEastAsia" w:hAnsiTheme="minorEastAsia" w:hint="eastAsia"/>
          <w:sz w:val="24"/>
        </w:rPr>
        <w:t>一、</w:t>
      </w:r>
      <w:r w:rsidR="00E22718" w:rsidRPr="000824A1">
        <w:rPr>
          <w:rFonts w:asciiTheme="minorEastAsia" w:eastAsiaTheme="minorEastAsia" w:hAnsiTheme="minorEastAsia" w:hint="eastAsia"/>
          <w:sz w:val="24"/>
        </w:rPr>
        <w:t>投标费用说明</w:t>
      </w:r>
    </w:p>
    <w:p w:rsidR="00C943E4" w:rsidRPr="000824A1" w:rsidRDefault="00E22718" w:rsidP="000824A1">
      <w:pPr>
        <w:tabs>
          <w:tab w:val="left" w:pos="851"/>
        </w:tabs>
        <w:autoSpaceDE w:val="0"/>
        <w:autoSpaceDN w:val="0"/>
        <w:adjustRightInd w:val="0"/>
        <w:snapToGrid w:val="0"/>
        <w:spacing w:line="360" w:lineRule="auto"/>
        <w:ind w:right="32"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投标人应承担所有与准备和参加投标有关的费用。不论投标的结果如何，招标人均无义务和责任承担这些费用。</w:t>
      </w:r>
    </w:p>
    <w:p w:rsidR="00A25878" w:rsidRPr="000824A1" w:rsidRDefault="00A25878" w:rsidP="000824A1">
      <w:pPr>
        <w:spacing w:line="360" w:lineRule="auto"/>
        <w:rPr>
          <w:rFonts w:asciiTheme="minorEastAsia" w:eastAsiaTheme="minorEastAsia" w:hAnsiTheme="minorEastAsia"/>
          <w:sz w:val="24"/>
        </w:rPr>
      </w:pPr>
      <w:r w:rsidRPr="000824A1">
        <w:rPr>
          <w:rFonts w:asciiTheme="minorEastAsia" w:eastAsiaTheme="minorEastAsia" w:hAnsiTheme="minorEastAsia" w:hint="eastAsia"/>
          <w:sz w:val="24"/>
        </w:rPr>
        <w:t>二、</w:t>
      </w:r>
      <w:r w:rsidR="00991066">
        <w:rPr>
          <w:rFonts w:asciiTheme="minorEastAsia" w:eastAsiaTheme="minorEastAsia" w:hAnsiTheme="minorEastAsia" w:hint="eastAsia"/>
          <w:sz w:val="24"/>
        </w:rPr>
        <w:t>招</w:t>
      </w:r>
      <w:r w:rsidR="00E22718" w:rsidRPr="000824A1">
        <w:rPr>
          <w:rFonts w:asciiTheme="minorEastAsia" w:eastAsiaTheme="minorEastAsia" w:hAnsiTheme="minorEastAsia" w:hint="eastAsia"/>
          <w:sz w:val="24"/>
        </w:rPr>
        <w:t>标文件的构成</w:t>
      </w:r>
    </w:p>
    <w:p w:rsidR="00C943E4" w:rsidRPr="000824A1" w:rsidRDefault="00A25878" w:rsidP="000824A1">
      <w:pPr>
        <w:spacing w:line="360" w:lineRule="auto"/>
        <w:rPr>
          <w:rFonts w:asciiTheme="minorEastAsia" w:eastAsiaTheme="minorEastAsia" w:hAnsiTheme="minorEastAsia"/>
          <w:sz w:val="24"/>
        </w:rPr>
      </w:pPr>
      <w:r w:rsidRPr="000824A1">
        <w:rPr>
          <w:rFonts w:asciiTheme="minorEastAsia" w:eastAsiaTheme="minorEastAsia" w:hAnsiTheme="minorEastAsia" w:hint="eastAsia"/>
          <w:sz w:val="24"/>
        </w:rPr>
        <w:t>（一）</w:t>
      </w:r>
      <w:r w:rsidR="00991066">
        <w:rPr>
          <w:rFonts w:asciiTheme="minorEastAsia" w:eastAsiaTheme="minorEastAsia" w:hAnsiTheme="minorEastAsia" w:hint="eastAsia"/>
          <w:sz w:val="24"/>
        </w:rPr>
        <w:t>招</w:t>
      </w:r>
      <w:r w:rsidR="00E22718" w:rsidRPr="000824A1">
        <w:rPr>
          <w:rFonts w:asciiTheme="minorEastAsia" w:eastAsiaTheme="minorEastAsia" w:hAnsiTheme="minorEastAsia" w:hint="eastAsia"/>
          <w:sz w:val="24"/>
        </w:rPr>
        <w:t>标文件由下列文件以及在招标过程中发出的澄清更正文件组成：</w:t>
      </w:r>
    </w:p>
    <w:p w:rsidR="00C943E4" w:rsidRPr="000824A1"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1</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投标邀请函</w:t>
      </w:r>
    </w:p>
    <w:p w:rsidR="00C943E4" w:rsidRPr="000824A1"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2</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用户需求书</w:t>
      </w:r>
    </w:p>
    <w:p w:rsidR="00C943E4" w:rsidRPr="000824A1"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3</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投标人须知</w:t>
      </w:r>
    </w:p>
    <w:p w:rsidR="00C943E4" w:rsidRPr="000824A1" w:rsidRDefault="00E2271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4</w:t>
      </w:r>
      <w:r w:rsidR="00991AE5" w:rsidRPr="000824A1">
        <w:rPr>
          <w:rFonts w:asciiTheme="minorEastAsia" w:eastAsiaTheme="minorEastAsia" w:hAnsiTheme="minorEastAsia" w:hint="eastAsia"/>
          <w:sz w:val="24"/>
        </w:rPr>
        <w:t>.</w:t>
      </w:r>
      <w:r w:rsidRPr="000824A1">
        <w:rPr>
          <w:rFonts w:asciiTheme="minorEastAsia" w:eastAsiaTheme="minorEastAsia" w:hAnsiTheme="minorEastAsia" w:hint="eastAsia"/>
          <w:sz w:val="24"/>
        </w:rPr>
        <w:t>开标、评标、定标</w:t>
      </w:r>
    </w:p>
    <w:p w:rsidR="00C943E4" w:rsidRPr="000824A1"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5</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合同书格式</w:t>
      </w:r>
    </w:p>
    <w:p w:rsidR="00C943E4" w:rsidRPr="000824A1"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6</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 xml:space="preserve">投标文件格式 </w:t>
      </w:r>
    </w:p>
    <w:p w:rsidR="00C943E4" w:rsidRDefault="00A25878" w:rsidP="000824A1">
      <w:pPr>
        <w:spacing w:line="360" w:lineRule="auto"/>
        <w:ind w:firstLineChars="100" w:firstLine="240"/>
        <w:rPr>
          <w:rFonts w:asciiTheme="minorEastAsia" w:eastAsiaTheme="minorEastAsia" w:hAnsiTheme="minorEastAsia"/>
          <w:sz w:val="24"/>
        </w:rPr>
      </w:pPr>
      <w:r w:rsidRPr="000824A1">
        <w:rPr>
          <w:rFonts w:asciiTheme="minorEastAsia" w:eastAsiaTheme="minorEastAsia" w:hAnsiTheme="minorEastAsia" w:hint="eastAsia"/>
          <w:sz w:val="24"/>
        </w:rPr>
        <w:t>7</w:t>
      </w:r>
      <w:r w:rsidR="00991AE5" w:rsidRPr="000824A1">
        <w:rPr>
          <w:rFonts w:asciiTheme="minorEastAsia" w:eastAsiaTheme="minorEastAsia" w:hAnsiTheme="minorEastAsia" w:hint="eastAsia"/>
          <w:sz w:val="24"/>
        </w:rPr>
        <w:t>.</w:t>
      </w:r>
      <w:r w:rsidR="00E22718" w:rsidRPr="000824A1">
        <w:rPr>
          <w:rFonts w:asciiTheme="minorEastAsia" w:eastAsiaTheme="minorEastAsia" w:hAnsiTheme="minorEastAsia" w:hint="eastAsia"/>
          <w:sz w:val="24"/>
        </w:rPr>
        <w:t>在</w:t>
      </w:r>
      <w:r w:rsidR="000342B3">
        <w:rPr>
          <w:rFonts w:asciiTheme="minorEastAsia" w:eastAsiaTheme="minorEastAsia" w:hAnsiTheme="minorEastAsia" w:hint="eastAsia"/>
          <w:sz w:val="24"/>
        </w:rPr>
        <w:t>投标</w:t>
      </w:r>
      <w:r w:rsidR="00E22718" w:rsidRPr="000824A1">
        <w:rPr>
          <w:rFonts w:asciiTheme="minorEastAsia" w:eastAsiaTheme="minorEastAsia" w:hAnsiTheme="minorEastAsia" w:hint="eastAsia"/>
          <w:sz w:val="24"/>
        </w:rPr>
        <w:t>过程中由招标人发出的澄清更正文件等</w:t>
      </w:r>
    </w:p>
    <w:p w:rsidR="00991066" w:rsidRPr="000824A1" w:rsidRDefault="00991066" w:rsidP="00F11EBC">
      <w:pPr>
        <w:spacing w:line="360" w:lineRule="auto"/>
        <w:ind w:firstLineChars="200" w:firstLine="422"/>
        <w:rPr>
          <w:rFonts w:asciiTheme="minorEastAsia" w:eastAsiaTheme="minorEastAsia" w:hAnsiTheme="minorEastAsia"/>
          <w:sz w:val="24"/>
        </w:rPr>
      </w:pPr>
      <w:r>
        <w:rPr>
          <w:rFonts w:ascii="宋体" w:hAnsi="宋体" w:hint="eastAsia"/>
          <w:b/>
          <w:snapToGrid w:val="0"/>
          <w:kern w:val="0"/>
          <w:szCs w:val="21"/>
        </w:rPr>
        <w:t>本招标文件中凡标有</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的指标未响应或不满足，将按投标无效处理。</w:t>
      </w:r>
    </w:p>
    <w:p w:rsidR="00C943E4" w:rsidRPr="00991066" w:rsidRDefault="00A25878" w:rsidP="00991066">
      <w:pPr>
        <w:spacing w:line="360" w:lineRule="auto"/>
        <w:ind w:firstLineChars="100" w:firstLine="240"/>
        <w:rPr>
          <w:rFonts w:asciiTheme="minorEastAsia" w:eastAsiaTheme="minorEastAsia" w:hAnsiTheme="minorEastAsia"/>
          <w:sz w:val="24"/>
        </w:rPr>
      </w:pPr>
      <w:r w:rsidRPr="00991066">
        <w:rPr>
          <w:rFonts w:asciiTheme="minorEastAsia" w:eastAsiaTheme="minorEastAsia" w:hAnsiTheme="minorEastAsia" w:hint="eastAsia"/>
          <w:sz w:val="24"/>
        </w:rPr>
        <w:t>（二）</w:t>
      </w:r>
      <w:r w:rsidR="00E22718" w:rsidRPr="00991066">
        <w:rPr>
          <w:rFonts w:asciiTheme="minorEastAsia" w:eastAsiaTheme="minorEastAsia" w:hAnsiTheme="minorEastAsia" w:hint="eastAsia"/>
          <w:sz w:val="24"/>
        </w:rPr>
        <w:t xml:space="preserve"> 投标文件的澄清更正</w:t>
      </w:r>
    </w:p>
    <w:p w:rsidR="00C943E4" w:rsidRPr="00991066" w:rsidRDefault="00E22718" w:rsidP="00991066">
      <w:pPr>
        <w:spacing w:line="360" w:lineRule="auto"/>
        <w:ind w:firstLineChars="100" w:firstLine="240"/>
        <w:rPr>
          <w:rFonts w:asciiTheme="minorEastAsia" w:eastAsiaTheme="minorEastAsia" w:hAnsiTheme="minorEastAsia"/>
          <w:sz w:val="24"/>
        </w:rPr>
      </w:pPr>
      <w:r w:rsidRPr="00991066">
        <w:rPr>
          <w:rFonts w:asciiTheme="minorEastAsia" w:eastAsiaTheme="minorEastAsia" w:hAnsiTheme="minorEastAsia" w:hint="eastAsia"/>
          <w:sz w:val="24"/>
        </w:rPr>
        <w:t>1</w:t>
      </w:r>
      <w:r w:rsidR="0015587E" w:rsidRPr="00991066">
        <w:rPr>
          <w:rFonts w:asciiTheme="minorEastAsia" w:eastAsiaTheme="minorEastAsia" w:hAnsiTheme="minorEastAsia" w:hint="eastAsia"/>
          <w:sz w:val="24"/>
        </w:rPr>
        <w:t>.</w:t>
      </w:r>
      <w:r w:rsidRPr="00991066">
        <w:rPr>
          <w:rFonts w:asciiTheme="minorEastAsia" w:eastAsiaTheme="minorEastAsia" w:hAnsiTheme="minorEastAsia" w:hint="eastAsia"/>
          <w:sz w:val="24"/>
        </w:rPr>
        <w:t>招标人对投标文件进行必要的澄清更正的，于投标截止时间的</w:t>
      </w:r>
      <w:r w:rsidR="00C44FE8">
        <w:rPr>
          <w:rFonts w:asciiTheme="minorEastAsia" w:eastAsiaTheme="minorEastAsia" w:hAnsiTheme="minorEastAsia" w:hint="eastAsia"/>
          <w:sz w:val="24"/>
        </w:rPr>
        <w:t>10</w:t>
      </w:r>
      <w:r w:rsidRPr="00991066">
        <w:rPr>
          <w:rFonts w:asciiTheme="minorEastAsia" w:eastAsiaTheme="minorEastAsia" w:hAnsiTheme="minorEastAsia" w:hint="eastAsia"/>
          <w:sz w:val="24"/>
        </w:rPr>
        <w:t>天前在广东外语外贸大学网站主页“招标公告栏</w:t>
      </w:r>
      <w:r w:rsidRPr="00991066">
        <w:rPr>
          <w:rFonts w:asciiTheme="minorEastAsia" w:eastAsiaTheme="minorEastAsia" w:hAnsiTheme="minorEastAsia"/>
          <w:sz w:val="24"/>
        </w:rPr>
        <w:t>”</w:t>
      </w:r>
      <w:r w:rsidRPr="00991066">
        <w:rPr>
          <w:rFonts w:asciiTheme="minorEastAsia" w:eastAsiaTheme="minorEastAsia" w:hAnsiTheme="minorEastAsia"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w:t>
      </w:r>
      <w:r w:rsidR="00C44FE8">
        <w:rPr>
          <w:rFonts w:asciiTheme="minorEastAsia" w:eastAsiaTheme="minorEastAsia" w:hAnsiTheme="minorEastAsia" w:hint="eastAsia"/>
          <w:sz w:val="24"/>
        </w:rPr>
        <w:t>10</w:t>
      </w:r>
      <w:r w:rsidRPr="00991066">
        <w:rPr>
          <w:rFonts w:asciiTheme="minorEastAsia" w:eastAsiaTheme="minorEastAsia" w:hAnsiTheme="minorEastAsia" w:hint="eastAsia"/>
          <w:sz w:val="24"/>
        </w:rPr>
        <w:t>天的，招标人在征得当时已报名的投标人同意并书面确认（加盖单位公章，传真有效）后，可不改变投标截止时间。</w:t>
      </w:r>
    </w:p>
    <w:p w:rsidR="00991066" w:rsidRPr="00991066" w:rsidRDefault="00E22718" w:rsidP="00991066">
      <w:pPr>
        <w:spacing w:line="360" w:lineRule="auto"/>
        <w:ind w:firstLineChars="100" w:firstLine="240"/>
        <w:rPr>
          <w:rFonts w:asciiTheme="minorEastAsia" w:eastAsiaTheme="minorEastAsia" w:hAnsiTheme="minorEastAsia"/>
          <w:sz w:val="24"/>
        </w:rPr>
      </w:pPr>
      <w:r w:rsidRPr="00991066">
        <w:rPr>
          <w:rFonts w:asciiTheme="minorEastAsia" w:eastAsiaTheme="minorEastAsia" w:hAnsiTheme="minorEastAsia" w:hint="eastAsia"/>
          <w:sz w:val="24"/>
        </w:rPr>
        <w:t>2</w:t>
      </w:r>
      <w:r w:rsidR="0015587E" w:rsidRPr="00991066">
        <w:rPr>
          <w:rFonts w:asciiTheme="minorEastAsia" w:eastAsiaTheme="minorEastAsia" w:hAnsiTheme="minorEastAsia" w:hint="eastAsia"/>
          <w:sz w:val="24"/>
        </w:rPr>
        <w:t>.</w:t>
      </w:r>
      <w:r w:rsidRPr="00991066">
        <w:rPr>
          <w:rFonts w:asciiTheme="minorEastAsia" w:eastAsiaTheme="minorEastAsia" w:hAnsiTheme="minorEastAsia" w:hint="eastAsia"/>
          <w:sz w:val="24"/>
        </w:rPr>
        <w:t>根据</w:t>
      </w:r>
      <w:r w:rsidR="000342B3">
        <w:rPr>
          <w:rFonts w:asciiTheme="minorEastAsia" w:eastAsiaTheme="minorEastAsia" w:hAnsiTheme="minorEastAsia" w:hint="eastAsia"/>
          <w:sz w:val="24"/>
        </w:rPr>
        <w:t>投标</w:t>
      </w:r>
      <w:r w:rsidRPr="00991066">
        <w:rPr>
          <w:rFonts w:asciiTheme="minorEastAsia" w:eastAsiaTheme="minorEastAsia" w:hAnsiTheme="minorEastAsia" w:hint="eastAsia"/>
          <w:sz w:val="24"/>
        </w:rPr>
        <w:t>的具体情况，招标人可延长投标截止时间和开标时间，但至少应当在规定的投标截止时间3天前，将变更时间在广东外语外贸大学网站主页“招标公告栏</w:t>
      </w:r>
      <w:r w:rsidRPr="00991066">
        <w:rPr>
          <w:rFonts w:asciiTheme="minorEastAsia" w:eastAsiaTheme="minorEastAsia" w:hAnsiTheme="minorEastAsia"/>
          <w:sz w:val="24"/>
        </w:rPr>
        <w:t>”</w:t>
      </w:r>
      <w:r w:rsidRPr="00991066">
        <w:rPr>
          <w:rFonts w:asciiTheme="minorEastAsia" w:eastAsiaTheme="minorEastAsia" w:hAnsiTheme="minorEastAsia" w:hint="eastAsia"/>
          <w:sz w:val="24"/>
        </w:rPr>
        <w:t>上发布公告，并通知所有的投标人。</w:t>
      </w:r>
    </w:p>
    <w:p w:rsidR="00C943E4" w:rsidRPr="00A76216" w:rsidRDefault="00991066" w:rsidP="00A76216">
      <w:pPr>
        <w:spacing w:line="360" w:lineRule="auto"/>
        <w:rPr>
          <w:rFonts w:asciiTheme="minorEastAsia" w:eastAsiaTheme="minorEastAsia" w:hAnsiTheme="minorEastAsia"/>
          <w:sz w:val="24"/>
        </w:rPr>
      </w:pPr>
      <w:r w:rsidRPr="00991066">
        <w:rPr>
          <w:rFonts w:asciiTheme="minorEastAsia" w:eastAsiaTheme="minorEastAsia" w:hAnsiTheme="minorEastAsia" w:hint="eastAsia"/>
          <w:sz w:val="24"/>
        </w:rPr>
        <w:t>三、</w:t>
      </w:r>
      <w:r w:rsidR="00ED686F">
        <w:rPr>
          <w:rFonts w:asciiTheme="minorEastAsia" w:eastAsiaTheme="minorEastAsia" w:hAnsiTheme="minorEastAsia" w:hint="eastAsia"/>
          <w:sz w:val="24"/>
        </w:rPr>
        <w:t>投标文件的要求</w:t>
      </w:r>
    </w:p>
    <w:p w:rsidR="00C943E4" w:rsidRPr="00A76216" w:rsidRDefault="00991066" w:rsidP="00A76216">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t>（一）</w:t>
      </w:r>
      <w:r w:rsidR="00E22718" w:rsidRPr="00A76216">
        <w:rPr>
          <w:rFonts w:asciiTheme="minorEastAsia" w:eastAsiaTheme="minorEastAsia" w:hAnsiTheme="minorEastAsia" w:hint="eastAsia"/>
          <w:sz w:val="24"/>
        </w:rPr>
        <w:t>投标文件编制</w:t>
      </w:r>
    </w:p>
    <w:p w:rsidR="00ED686F" w:rsidRPr="00ED686F" w:rsidRDefault="00E22718" w:rsidP="00ED686F">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1</w:t>
      </w:r>
      <w:r w:rsidR="000E6854" w:rsidRPr="00A76216">
        <w:rPr>
          <w:rFonts w:asciiTheme="minorEastAsia" w:eastAsiaTheme="minorEastAsia" w:hAnsiTheme="minorEastAsia" w:hint="eastAsia"/>
          <w:sz w:val="24"/>
        </w:rPr>
        <w:t>.</w:t>
      </w:r>
      <w:r w:rsidR="00ED686F">
        <w:rPr>
          <w:rFonts w:asciiTheme="minorEastAsia" w:eastAsiaTheme="minorEastAsia" w:hAnsiTheme="minorEastAsia" w:hint="eastAsia"/>
          <w:sz w:val="24"/>
        </w:rPr>
        <w:t>投标文件的组成：</w:t>
      </w:r>
      <w:r w:rsidR="00ED686F" w:rsidRPr="00ED686F">
        <w:rPr>
          <w:rFonts w:asciiTheme="minorEastAsia" w:eastAsiaTheme="minorEastAsia" w:hAnsiTheme="minorEastAsia" w:hint="eastAsia"/>
          <w:sz w:val="24"/>
        </w:rPr>
        <w:t>标书内容</w:t>
      </w:r>
      <w:r w:rsidR="00ED686F">
        <w:rPr>
          <w:rFonts w:asciiTheme="minorEastAsia" w:eastAsiaTheme="minorEastAsia" w:hAnsiTheme="minorEastAsia" w:hint="eastAsia"/>
          <w:sz w:val="24"/>
        </w:rPr>
        <w:t>包括但不仅限于以下内容，</w:t>
      </w:r>
      <w:r w:rsidR="00ED686F" w:rsidRPr="00ED686F">
        <w:rPr>
          <w:rFonts w:asciiTheme="minorEastAsia" w:eastAsiaTheme="minorEastAsia" w:hAnsiTheme="minorEastAsia" w:hint="eastAsia"/>
          <w:sz w:val="24"/>
        </w:rPr>
        <w:t>营业执照、企业信誉及有关证书复印件、经营业绩，投标报价、项目需求理</w:t>
      </w:r>
      <w:r w:rsidR="00ED686F">
        <w:rPr>
          <w:rFonts w:asciiTheme="minorEastAsia" w:eastAsiaTheme="minorEastAsia" w:hAnsiTheme="minorEastAsia" w:hint="eastAsia"/>
          <w:sz w:val="24"/>
        </w:rPr>
        <w:t>解、项目方案、人员配置、服务承诺等</w:t>
      </w:r>
      <w:r w:rsidR="00ED686F" w:rsidRPr="00ED686F">
        <w:rPr>
          <w:rFonts w:asciiTheme="minorEastAsia" w:eastAsiaTheme="minorEastAsia" w:hAnsiTheme="minorEastAsia" w:hint="eastAsia"/>
          <w:sz w:val="24"/>
        </w:rPr>
        <w:t>。</w:t>
      </w:r>
    </w:p>
    <w:p w:rsidR="00C943E4" w:rsidRPr="00A76216" w:rsidRDefault="00724A97" w:rsidP="00724A97">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sidR="000E6854" w:rsidRPr="00A76216">
        <w:rPr>
          <w:rFonts w:asciiTheme="minorEastAsia" w:eastAsiaTheme="minorEastAsia" w:hAnsiTheme="minorEastAsia" w:hint="eastAsia"/>
          <w:sz w:val="24"/>
        </w:rPr>
        <w:t>.</w:t>
      </w:r>
      <w:r w:rsidR="00ED686F" w:rsidRPr="00ED686F">
        <w:rPr>
          <w:rFonts w:asciiTheme="minorEastAsia" w:eastAsiaTheme="minorEastAsia" w:hAnsiTheme="minorEastAsia" w:hint="eastAsia"/>
          <w:sz w:val="24"/>
        </w:rPr>
        <w:t>投标人应认真阅读、并充分理解投标文件的全部内容，并应完整、真实、准确的填写</w:t>
      </w:r>
      <w:r w:rsidR="00ED686F" w:rsidRPr="00ED686F">
        <w:rPr>
          <w:rFonts w:asciiTheme="minorEastAsia" w:eastAsiaTheme="minorEastAsia" w:hAnsiTheme="minorEastAsia" w:hint="eastAsia"/>
          <w:sz w:val="24"/>
        </w:rPr>
        <w:lastRenderedPageBreak/>
        <w:t>投标文件中规定的所有内容。投标人没有按照投标文件要求提交全部资料，或者投标没有对投标文件在各方面都做出实质性响应是投标人的风险，有可能导致其投标被拒绝，或被认定为无效投标或被确定为投标无效。</w:t>
      </w:r>
      <w:r w:rsidR="00E22718" w:rsidRPr="00A76216">
        <w:rPr>
          <w:rFonts w:asciiTheme="minorEastAsia" w:eastAsiaTheme="minorEastAsia" w:hAnsiTheme="minorEastAsia" w:hint="eastAsia"/>
          <w:sz w:val="24"/>
        </w:rPr>
        <w:t>投标人必须对投标文件所提供的全部资料的真实性承担法律责任，并无条件接受招标人监督管理部门等对其中任何资料进行核实的要求。</w:t>
      </w:r>
    </w:p>
    <w:p w:rsidR="00C943E4" w:rsidRPr="00A76216" w:rsidRDefault="00724A97" w:rsidP="00A76216">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0015587E" w:rsidRPr="00A76216">
        <w:rPr>
          <w:rFonts w:asciiTheme="minorEastAsia" w:eastAsiaTheme="minorEastAsia" w:hAnsiTheme="minorEastAsia" w:hint="eastAsia"/>
          <w:sz w:val="24"/>
        </w:rPr>
        <w:t>.</w:t>
      </w:r>
      <w:r w:rsidR="00E22718" w:rsidRPr="00A76216">
        <w:rPr>
          <w:rFonts w:asciiTheme="minorEastAsia" w:eastAsiaTheme="minorEastAsia" w:hAnsiTheme="minorEastAsia" w:hint="eastAsia"/>
          <w:sz w:val="24"/>
        </w:rPr>
        <w:t>如果因为投标人投标文件填报的内容不详，或没有提供投标文件中所要求的全部资料及数据，由此造成的后果，其责任由投标人承担。</w:t>
      </w:r>
    </w:p>
    <w:p w:rsidR="00ED686F" w:rsidRPr="00ED686F" w:rsidRDefault="00991066" w:rsidP="00ED686F">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t xml:space="preserve"> (二) </w:t>
      </w:r>
      <w:r w:rsidR="00E22718" w:rsidRPr="00A76216">
        <w:rPr>
          <w:rFonts w:asciiTheme="minorEastAsia" w:eastAsiaTheme="minorEastAsia" w:hAnsiTheme="minorEastAsia" w:hint="eastAsia"/>
          <w:sz w:val="24"/>
        </w:rPr>
        <w:t>投标</w:t>
      </w:r>
      <w:r w:rsidR="00ED686F">
        <w:rPr>
          <w:rFonts w:asciiTheme="minorEastAsia" w:eastAsiaTheme="minorEastAsia" w:hAnsiTheme="minorEastAsia" w:hint="eastAsia"/>
          <w:sz w:val="24"/>
        </w:rPr>
        <w:t>文件</w:t>
      </w:r>
      <w:r w:rsidR="003B4B63">
        <w:rPr>
          <w:rFonts w:asciiTheme="minorEastAsia" w:eastAsiaTheme="minorEastAsia" w:hAnsiTheme="minorEastAsia" w:hint="eastAsia"/>
          <w:sz w:val="24"/>
        </w:rPr>
        <w:t>递交</w:t>
      </w:r>
    </w:p>
    <w:p w:rsidR="00ED686F" w:rsidRPr="00ED686F" w:rsidRDefault="003B4B63" w:rsidP="003B4B63">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1. </w:t>
      </w:r>
      <w:r w:rsidR="00ED686F" w:rsidRPr="00ED686F">
        <w:rPr>
          <w:rFonts w:asciiTheme="minorEastAsia" w:eastAsiaTheme="minorEastAsia" w:hAnsiTheme="minorEastAsia" w:hint="eastAsia"/>
          <w:sz w:val="24"/>
        </w:rPr>
        <w:t>所有投标文件应在规定的投标时间送达投标地点，任何迟于投标截止时间的投标将被拒绝。</w:t>
      </w:r>
    </w:p>
    <w:p w:rsidR="00ED686F" w:rsidRPr="00ED686F" w:rsidRDefault="003B4B63" w:rsidP="003B4B63">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sidR="001022CB" w:rsidRPr="00A76216">
        <w:rPr>
          <w:rFonts w:asciiTheme="minorEastAsia" w:eastAsiaTheme="minorEastAsia" w:hAnsiTheme="minorEastAsia" w:hint="eastAsia"/>
          <w:sz w:val="24"/>
        </w:rPr>
        <w:t>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ED686F" w:rsidRPr="00ED686F" w:rsidRDefault="003B4B63" w:rsidP="003B4B63">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3. </w:t>
      </w:r>
      <w:r w:rsidR="00ED686F" w:rsidRPr="00ED686F">
        <w:rPr>
          <w:rFonts w:asciiTheme="minorEastAsia" w:eastAsiaTheme="minorEastAsia" w:hAnsiTheme="minorEastAsia" w:hint="eastAsia"/>
          <w:sz w:val="24"/>
        </w:rPr>
        <w:t>投标人在投标截止时间前可以撤标，但在投标截止后不允许撤标。</w:t>
      </w:r>
    </w:p>
    <w:p w:rsidR="00ED686F" w:rsidRPr="00ED686F" w:rsidRDefault="003B4B63" w:rsidP="003B4B63">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w:t>
      </w:r>
      <w:r w:rsidRPr="003B4B63">
        <w:rPr>
          <w:rFonts w:asciiTheme="minorEastAsia" w:eastAsiaTheme="minorEastAsia" w:hAnsiTheme="minorEastAsia" w:hint="eastAsia"/>
          <w:sz w:val="24"/>
        </w:rPr>
        <w:t>投标人所提交的投标文件在评标结束后，无论中标与否都不退还。</w:t>
      </w:r>
      <w:r w:rsidR="00ED686F" w:rsidRPr="00ED686F">
        <w:rPr>
          <w:rFonts w:asciiTheme="minorEastAsia" w:eastAsiaTheme="minorEastAsia" w:hAnsiTheme="minorEastAsia" w:hint="eastAsia"/>
          <w:sz w:val="24"/>
        </w:rPr>
        <w:t>招标人对因不可抗力事件造成的投标文件的损坏、丢失不承担任何责任。</w:t>
      </w:r>
    </w:p>
    <w:p w:rsidR="00ED686F" w:rsidRPr="00ED686F" w:rsidRDefault="003B4B63" w:rsidP="003B4B63">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w:t>
      </w:r>
      <w:r w:rsidR="00ED686F" w:rsidRPr="00ED686F">
        <w:rPr>
          <w:rFonts w:asciiTheme="minorEastAsia" w:eastAsiaTheme="minorEastAsia" w:hAnsiTheme="minorEastAsia" w:hint="eastAsia"/>
          <w:sz w:val="24"/>
        </w:rPr>
        <w:t>投标人有下列情况之一的，其投标文书为无效标书：</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①. 未在规定的时间内将投标文书送达规定地点的；</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②. 投标文件不完整的；</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③. 投标文件无法定代表人签字或无法人代表授权委托的。</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④. 投标文书未按要求密封加盖公章的；</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⑤. 投标人不符合“合格的投标人”要求的；</w:t>
      </w:r>
    </w:p>
    <w:p w:rsidR="00ED686F" w:rsidRPr="00ED686F"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⑥. 未提交投标保证金或提供空头支票的；</w:t>
      </w:r>
    </w:p>
    <w:p w:rsidR="00ED686F" w:rsidRPr="00A76216" w:rsidRDefault="00ED686F" w:rsidP="003B4B63">
      <w:pPr>
        <w:spacing w:line="360" w:lineRule="auto"/>
        <w:ind w:firstLineChars="100" w:firstLine="240"/>
        <w:rPr>
          <w:rFonts w:asciiTheme="minorEastAsia" w:eastAsiaTheme="minorEastAsia" w:hAnsiTheme="minorEastAsia"/>
          <w:sz w:val="24"/>
        </w:rPr>
      </w:pPr>
      <w:r w:rsidRPr="00ED686F">
        <w:rPr>
          <w:rFonts w:asciiTheme="minorEastAsia" w:eastAsiaTheme="minorEastAsia" w:hAnsiTheme="minorEastAsia" w:hint="eastAsia"/>
          <w:sz w:val="24"/>
        </w:rPr>
        <w:t>⑦. 投标文件附有采购人不能接受的条件的。</w:t>
      </w:r>
    </w:p>
    <w:p w:rsidR="00C943E4" w:rsidRPr="00A76216" w:rsidRDefault="00991066" w:rsidP="00A76216">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t>（三）</w:t>
      </w:r>
      <w:r w:rsidR="00E22718" w:rsidRPr="00A76216">
        <w:rPr>
          <w:rFonts w:asciiTheme="minorEastAsia" w:eastAsiaTheme="minorEastAsia" w:hAnsiTheme="minorEastAsia" w:hint="eastAsia"/>
          <w:sz w:val="24"/>
        </w:rPr>
        <w:t>投标文件的数量和签署</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1</w:t>
      </w:r>
      <w:r w:rsidR="00724A97">
        <w:rPr>
          <w:rFonts w:asciiTheme="minorEastAsia" w:eastAsiaTheme="minorEastAsia" w:hAnsiTheme="minorEastAsia" w:hint="eastAsia"/>
          <w:sz w:val="24"/>
        </w:rPr>
        <w:t>.</w:t>
      </w:r>
      <w:r w:rsidRPr="00A76216">
        <w:rPr>
          <w:rFonts w:asciiTheme="minorEastAsia" w:eastAsiaTheme="minorEastAsia" w:hAnsiTheme="minorEastAsia" w:hint="eastAsia"/>
          <w:sz w:val="24"/>
        </w:rPr>
        <w:t>投标人应编制</w:t>
      </w:r>
      <w:r w:rsidR="00ED686F">
        <w:rPr>
          <w:rFonts w:asciiTheme="minorEastAsia" w:eastAsiaTheme="minorEastAsia" w:hAnsiTheme="minorEastAsia" w:hint="eastAsia"/>
          <w:sz w:val="24"/>
        </w:rPr>
        <w:t>投标文件一式叁份，壹份正本，贰份副本</w:t>
      </w:r>
      <w:r w:rsidRPr="00A76216">
        <w:rPr>
          <w:rFonts w:asciiTheme="minorEastAsia" w:eastAsiaTheme="minorEastAsia" w:hAnsiTheme="minorEastAsia" w:hint="eastAsia"/>
          <w:sz w:val="24"/>
        </w:rPr>
        <w:t>（电子光盘1张），投标文件的副本可采用正本的复印件。每套投标文件须清楚地标明“正本”、“副本”。若副本与正本不符，以正本为准。</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2</w:t>
      </w:r>
      <w:r w:rsidR="00724A97">
        <w:rPr>
          <w:rFonts w:asciiTheme="minorEastAsia" w:eastAsiaTheme="minorEastAsia" w:hAnsiTheme="minorEastAsia" w:hint="eastAsia"/>
          <w:sz w:val="24"/>
        </w:rPr>
        <w:t>.</w:t>
      </w:r>
      <w:r w:rsidR="003B4B63" w:rsidRPr="00ED686F">
        <w:rPr>
          <w:rFonts w:asciiTheme="minorEastAsia" w:eastAsiaTheme="minorEastAsia" w:hAnsiTheme="minorEastAsia" w:hint="eastAsia"/>
          <w:sz w:val="24"/>
        </w:rPr>
        <w:t>所有投标文书应由投标人的法定代表人或经正式授权并对投标人有约束力的代表在投标文件上签字，并装入密封的信</w:t>
      </w:r>
      <w:r w:rsidR="003B4B63">
        <w:rPr>
          <w:rFonts w:asciiTheme="minorEastAsia" w:eastAsiaTheme="minorEastAsia" w:hAnsiTheme="minorEastAsia" w:hint="eastAsia"/>
          <w:sz w:val="24"/>
        </w:rPr>
        <w:t>封加盖投标人的公章。</w:t>
      </w:r>
    </w:p>
    <w:p w:rsidR="00C943E4" w:rsidRPr="00A76216" w:rsidRDefault="0015587E"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 xml:space="preserve">  3</w:t>
      </w:r>
      <w:r w:rsidR="00724A97">
        <w:rPr>
          <w:rFonts w:asciiTheme="minorEastAsia" w:eastAsiaTheme="minorEastAsia" w:hAnsiTheme="minorEastAsia" w:hint="eastAsia"/>
          <w:sz w:val="24"/>
        </w:rPr>
        <w:t xml:space="preserve">. </w:t>
      </w:r>
      <w:r w:rsidR="00E22718" w:rsidRPr="00A76216">
        <w:rPr>
          <w:rFonts w:asciiTheme="minorEastAsia" w:eastAsiaTheme="minorEastAsia" w:hAnsiTheme="minorEastAsia" w:hint="eastAsia"/>
          <w:sz w:val="24"/>
        </w:rPr>
        <w:t>投标文件中的任何重要的插字、涂改和增删，必须由法定代表人或经其正式授权的代表在旁边签字或盖章才有效。</w:t>
      </w:r>
    </w:p>
    <w:p w:rsidR="00C943E4" w:rsidRPr="00A76216" w:rsidRDefault="00991066" w:rsidP="00A76216">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lastRenderedPageBreak/>
        <w:t>（四）</w:t>
      </w:r>
      <w:r w:rsidR="00E22718" w:rsidRPr="00A76216">
        <w:rPr>
          <w:rFonts w:asciiTheme="minorEastAsia" w:eastAsiaTheme="minorEastAsia" w:hAnsiTheme="minorEastAsia" w:hint="eastAsia"/>
          <w:sz w:val="24"/>
        </w:rPr>
        <w:t xml:space="preserve"> 投标文件的密封和标记</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1</w:t>
      </w:r>
      <w:r w:rsidR="00724A97">
        <w:rPr>
          <w:rFonts w:asciiTheme="minorEastAsia" w:eastAsiaTheme="minorEastAsia" w:hAnsiTheme="minorEastAsia" w:hint="eastAsia"/>
          <w:sz w:val="24"/>
        </w:rPr>
        <w:t>.</w:t>
      </w:r>
      <w:r w:rsidRPr="00A76216">
        <w:rPr>
          <w:rFonts w:asciiTheme="minorEastAsia" w:eastAsiaTheme="minorEastAsia" w:hAnsiTheme="minorEastAsia" w:hint="eastAsia"/>
          <w:sz w:val="24"/>
        </w:rPr>
        <w:t>投标人应将投标文件密封包装，并在</w:t>
      </w:r>
      <w:r w:rsidR="000D74BA">
        <w:rPr>
          <w:rFonts w:asciiTheme="minorEastAsia" w:eastAsiaTheme="minorEastAsia" w:hAnsiTheme="minorEastAsia" w:hint="eastAsia"/>
          <w:sz w:val="24"/>
        </w:rPr>
        <w:t>投标文件</w:t>
      </w:r>
      <w:r w:rsidRPr="00A76216">
        <w:rPr>
          <w:rFonts w:asciiTheme="minorEastAsia" w:eastAsiaTheme="minorEastAsia" w:hAnsiTheme="minorEastAsia" w:hint="eastAsia"/>
          <w:sz w:val="24"/>
        </w:rPr>
        <w:t>上清晰标明“正本”、“副本”字样。</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2</w:t>
      </w:r>
      <w:r w:rsidR="00724A97">
        <w:rPr>
          <w:rFonts w:asciiTheme="minorEastAsia" w:eastAsiaTheme="minorEastAsia" w:hAnsiTheme="minorEastAsia" w:hint="eastAsia"/>
          <w:sz w:val="24"/>
        </w:rPr>
        <w:t>.</w:t>
      </w:r>
      <w:r w:rsidRPr="00A76216">
        <w:rPr>
          <w:rFonts w:asciiTheme="minorEastAsia" w:eastAsiaTheme="minorEastAsia" w:hAnsiTheme="minorEastAsia" w:hint="eastAsia"/>
          <w:sz w:val="24"/>
        </w:rPr>
        <w:t>为方便开标时唱标，投标人应按照《投标文件格式》的要求制作《唱标信封》并独立封装。</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3</w:t>
      </w:r>
      <w:r w:rsidR="00724A97">
        <w:rPr>
          <w:rFonts w:asciiTheme="minorEastAsia" w:eastAsiaTheme="minorEastAsia" w:hAnsiTheme="minorEastAsia" w:hint="eastAsia"/>
          <w:sz w:val="24"/>
        </w:rPr>
        <w:t>.</w:t>
      </w:r>
      <w:r w:rsidRPr="00A76216">
        <w:rPr>
          <w:rFonts w:asciiTheme="minorEastAsia" w:eastAsiaTheme="minorEastAsia" w:hAnsiTheme="minorEastAsia" w:hint="eastAsia"/>
          <w:sz w:val="24"/>
        </w:rPr>
        <w:t>信封或外包装上应当注明招标项目名称、招标项目编号</w:t>
      </w:r>
      <w:r w:rsidR="000713A3">
        <w:rPr>
          <w:rFonts w:asciiTheme="minorEastAsia" w:eastAsiaTheme="minorEastAsia" w:hAnsiTheme="minorEastAsia" w:hint="eastAsia"/>
          <w:sz w:val="24"/>
        </w:rPr>
        <w:t>并在封口处</w:t>
      </w:r>
      <w:r w:rsidRPr="00A76216">
        <w:rPr>
          <w:rFonts w:asciiTheme="minorEastAsia" w:eastAsiaTheme="minorEastAsia" w:hAnsiTheme="minorEastAsia" w:hint="eastAsia"/>
          <w:sz w:val="24"/>
        </w:rPr>
        <w:t>加盖投标人印章。</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4</w:t>
      </w:r>
      <w:r w:rsidR="00724A97">
        <w:rPr>
          <w:rFonts w:asciiTheme="minorEastAsia" w:eastAsiaTheme="minorEastAsia" w:hAnsiTheme="minorEastAsia" w:hint="eastAsia"/>
          <w:sz w:val="24"/>
        </w:rPr>
        <w:t>.</w:t>
      </w:r>
      <w:r w:rsidRPr="00A76216">
        <w:rPr>
          <w:rFonts w:asciiTheme="minorEastAsia" w:eastAsiaTheme="minorEastAsia" w:hAnsiTheme="minorEastAsia" w:hint="eastAsia"/>
          <w:sz w:val="24"/>
        </w:rPr>
        <w:t>如果未按要求密封和标记，招标人将拒收该投标文件。</w:t>
      </w:r>
    </w:p>
    <w:p w:rsidR="00C943E4" w:rsidRPr="00A25878" w:rsidRDefault="00724A97" w:rsidP="000E6854">
      <w:pPr>
        <w:spacing w:line="360" w:lineRule="auto"/>
      </w:pPr>
      <w:r>
        <w:rPr>
          <w:rFonts w:asciiTheme="minorEastAsia" w:eastAsiaTheme="minorEastAsia" w:hAnsiTheme="minorEastAsia" w:hint="eastAsia"/>
          <w:sz w:val="24"/>
        </w:rPr>
        <w:t>四</w:t>
      </w:r>
      <w:r w:rsidR="000E6854" w:rsidRPr="000E6854">
        <w:rPr>
          <w:rFonts w:asciiTheme="minorEastAsia" w:eastAsiaTheme="minorEastAsia" w:hAnsiTheme="minorEastAsia" w:hint="eastAsia"/>
          <w:sz w:val="24"/>
        </w:rPr>
        <w:t>、</w:t>
      </w:r>
      <w:r w:rsidR="00A76216">
        <w:rPr>
          <w:rFonts w:asciiTheme="minorEastAsia" w:eastAsiaTheme="minorEastAsia" w:hAnsiTheme="minorEastAsia" w:hint="eastAsia"/>
          <w:sz w:val="24"/>
        </w:rPr>
        <w:t>询问、质疑</w:t>
      </w:r>
    </w:p>
    <w:p w:rsidR="00C943E4" w:rsidRPr="00A76216" w:rsidRDefault="00B61CD8" w:rsidP="00F11EBC">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t>（一）</w:t>
      </w:r>
      <w:r w:rsidR="00E22718" w:rsidRPr="00A76216">
        <w:rPr>
          <w:rFonts w:asciiTheme="minorEastAsia" w:eastAsiaTheme="minorEastAsia" w:hAnsiTheme="minorEastAsia" w:hint="eastAsia"/>
          <w:sz w:val="24"/>
        </w:rPr>
        <w:t>询问</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 xml:space="preserve">    投标人对投标文件、</w:t>
      </w:r>
      <w:r w:rsidR="000342B3">
        <w:rPr>
          <w:rFonts w:asciiTheme="minorEastAsia" w:eastAsiaTheme="minorEastAsia" w:hAnsiTheme="minorEastAsia" w:hint="eastAsia"/>
          <w:sz w:val="24"/>
        </w:rPr>
        <w:t>投标</w:t>
      </w:r>
      <w:r w:rsidRPr="00A76216">
        <w:rPr>
          <w:rFonts w:asciiTheme="minorEastAsia" w:eastAsiaTheme="minorEastAsia" w:hAnsiTheme="minorEastAsia" w:hint="eastAsia"/>
          <w:sz w:val="24"/>
        </w:rPr>
        <w:t>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C943E4" w:rsidRPr="00A76216" w:rsidRDefault="00B61CD8" w:rsidP="00A76216">
      <w:pPr>
        <w:spacing w:line="360" w:lineRule="auto"/>
        <w:ind w:firstLineChars="100" w:firstLine="240"/>
        <w:rPr>
          <w:rFonts w:asciiTheme="minorEastAsia" w:eastAsiaTheme="minorEastAsia" w:hAnsiTheme="minorEastAsia"/>
          <w:sz w:val="24"/>
        </w:rPr>
      </w:pPr>
      <w:r w:rsidRPr="00A76216">
        <w:rPr>
          <w:rFonts w:asciiTheme="minorEastAsia" w:eastAsiaTheme="minorEastAsia" w:hAnsiTheme="minorEastAsia" w:hint="eastAsia"/>
          <w:sz w:val="24"/>
        </w:rPr>
        <w:t xml:space="preserve"> （二）</w:t>
      </w:r>
      <w:r w:rsidR="00E22718" w:rsidRPr="00A76216">
        <w:rPr>
          <w:rFonts w:asciiTheme="minorEastAsia" w:eastAsiaTheme="minorEastAsia" w:hAnsiTheme="minorEastAsia" w:hint="eastAsia"/>
          <w:sz w:val="24"/>
        </w:rPr>
        <w:t>质疑</w:t>
      </w:r>
    </w:p>
    <w:p w:rsidR="00C943E4" w:rsidRPr="00A76216" w:rsidRDefault="00E22718" w:rsidP="00A76216">
      <w:pPr>
        <w:spacing w:line="360" w:lineRule="auto"/>
        <w:rPr>
          <w:rFonts w:asciiTheme="minorEastAsia" w:eastAsiaTheme="minorEastAsia" w:hAnsiTheme="minorEastAsia"/>
          <w:sz w:val="24"/>
        </w:rPr>
      </w:pPr>
      <w:r w:rsidRPr="00A76216">
        <w:rPr>
          <w:rFonts w:asciiTheme="minorEastAsia" w:eastAsiaTheme="minorEastAsia" w:hAnsiTheme="minorEastAsia" w:hint="eastAsia"/>
          <w:sz w:val="24"/>
        </w:rPr>
        <w:t xml:space="preserve">    投标人认为投标文件、</w:t>
      </w:r>
      <w:r w:rsidR="000342B3">
        <w:rPr>
          <w:rFonts w:asciiTheme="minorEastAsia" w:eastAsiaTheme="minorEastAsia" w:hAnsiTheme="minorEastAsia" w:hint="eastAsia"/>
          <w:sz w:val="24"/>
        </w:rPr>
        <w:t>投标</w:t>
      </w:r>
      <w:r w:rsidRPr="00A76216">
        <w:rPr>
          <w:rFonts w:asciiTheme="minorEastAsia" w:eastAsiaTheme="minorEastAsia" w:hAnsiTheme="minorEastAsia" w:hint="eastAsia"/>
          <w:sz w:val="24"/>
        </w:rPr>
        <w:t>过程和中标结果使自己的权益受到损害的，以书面形式向招标人书面提出质疑，可以在知道或应知其权益受到损害之日起</w:t>
      </w:r>
      <w:r w:rsidR="00F7289B">
        <w:rPr>
          <w:rFonts w:asciiTheme="minorEastAsia" w:eastAsiaTheme="minorEastAsia" w:hAnsiTheme="minorEastAsia"/>
          <w:sz w:val="24"/>
        </w:rPr>
        <w:t>3</w:t>
      </w:r>
      <w:r w:rsidRPr="00A76216">
        <w:rPr>
          <w:rFonts w:asciiTheme="minorEastAsia" w:eastAsiaTheme="minorEastAsia" w:hAnsiTheme="minorEastAsia" w:hint="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C943E4" w:rsidRPr="00A76216" w:rsidRDefault="00724A97" w:rsidP="00A76216">
      <w:pPr>
        <w:spacing w:line="360" w:lineRule="auto"/>
        <w:rPr>
          <w:rFonts w:asciiTheme="minorEastAsia" w:eastAsiaTheme="minorEastAsia" w:hAnsiTheme="minorEastAsia"/>
          <w:sz w:val="24"/>
        </w:rPr>
      </w:pPr>
      <w:r>
        <w:rPr>
          <w:rFonts w:asciiTheme="minorEastAsia" w:eastAsiaTheme="minorEastAsia" w:hAnsiTheme="minorEastAsia" w:hint="eastAsia"/>
          <w:sz w:val="24"/>
        </w:rPr>
        <w:t>五</w:t>
      </w:r>
      <w:r w:rsidR="00A76216" w:rsidRPr="00A76216">
        <w:rPr>
          <w:rFonts w:asciiTheme="minorEastAsia" w:eastAsiaTheme="minorEastAsia" w:hAnsiTheme="minorEastAsia" w:hint="eastAsia"/>
          <w:sz w:val="24"/>
        </w:rPr>
        <w:t>、</w:t>
      </w:r>
      <w:r w:rsidR="00E22718" w:rsidRPr="00A76216">
        <w:rPr>
          <w:rFonts w:asciiTheme="minorEastAsia" w:eastAsiaTheme="minorEastAsia" w:hAnsiTheme="minorEastAsia" w:hint="eastAsia"/>
          <w:sz w:val="24"/>
        </w:rPr>
        <w:t>投标保证金</w:t>
      </w:r>
    </w:p>
    <w:p w:rsidR="00D076D3" w:rsidRDefault="00D076D3" w:rsidP="00D076D3">
      <w:pPr>
        <w:spacing w:line="360" w:lineRule="auto"/>
        <w:ind w:firstLineChars="200" w:firstLine="480"/>
        <w:rPr>
          <w:b/>
          <w:sz w:val="24"/>
        </w:rPr>
      </w:pPr>
      <w:r w:rsidRPr="00A76216">
        <w:rPr>
          <w:rFonts w:asciiTheme="minorEastAsia" w:eastAsiaTheme="minorEastAsia" w:hAnsiTheme="minorEastAsia" w:hint="eastAsia"/>
          <w:sz w:val="24"/>
        </w:rPr>
        <w:t>（一）</w:t>
      </w:r>
      <w:r>
        <w:rPr>
          <w:rFonts w:asciiTheme="minorEastAsia" w:eastAsiaTheme="minorEastAsia" w:hAnsiTheme="minorEastAsia" w:hint="eastAsia"/>
          <w:sz w:val="24"/>
        </w:rPr>
        <w:t>投标保证金缴纳</w:t>
      </w:r>
    </w:p>
    <w:p w:rsidR="001378A1" w:rsidRDefault="001378A1" w:rsidP="001378A1">
      <w:pPr>
        <w:spacing w:line="360" w:lineRule="auto"/>
        <w:ind w:firstLineChars="200" w:firstLine="482"/>
        <w:rPr>
          <w:sz w:val="24"/>
        </w:rPr>
      </w:pPr>
      <w:r w:rsidRPr="00A76216">
        <w:rPr>
          <w:rFonts w:hint="eastAsia"/>
          <w:b/>
          <w:sz w:val="24"/>
        </w:rPr>
        <w:t>本项目的投标保证金：</w:t>
      </w:r>
      <w:r w:rsidR="001E1A2B">
        <w:rPr>
          <w:rFonts w:hint="eastAsia"/>
          <w:b/>
          <w:sz w:val="24"/>
        </w:rPr>
        <w:t>6</w:t>
      </w:r>
      <w:r w:rsidR="00354A2E">
        <w:rPr>
          <w:rFonts w:hint="eastAsia"/>
          <w:b/>
          <w:sz w:val="24"/>
        </w:rPr>
        <w:t>000</w:t>
      </w:r>
      <w:r w:rsidRPr="00A76216">
        <w:rPr>
          <w:rFonts w:hint="eastAsia"/>
          <w:b/>
          <w:sz w:val="24"/>
        </w:rPr>
        <w:t>元（支票），收款人：广东外语外贸大学</w:t>
      </w:r>
      <w:r w:rsidRPr="00A76216">
        <w:rPr>
          <w:rFonts w:hint="eastAsia"/>
          <w:sz w:val="24"/>
        </w:rPr>
        <w:t>。</w:t>
      </w:r>
      <w:r w:rsidRPr="00A76216">
        <w:rPr>
          <w:rFonts w:hint="eastAsia"/>
          <w:b/>
          <w:sz w:val="24"/>
        </w:rPr>
        <w:t>投标人与交款人名称必须一致，非投标人缴纳的投标保证金无效。</w:t>
      </w:r>
    </w:p>
    <w:p w:rsidR="001378A1" w:rsidRDefault="001378A1" w:rsidP="001378A1">
      <w:pPr>
        <w:spacing w:line="360" w:lineRule="auto"/>
        <w:ind w:firstLineChars="200" w:firstLine="480"/>
        <w:rPr>
          <w:sz w:val="24"/>
        </w:rPr>
      </w:pPr>
      <w:r w:rsidRPr="00A76216">
        <w:rPr>
          <w:rFonts w:hint="eastAsia"/>
          <w:sz w:val="24"/>
        </w:rPr>
        <w:t>投标保证金以</w:t>
      </w:r>
      <w:r>
        <w:rPr>
          <w:rFonts w:hint="eastAsia"/>
          <w:sz w:val="24"/>
        </w:rPr>
        <w:t>下列</w:t>
      </w:r>
      <w:r w:rsidRPr="00A76216">
        <w:rPr>
          <w:rFonts w:hint="eastAsia"/>
          <w:sz w:val="24"/>
        </w:rPr>
        <w:t>形式提交</w:t>
      </w:r>
      <w:r>
        <w:rPr>
          <w:rFonts w:hint="eastAsia"/>
          <w:sz w:val="24"/>
        </w:rPr>
        <w:t>：</w:t>
      </w:r>
    </w:p>
    <w:p w:rsidR="001378A1" w:rsidRDefault="001378A1" w:rsidP="001378A1">
      <w:pPr>
        <w:spacing w:line="360" w:lineRule="auto"/>
        <w:ind w:firstLineChars="200" w:firstLine="480"/>
        <w:rPr>
          <w:sz w:val="24"/>
        </w:rPr>
      </w:pPr>
      <w:r>
        <w:rPr>
          <w:rFonts w:hint="eastAsia"/>
          <w:sz w:val="24"/>
        </w:rPr>
        <w:t>1</w:t>
      </w:r>
      <w:r>
        <w:rPr>
          <w:rFonts w:hint="eastAsia"/>
          <w:sz w:val="24"/>
        </w:rPr>
        <w:t>支票形式。</w:t>
      </w:r>
      <w:r w:rsidRPr="00A76216">
        <w:rPr>
          <w:rFonts w:hint="eastAsia"/>
          <w:sz w:val="24"/>
        </w:rPr>
        <w:t>投标保证金以支票形式提交，由各投标人于投标当日在递交投标书时向招标人缴交，投标活动结束后由招标人予以退还（不计利息）。</w:t>
      </w:r>
    </w:p>
    <w:p w:rsidR="001378A1" w:rsidRDefault="001378A1" w:rsidP="001378A1">
      <w:pPr>
        <w:spacing w:line="360" w:lineRule="auto"/>
        <w:ind w:firstLineChars="200" w:firstLine="480"/>
        <w:rPr>
          <w:b/>
          <w:sz w:val="24"/>
        </w:rPr>
      </w:pPr>
      <w:r>
        <w:rPr>
          <w:rFonts w:hint="eastAsia"/>
          <w:sz w:val="24"/>
        </w:rPr>
        <w:t>2</w:t>
      </w:r>
      <w:r>
        <w:rPr>
          <w:rFonts w:hint="eastAsia"/>
          <w:sz w:val="24"/>
        </w:rPr>
        <w:t>银行转账。投标人提供银行转账底单复印件，</w:t>
      </w:r>
      <w:r w:rsidR="00966CD4">
        <w:rPr>
          <w:rFonts w:hint="eastAsia"/>
          <w:sz w:val="24"/>
        </w:rPr>
        <w:t>并</w:t>
      </w:r>
      <w:r>
        <w:rPr>
          <w:rFonts w:hint="eastAsia"/>
          <w:sz w:val="24"/>
        </w:rPr>
        <w:t>与投标文件一并提交。</w:t>
      </w:r>
    </w:p>
    <w:p w:rsidR="00290E45" w:rsidRPr="00A76216" w:rsidRDefault="0024528B" w:rsidP="0024528B">
      <w:pPr>
        <w:spacing w:line="360" w:lineRule="auto"/>
        <w:rPr>
          <w:b/>
          <w:sz w:val="24"/>
        </w:rPr>
      </w:pPr>
      <w:r>
        <w:rPr>
          <w:b/>
          <w:sz w:val="24"/>
        </w:rPr>
        <w:t>收款人：广东外语外贸大学，银行帐号：</w:t>
      </w:r>
      <w:r>
        <w:rPr>
          <w:rFonts w:hint="eastAsia"/>
          <w:b/>
          <w:sz w:val="24"/>
        </w:rPr>
        <w:t>630157745051</w:t>
      </w:r>
      <w:r>
        <w:rPr>
          <w:rFonts w:hint="eastAsia"/>
          <w:b/>
          <w:sz w:val="24"/>
        </w:rPr>
        <w:t>，银行：中行广州黄石东路支行。</w:t>
      </w:r>
    </w:p>
    <w:p w:rsidR="00D076D3" w:rsidRDefault="00D076D3" w:rsidP="00A76216">
      <w:pPr>
        <w:spacing w:line="360" w:lineRule="auto"/>
        <w:ind w:firstLineChars="200" w:firstLine="480"/>
        <w:rPr>
          <w:rFonts w:ascii="宋体" w:hAnsi="宋体"/>
          <w:sz w:val="24"/>
        </w:rPr>
      </w:pPr>
      <w:r w:rsidRPr="00A76216">
        <w:rPr>
          <w:rFonts w:asciiTheme="minorEastAsia" w:eastAsiaTheme="minorEastAsia" w:hAnsiTheme="minorEastAsia" w:hint="eastAsia"/>
          <w:sz w:val="24"/>
        </w:rPr>
        <w:t>（二）</w:t>
      </w:r>
      <w:r>
        <w:rPr>
          <w:rFonts w:asciiTheme="minorEastAsia" w:eastAsiaTheme="minorEastAsia" w:hAnsiTheme="minorEastAsia" w:hint="eastAsia"/>
          <w:sz w:val="24"/>
        </w:rPr>
        <w:t>投标保证金退还</w:t>
      </w:r>
    </w:p>
    <w:p w:rsidR="00290E45" w:rsidRDefault="00290E45" w:rsidP="00A76216">
      <w:pPr>
        <w:spacing w:line="360" w:lineRule="auto"/>
        <w:ind w:firstLineChars="200" w:firstLine="480"/>
        <w:rPr>
          <w:sz w:val="24"/>
        </w:rPr>
      </w:pPr>
      <w:r w:rsidRPr="00A76216">
        <w:rPr>
          <w:rFonts w:ascii="宋体" w:hAnsi="宋体" w:hint="eastAsia"/>
          <w:sz w:val="24"/>
        </w:rPr>
        <w:t>如无质疑或投诉，未中标的投标供应商保证金，在中标通知书发出后5个工作日内无息原额退还。中标供应商的投标保证金,在中标供应商与采购人签订采购合同后5个工作日</w:t>
      </w:r>
      <w:r w:rsidRPr="00A76216">
        <w:rPr>
          <w:rFonts w:ascii="宋体" w:hAnsi="宋体" w:hint="eastAsia"/>
          <w:sz w:val="24"/>
        </w:rPr>
        <w:lastRenderedPageBreak/>
        <w:t>内不计利息原额退还。</w:t>
      </w:r>
      <w:r w:rsidR="00E22718" w:rsidRPr="00A76216">
        <w:rPr>
          <w:rFonts w:hint="eastAsia"/>
          <w:sz w:val="24"/>
        </w:rPr>
        <w:t>中标人无正当理由，不得拖延或拒绝与建设单位签订合同，否则投标保证金不予退还。</w:t>
      </w:r>
    </w:p>
    <w:p w:rsidR="00D076D3" w:rsidRPr="00A76216" w:rsidRDefault="00D076D3" w:rsidP="00A76216">
      <w:pPr>
        <w:spacing w:line="360" w:lineRule="auto"/>
        <w:ind w:firstLineChars="200" w:firstLine="480"/>
        <w:rPr>
          <w:sz w:val="24"/>
        </w:rPr>
      </w:pPr>
      <w:r w:rsidRPr="00A76216">
        <w:rPr>
          <w:rFonts w:asciiTheme="minorEastAsia" w:eastAsiaTheme="minorEastAsia" w:hAnsiTheme="minorEastAsia" w:hint="eastAsia"/>
          <w:sz w:val="24"/>
        </w:rPr>
        <w:t>（</w:t>
      </w:r>
      <w:r>
        <w:rPr>
          <w:rFonts w:asciiTheme="minorEastAsia" w:eastAsiaTheme="minorEastAsia" w:hAnsiTheme="minorEastAsia" w:hint="eastAsia"/>
          <w:sz w:val="24"/>
        </w:rPr>
        <w:t>三</w:t>
      </w:r>
      <w:r w:rsidRPr="00A76216">
        <w:rPr>
          <w:rFonts w:asciiTheme="minorEastAsia" w:eastAsiaTheme="minorEastAsia" w:hAnsiTheme="minorEastAsia" w:hint="eastAsia"/>
          <w:sz w:val="24"/>
        </w:rPr>
        <w:t>）</w:t>
      </w:r>
      <w:r>
        <w:rPr>
          <w:rFonts w:asciiTheme="minorEastAsia" w:eastAsiaTheme="minorEastAsia" w:hAnsiTheme="minorEastAsia" w:hint="eastAsia"/>
          <w:sz w:val="24"/>
        </w:rPr>
        <w:t>投标</w:t>
      </w:r>
      <w:r w:rsidR="00F5139C">
        <w:rPr>
          <w:rFonts w:asciiTheme="minorEastAsia" w:eastAsiaTheme="minorEastAsia" w:hAnsiTheme="minorEastAsia" w:hint="eastAsia"/>
          <w:sz w:val="24"/>
        </w:rPr>
        <w:t>保证金不予退还情况</w:t>
      </w:r>
    </w:p>
    <w:p w:rsidR="00290E45" w:rsidRPr="00A76216" w:rsidRDefault="00290E45" w:rsidP="00A76216">
      <w:pPr>
        <w:spacing w:line="360" w:lineRule="auto"/>
        <w:ind w:firstLineChars="200" w:firstLine="480"/>
        <w:rPr>
          <w:sz w:val="24"/>
        </w:rPr>
      </w:pPr>
      <w:r w:rsidRPr="00A76216">
        <w:rPr>
          <w:rFonts w:ascii="宋体" w:hAnsi="宋体" w:hint="eastAsia"/>
          <w:sz w:val="24"/>
        </w:rPr>
        <w:t>有下列情形之一的，投标保证金将被依法不予退还：</w:t>
      </w:r>
    </w:p>
    <w:p w:rsidR="00A76216" w:rsidRDefault="00290E45" w:rsidP="00A76216">
      <w:pPr>
        <w:spacing w:line="360" w:lineRule="auto"/>
        <w:ind w:firstLineChars="200" w:firstLine="480"/>
        <w:rPr>
          <w:sz w:val="24"/>
        </w:rPr>
      </w:pPr>
      <w:r w:rsidRPr="00A76216">
        <w:rPr>
          <w:rFonts w:ascii="宋体" w:hAnsi="宋体" w:hint="eastAsia"/>
          <w:snapToGrid w:val="0"/>
          <w:kern w:val="0"/>
          <w:sz w:val="24"/>
        </w:rPr>
        <w:t>1.投标供应商在招标文件规定的投标有效期内撤回其投标；</w:t>
      </w:r>
    </w:p>
    <w:p w:rsidR="00290E45" w:rsidRDefault="00290E45" w:rsidP="00A76216">
      <w:pPr>
        <w:spacing w:line="360" w:lineRule="auto"/>
        <w:ind w:firstLineChars="200" w:firstLine="480"/>
        <w:rPr>
          <w:rFonts w:ascii="宋体" w:hAnsi="宋体"/>
          <w:snapToGrid w:val="0"/>
          <w:kern w:val="0"/>
          <w:sz w:val="24"/>
        </w:rPr>
      </w:pPr>
      <w:r w:rsidRPr="00A76216">
        <w:rPr>
          <w:rFonts w:ascii="宋体" w:hAnsi="宋体" w:hint="eastAsia"/>
          <w:snapToGrid w:val="0"/>
          <w:kern w:val="0"/>
          <w:sz w:val="24"/>
        </w:rPr>
        <w:t>2.</w:t>
      </w:r>
      <w:r w:rsidR="00E431C7">
        <w:rPr>
          <w:rFonts w:ascii="宋体" w:hAnsi="宋体" w:hint="eastAsia"/>
          <w:snapToGrid w:val="0"/>
          <w:kern w:val="0"/>
          <w:sz w:val="24"/>
        </w:rPr>
        <w:t xml:space="preserve">投标文件中提供伪造虚假材料的； </w:t>
      </w:r>
    </w:p>
    <w:p w:rsidR="00E431C7" w:rsidRDefault="00E431C7" w:rsidP="00A76216">
      <w:pPr>
        <w:spacing w:line="360" w:lineRule="auto"/>
        <w:ind w:firstLineChars="200" w:firstLine="480"/>
        <w:rPr>
          <w:rFonts w:ascii="宋体" w:hAnsi="宋体"/>
          <w:snapToGrid w:val="0"/>
          <w:kern w:val="0"/>
          <w:sz w:val="24"/>
        </w:rPr>
      </w:pPr>
      <w:r>
        <w:rPr>
          <w:rFonts w:ascii="宋体" w:hAnsi="宋体" w:hint="eastAsia"/>
          <w:snapToGrid w:val="0"/>
          <w:kern w:val="0"/>
          <w:sz w:val="24"/>
        </w:rPr>
        <w:t>3.投标人恶意或捏造事实对其竞争对手进行攻击的；</w:t>
      </w:r>
    </w:p>
    <w:p w:rsidR="00E431C7" w:rsidRPr="00A76216" w:rsidRDefault="00E431C7" w:rsidP="00A76216">
      <w:pPr>
        <w:spacing w:line="360" w:lineRule="auto"/>
        <w:ind w:firstLineChars="200" w:firstLine="480"/>
        <w:rPr>
          <w:sz w:val="24"/>
        </w:rPr>
      </w:pPr>
      <w:r>
        <w:rPr>
          <w:rFonts w:ascii="宋体" w:hAnsi="宋体" w:hint="eastAsia"/>
          <w:snapToGrid w:val="0"/>
          <w:kern w:val="0"/>
          <w:sz w:val="24"/>
        </w:rPr>
        <w:t xml:space="preserve">4. </w:t>
      </w:r>
      <w:r w:rsidRPr="00A76216">
        <w:rPr>
          <w:rFonts w:ascii="宋体" w:hAnsi="宋体" w:hint="eastAsia"/>
          <w:snapToGrid w:val="0"/>
          <w:kern w:val="0"/>
          <w:sz w:val="24"/>
        </w:rPr>
        <w:t>中标供应商在规定期限内未签订合同。</w:t>
      </w:r>
    </w:p>
    <w:p w:rsidR="00724A97" w:rsidRPr="00A76216" w:rsidRDefault="000C3C35" w:rsidP="00724A97">
      <w:pPr>
        <w:spacing w:line="360" w:lineRule="auto"/>
        <w:rPr>
          <w:rFonts w:asciiTheme="minorEastAsia" w:eastAsiaTheme="minorEastAsia" w:hAnsiTheme="minorEastAsia"/>
          <w:sz w:val="24"/>
        </w:rPr>
      </w:pPr>
      <w:r>
        <w:rPr>
          <w:rFonts w:asciiTheme="minorEastAsia" w:eastAsiaTheme="minorEastAsia" w:hAnsiTheme="minorEastAsia" w:hint="eastAsia"/>
          <w:sz w:val="24"/>
        </w:rPr>
        <w:t>六</w:t>
      </w:r>
      <w:r w:rsidR="00724A97" w:rsidRPr="00A76216">
        <w:rPr>
          <w:rFonts w:asciiTheme="minorEastAsia" w:eastAsiaTheme="minorEastAsia" w:hAnsiTheme="minorEastAsia" w:hint="eastAsia"/>
          <w:sz w:val="24"/>
        </w:rPr>
        <w:t>、合同的订立和履行</w:t>
      </w:r>
    </w:p>
    <w:p w:rsidR="00290E45" w:rsidRDefault="00724A97" w:rsidP="00CD24E0">
      <w:pPr>
        <w:spacing w:line="360" w:lineRule="auto"/>
        <w:ind w:firstLineChars="200" w:firstLine="480"/>
        <w:rPr>
          <w:sz w:val="24"/>
        </w:rPr>
      </w:pPr>
      <w:r w:rsidRPr="00CD24E0">
        <w:rPr>
          <w:sz w:val="24"/>
        </w:rPr>
        <w:t>招标人与中标</w:t>
      </w:r>
      <w:r w:rsidRPr="00CD24E0">
        <w:rPr>
          <w:rFonts w:hint="eastAsia"/>
          <w:sz w:val="24"/>
        </w:rPr>
        <w:t>人</w:t>
      </w:r>
      <w:r w:rsidRPr="00CD24E0">
        <w:rPr>
          <w:sz w:val="24"/>
        </w:rPr>
        <w:t>自中标通知书发出之日起三十日内，按</w:t>
      </w:r>
      <w:r w:rsidRPr="00CD24E0">
        <w:rPr>
          <w:rFonts w:hint="eastAsia"/>
          <w:sz w:val="24"/>
        </w:rPr>
        <w:t>投标文件</w:t>
      </w:r>
      <w:r w:rsidRPr="00CD24E0">
        <w:rPr>
          <w:sz w:val="24"/>
        </w:rPr>
        <w:t>要求和中标</w:t>
      </w:r>
      <w:r w:rsidRPr="00CD24E0">
        <w:rPr>
          <w:rFonts w:hint="eastAsia"/>
          <w:sz w:val="24"/>
        </w:rPr>
        <w:t>人</w:t>
      </w:r>
      <w:r w:rsidRPr="00CD24E0">
        <w:rPr>
          <w:sz w:val="24"/>
        </w:rPr>
        <w:t>投标文件承诺签订合同，但不得超出招标文件和中标</w:t>
      </w:r>
      <w:r w:rsidRPr="00CD24E0">
        <w:rPr>
          <w:rFonts w:hint="eastAsia"/>
          <w:sz w:val="24"/>
        </w:rPr>
        <w:t>人</w:t>
      </w:r>
      <w:r w:rsidRPr="00CD24E0">
        <w:rPr>
          <w:sz w:val="24"/>
        </w:rPr>
        <w:t>投标文件的范围、也不得再行订立背离合同实质性内容的其他协议。</w:t>
      </w:r>
    </w:p>
    <w:p w:rsidR="007903E1" w:rsidRPr="007903E1" w:rsidRDefault="007903E1" w:rsidP="007903E1">
      <w:pPr>
        <w:spacing w:line="360" w:lineRule="auto"/>
        <w:rPr>
          <w:sz w:val="24"/>
        </w:rPr>
      </w:pPr>
      <w:r>
        <w:rPr>
          <w:rFonts w:hint="eastAsia"/>
          <w:sz w:val="24"/>
        </w:rPr>
        <w:t>七、</w:t>
      </w:r>
      <w:r w:rsidR="00D076D3">
        <w:rPr>
          <w:rFonts w:hint="eastAsia"/>
          <w:sz w:val="24"/>
        </w:rPr>
        <w:t>信用要求</w:t>
      </w:r>
    </w:p>
    <w:p w:rsidR="007903E1" w:rsidRPr="007903E1" w:rsidRDefault="007903E1" w:rsidP="007903E1">
      <w:pPr>
        <w:spacing w:line="360" w:lineRule="auto"/>
        <w:ind w:firstLineChars="200" w:firstLine="480"/>
        <w:rPr>
          <w:sz w:val="24"/>
        </w:rPr>
      </w:pPr>
      <w:r w:rsidRPr="007903E1">
        <w:rPr>
          <w:rFonts w:hint="eastAsia"/>
          <w:sz w:val="24"/>
        </w:rPr>
        <w:t>实行信用一票否决制。投标单位有下列情况之一者，一经招标单位或相关业务主管部门发现，该投标单位参加投标的，投标无效；</w:t>
      </w:r>
    </w:p>
    <w:p w:rsidR="007903E1" w:rsidRPr="007903E1" w:rsidRDefault="007903E1" w:rsidP="006C01E6">
      <w:pPr>
        <w:spacing w:line="360" w:lineRule="auto"/>
        <w:ind w:firstLineChars="200" w:firstLine="480"/>
        <w:rPr>
          <w:sz w:val="24"/>
        </w:rPr>
      </w:pPr>
      <w:r w:rsidRPr="007903E1">
        <w:rPr>
          <w:rFonts w:hint="eastAsia"/>
          <w:sz w:val="24"/>
        </w:rPr>
        <w:t>1</w:t>
      </w:r>
      <w:r>
        <w:rPr>
          <w:rFonts w:hint="eastAsia"/>
          <w:sz w:val="24"/>
        </w:rPr>
        <w:t xml:space="preserve">. </w:t>
      </w:r>
      <w:r w:rsidRPr="007903E1">
        <w:rPr>
          <w:rFonts w:hint="eastAsia"/>
          <w:sz w:val="24"/>
        </w:rPr>
        <w:t>提供虚假材料；</w:t>
      </w:r>
    </w:p>
    <w:p w:rsidR="007903E1" w:rsidRPr="007903E1" w:rsidRDefault="007903E1" w:rsidP="006C01E6">
      <w:pPr>
        <w:spacing w:line="360" w:lineRule="auto"/>
        <w:ind w:firstLineChars="200" w:firstLine="480"/>
        <w:rPr>
          <w:sz w:val="24"/>
        </w:rPr>
      </w:pPr>
      <w:r w:rsidRPr="007903E1">
        <w:rPr>
          <w:rFonts w:hint="eastAsia"/>
          <w:sz w:val="24"/>
        </w:rPr>
        <w:t>2</w:t>
      </w:r>
      <w:r>
        <w:rPr>
          <w:rFonts w:hint="eastAsia"/>
          <w:sz w:val="24"/>
        </w:rPr>
        <w:t xml:space="preserve">. </w:t>
      </w:r>
      <w:r w:rsidRPr="007903E1">
        <w:rPr>
          <w:rFonts w:hint="eastAsia"/>
          <w:sz w:val="24"/>
        </w:rPr>
        <w:t>采取不正当手段诋毁、排挤其他投标单位；</w:t>
      </w:r>
    </w:p>
    <w:p w:rsidR="007903E1" w:rsidRPr="007903E1" w:rsidRDefault="007903E1" w:rsidP="006C01E6">
      <w:pPr>
        <w:spacing w:line="360" w:lineRule="auto"/>
        <w:ind w:firstLineChars="200" w:firstLine="480"/>
        <w:rPr>
          <w:sz w:val="24"/>
        </w:rPr>
      </w:pPr>
      <w:r w:rsidRPr="007903E1">
        <w:rPr>
          <w:rFonts w:hint="eastAsia"/>
          <w:sz w:val="24"/>
        </w:rPr>
        <w:t>3</w:t>
      </w:r>
      <w:r>
        <w:rPr>
          <w:rFonts w:hint="eastAsia"/>
          <w:sz w:val="24"/>
        </w:rPr>
        <w:t xml:space="preserve">. </w:t>
      </w:r>
      <w:r w:rsidRPr="007903E1">
        <w:rPr>
          <w:rFonts w:hint="eastAsia"/>
          <w:sz w:val="24"/>
        </w:rPr>
        <w:t>与其他投标单位恶意串通；</w:t>
      </w:r>
    </w:p>
    <w:p w:rsidR="007903E1" w:rsidRPr="007903E1" w:rsidRDefault="007903E1" w:rsidP="006C01E6">
      <w:pPr>
        <w:spacing w:line="360" w:lineRule="auto"/>
        <w:ind w:firstLineChars="200" w:firstLine="480"/>
        <w:rPr>
          <w:sz w:val="24"/>
        </w:rPr>
      </w:pPr>
      <w:r w:rsidRPr="007903E1">
        <w:rPr>
          <w:rFonts w:hint="eastAsia"/>
          <w:sz w:val="24"/>
        </w:rPr>
        <w:t>4</w:t>
      </w:r>
      <w:r>
        <w:rPr>
          <w:rFonts w:hint="eastAsia"/>
          <w:sz w:val="24"/>
        </w:rPr>
        <w:t xml:space="preserve">. </w:t>
      </w:r>
      <w:r w:rsidRPr="007903E1">
        <w:rPr>
          <w:rFonts w:hint="eastAsia"/>
          <w:sz w:val="24"/>
        </w:rPr>
        <w:t>中标后，无正当理由拒绝与招标单位签订合同；</w:t>
      </w:r>
    </w:p>
    <w:p w:rsidR="007903E1" w:rsidRPr="007903E1" w:rsidRDefault="007903E1" w:rsidP="006C01E6">
      <w:pPr>
        <w:spacing w:line="360" w:lineRule="auto"/>
        <w:ind w:firstLineChars="200" w:firstLine="480"/>
        <w:rPr>
          <w:sz w:val="24"/>
        </w:rPr>
      </w:pPr>
      <w:r w:rsidRPr="007903E1">
        <w:rPr>
          <w:rFonts w:hint="eastAsia"/>
          <w:sz w:val="24"/>
        </w:rPr>
        <w:t>5</w:t>
      </w:r>
      <w:r>
        <w:rPr>
          <w:rFonts w:hint="eastAsia"/>
          <w:sz w:val="24"/>
        </w:rPr>
        <w:t xml:space="preserve">. </w:t>
      </w:r>
      <w:r w:rsidRPr="007903E1">
        <w:rPr>
          <w:rFonts w:hint="eastAsia"/>
          <w:sz w:val="24"/>
        </w:rPr>
        <w:t>中标单位违反法律法规，给招标单位带来损害的；</w:t>
      </w:r>
    </w:p>
    <w:p w:rsidR="007903E1" w:rsidRPr="007903E1" w:rsidRDefault="007903E1" w:rsidP="006C01E6">
      <w:pPr>
        <w:spacing w:line="360" w:lineRule="auto"/>
        <w:ind w:firstLineChars="200" w:firstLine="480"/>
        <w:rPr>
          <w:sz w:val="24"/>
        </w:rPr>
      </w:pPr>
      <w:r w:rsidRPr="007903E1">
        <w:rPr>
          <w:rFonts w:hint="eastAsia"/>
          <w:sz w:val="24"/>
        </w:rPr>
        <w:t>6</w:t>
      </w:r>
      <w:r>
        <w:rPr>
          <w:rFonts w:hint="eastAsia"/>
          <w:sz w:val="24"/>
        </w:rPr>
        <w:t xml:space="preserve">. </w:t>
      </w:r>
      <w:r w:rsidRPr="007903E1">
        <w:rPr>
          <w:rFonts w:hint="eastAsia"/>
          <w:sz w:val="24"/>
        </w:rPr>
        <w:t>中标后在履约过程中没有严格按照招标文件、合同等要求保证质量；</w:t>
      </w:r>
    </w:p>
    <w:p w:rsidR="000C3C35" w:rsidRDefault="007903E1" w:rsidP="006C01E6">
      <w:pPr>
        <w:spacing w:line="360" w:lineRule="auto"/>
        <w:ind w:firstLineChars="200" w:firstLine="480"/>
        <w:rPr>
          <w:sz w:val="24"/>
        </w:rPr>
      </w:pPr>
      <w:r w:rsidRPr="007903E1">
        <w:rPr>
          <w:rFonts w:hint="eastAsia"/>
          <w:sz w:val="24"/>
        </w:rPr>
        <w:t>7</w:t>
      </w:r>
      <w:r>
        <w:rPr>
          <w:rFonts w:hint="eastAsia"/>
          <w:sz w:val="24"/>
        </w:rPr>
        <w:t xml:space="preserve">. </w:t>
      </w:r>
      <w:r w:rsidRPr="007903E1">
        <w:rPr>
          <w:rFonts w:hint="eastAsia"/>
          <w:sz w:val="24"/>
        </w:rPr>
        <w:t>中标后转包、分包项目。</w:t>
      </w:r>
    </w:p>
    <w:p w:rsidR="00D076D3" w:rsidRDefault="00D076D3" w:rsidP="00D076D3">
      <w:pPr>
        <w:spacing w:line="360" w:lineRule="auto"/>
        <w:rPr>
          <w:sz w:val="24"/>
        </w:rPr>
      </w:pPr>
      <w:r>
        <w:rPr>
          <w:rFonts w:hint="eastAsia"/>
          <w:sz w:val="24"/>
        </w:rPr>
        <w:t>八、违约责任</w:t>
      </w:r>
    </w:p>
    <w:p w:rsidR="00D153D2" w:rsidRDefault="00D153D2" w:rsidP="00D076D3">
      <w:pPr>
        <w:spacing w:line="360" w:lineRule="auto"/>
        <w:ind w:firstLineChars="200" w:firstLine="480"/>
        <w:rPr>
          <w:sz w:val="24"/>
        </w:rPr>
      </w:pPr>
      <w:r>
        <w:rPr>
          <w:rFonts w:hint="eastAsia"/>
          <w:sz w:val="24"/>
        </w:rPr>
        <w:t>投标人中标后一经发现有以下行为之一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rsidR="00D153D2" w:rsidRDefault="006C01E6" w:rsidP="006C01E6">
      <w:pPr>
        <w:spacing w:line="360" w:lineRule="auto"/>
        <w:ind w:firstLineChars="200" w:firstLine="480"/>
        <w:rPr>
          <w:sz w:val="24"/>
        </w:rPr>
      </w:pPr>
      <w:r w:rsidRPr="007903E1">
        <w:rPr>
          <w:rFonts w:hint="eastAsia"/>
          <w:sz w:val="24"/>
        </w:rPr>
        <w:t>1</w:t>
      </w:r>
      <w:r>
        <w:rPr>
          <w:rFonts w:hint="eastAsia"/>
          <w:sz w:val="24"/>
        </w:rPr>
        <w:t xml:space="preserve">. </w:t>
      </w:r>
      <w:r w:rsidR="00D153D2">
        <w:rPr>
          <w:rFonts w:ascii="宋体" w:hAnsi="宋体" w:hint="eastAsia"/>
          <w:sz w:val="24"/>
        </w:rPr>
        <w:t>提</w:t>
      </w:r>
      <w:r w:rsidR="00D153D2">
        <w:rPr>
          <w:rFonts w:hint="eastAsia"/>
          <w:sz w:val="24"/>
        </w:rPr>
        <w:t>供虚假材料；</w:t>
      </w:r>
    </w:p>
    <w:p w:rsidR="00D153D2" w:rsidRDefault="00D153D2" w:rsidP="00D076D3">
      <w:pPr>
        <w:spacing w:line="360" w:lineRule="auto"/>
        <w:ind w:firstLineChars="200" w:firstLine="480"/>
        <w:rPr>
          <w:sz w:val="24"/>
        </w:rPr>
      </w:pPr>
      <w:r>
        <w:rPr>
          <w:rFonts w:ascii="宋体" w:hAnsi="宋体" w:hint="eastAsia"/>
          <w:sz w:val="24"/>
        </w:rPr>
        <w:t>2</w:t>
      </w:r>
      <w:r w:rsidR="006C01E6">
        <w:rPr>
          <w:rFonts w:hint="eastAsia"/>
          <w:sz w:val="24"/>
        </w:rPr>
        <w:t xml:space="preserve">. </w:t>
      </w:r>
      <w:r>
        <w:rPr>
          <w:rFonts w:hint="eastAsia"/>
          <w:sz w:val="24"/>
        </w:rPr>
        <w:t>采取不正当手段诋毁、排挤其他投标单位；</w:t>
      </w:r>
    </w:p>
    <w:p w:rsidR="00D153D2" w:rsidRDefault="00D153D2" w:rsidP="00D076D3">
      <w:pPr>
        <w:spacing w:line="360" w:lineRule="auto"/>
        <w:ind w:firstLineChars="200" w:firstLine="480"/>
        <w:rPr>
          <w:rFonts w:ascii="宋体" w:hAnsi="宋体"/>
          <w:sz w:val="24"/>
        </w:rPr>
      </w:pPr>
      <w:r>
        <w:rPr>
          <w:rFonts w:ascii="宋体" w:hAnsi="宋体" w:hint="eastAsia"/>
          <w:sz w:val="24"/>
        </w:rPr>
        <w:t>3</w:t>
      </w:r>
      <w:r w:rsidR="006C01E6">
        <w:rPr>
          <w:rFonts w:hint="eastAsia"/>
          <w:sz w:val="24"/>
        </w:rPr>
        <w:t xml:space="preserve">. </w:t>
      </w:r>
      <w:r>
        <w:rPr>
          <w:rFonts w:ascii="宋体" w:hAnsi="宋体" w:hint="eastAsia"/>
          <w:sz w:val="24"/>
        </w:rPr>
        <w:t>与其他投标单位恶意串通；</w:t>
      </w:r>
    </w:p>
    <w:p w:rsidR="00D153D2" w:rsidRDefault="00D153D2" w:rsidP="00D076D3">
      <w:pPr>
        <w:spacing w:line="360" w:lineRule="auto"/>
        <w:ind w:firstLineChars="200" w:firstLine="480"/>
        <w:rPr>
          <w:rFonts w:ascii="宋体" w:hAnsi="宋体"/>
          <w:sz w:val="24"/>
        </w:rPr>
      </w:pPr>
      <w:r>
        <w:rPr>
          <w:rFonts w:ascii="宋体" w:hAnsi="宋体" w:hint="eastAsia"/>
          <w:sz w:val="24"/>
        </w:rPr>
        <w:t>4</w:t>
      </w:r>
      <w:r w:rsidR="006C01E6">
        <w:rPr>
          <w:rFonts w:ascii="宋体" w:hAnsi="宋体" w:hint="eastAsia"/>
          <w:sz w:val="24"/>
        </w:rPr>
        <w:t xml:space="preserve">. </w:t>
      </w:r>
      <w:r>
        <w:rPr>
          <w:rFonts w:ascii="宋体" w:hAnsi="宋体" w:hint="eastAsia"/>
          <w:sz w:val="24"/>
        </w:rPr>
        <w:t>中标后，无正当理由拒绝与招标单位签订合同；</w:t>
      </w:r>
    </w:p>
    <w:p w:rsidR="00D153D2" w:rsidRPr="00CD24E0" w:rsidRDefault="00D153D2" w:rsidP="00D076D3">
      <w:pPr>
        <w:spacing w:line="360" w:lineRule="auto"/>
        <w:ind w:firstLineChars="200" w:firstLine="480"/>
        <w:rPr>
          <w:sz w:val="24"/>
        </w:rPr>
      </w:pPr>
      <w:r>
        <w:rPr>
          <w:rFonts w:ascii="宋体" w:hAnsi="宋体" w:hint="eastAsia"/>
          <w:sz w:val="24"/>
        </w:rPr>
        <w:t>5</w:t>
      </w:r>
      <w:r w:rsidR="006C01E6">
        <w:rPr>
          <w:rFonts w:ascii="宋体" w:hAnsi="宋体" w:hint="eastAsia"/>
          <w:sz w:val="24"/>
        </w:rPr>
        <w:t xml:space="preserve">. </w:t>
      </w:r>
      <w:r>
        <w:rPr>
          <w:rFonts w:ascii="宋体" w:hAnsi="宋体" w:hint="eastAsia"/>
          <w:sz w:val="24"/>
        </w:rPr>
        <w:t>中标单位违反法律法规，给招标单位带来损害的。</w:t>
      </w:r>
    </w:p>
    <w:p w:rsidR="005F56CF" w:rsidRDefault="005F56CF">
      <w:pPr>
        <w:widowControl/>
        <w:jc w:val="left"/>
      </w:pPr>
      <w:r>
        <w:br w:type="page"/>
      </w:r>
    </w:p>
    <w:p w:rsidR="00C943E4" w:rsidRPr="00B024CB" w:rsidRDefault="00E22718" w:rsidP="004025D7">
      <w:pPr>
        <w:spacing w:afterLines="100" w:line="360" w:lineRule="auto"/>
        <w:jc w:val="center"/>
        <w:rPr>
          <w:b/>
          <w:sz w:val="32"/>
          <w:szCs w:val="32"/>
        </w:rPr>
      </w:pPr>
      <w:r w:rsidRPr="00B024CB">
        <w:rPr>
          <w:rFonts w:hint="eastAsia"/>
          <w:b/>
          <w:sz w:val="32"/>
          <w:szCs w:val="32"/>
        </w:rPr>
        <w:lastRenderedPageBreak/>
        <w:t>第四部分　开标、评标、定标</w:t>
      </w:r>
    </w:p>
    <w:p w:rsidR="00C943E4" w:rsidRDefault="00E22718" w:rsidP="00E22718">
      <w:pPr>
        <w:pStyle w:val="a8"/>
        <w:adjustRightInd w:val="0"/>
        <w:snapToGrid w:val="0"/>
        <w:spacing w:line="360" w:lineRule="auto"/>
        <w:ind w:leftChars="213" w:left="939" w:hangingChars="205" w:hanging="492"/>
        <w:rPr>
          <w:rFonts w:hAnsi="宋体"/>
          <w:sz w:val="24"/>
          <w:szCs w:val="24"/>
        </w:rPr>
      </w:pPr>
      <w:r>
        <w:rPr>
          <w:rFonts w:hAnsi="宋体" w:hint="eastAsia"/>
          <w:sz w:val="24"/>
          <w:szCs w:val="24"/>
        </w:rPr>
        <w:t>一、</w:t>
      </w:r>
      <w:r>
        <w:rPr>
          <w:rFonts w:hAnsi="宋体" w:hint="eastAsia"/>
          <w:sz w:val="24"/>
          <w:szCs w:val="24"/>
        </w:rPr>
        <w:tab/>
        <w:t>开标</w:t>
      </w:r>
    </w:p>
    <w:p w:rsidR="00C943E4" w:rsidRDefault="00E22718" w:rsidP="001D2332">
      <w:pPr>
        <w:pStyle w:val="a8"/>
        <w:adjustRightInd w:val="0"/>
        <w:snapToGrid w:val="0"/>
        <w:spacing w:line="360" w:lineRule="auto"/>
        <w:ind w:leftChars="228" w:left="479" w:firstLineChars="200" w:firstLine="480"/>
        <w:rPr>
          <w:rFonts w:ascii="新宋体" w:eastAsia="新宋体" w:hAnsi="新宋体"/>
          <w:sz w:val="24"/>
        </w:rPr>
      </w:pPr>
      <w:r>
        <w:rPr>
          <w:rFonts w:ascii="新宋体" w:eastAsia="新宋体" w:hAnsi="新宋体" w:hint="eastAsia"/>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rsidR="00C943E4" w:rsidRDefault="00E22718">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二、</w:t>
      </w:r>
      <w:r>
        <w:rPr>
          <w:rFonts w:hAnsi="宋体" w:hint="eastAsia"/>
          <w:sz w:val="24"/>
          <w:szCs w:val="24"/>
        </w:rPr>
        <w:tab/>
        <w:t>评标委员会</w:t>
      </w:r>
    </w:p>
    <w:p w:rsidR="001D2332" w:rsidRDefault="00E22718" w:rsidP="001D2332">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本次招标依法组建评标委员会。评标委员会将按照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1D2332" w:rsidRDefault="00E22718" w:rsidP="001D2332">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C943E4" w:rsidRDefault="00E22718" w:rsidP="001D2332">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如有必要，评标委员会将书面要求投标人修正投标文件中不构成实质性偏离的、</w:t>
      </w:r>
    </w:p>
    <w:p w:rsidR="00C943E4" w:rsidRDefault="00E22718">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 xml:space="preserve"> 微小的、非正规的、不一致的或不规则的地方，这些修正不应影响评标的公平公正。</w:t>
      </w:r>
    </w:p>
    <w:p w:rsidR="00C943E4" w:rsidRDefault="00E22718">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三、</w:t>
      </w:r>
      <w:r>
        <w:rPr>
          <w:rFonts w:hAnsi="宋体" w:hint="eastAsia"/>
          <w:sz w:val="24"/>
          <w:szCs w:val="24"/>
        </w:rPr>
        <w:tab/>
        <w:t>评标方法、步骤及标准</w:t>
      </w:r>
    </w:p>
    <w:p w:rsidR="00C943E4" w:rsidRDefault="00E22718" w:rsidP="001D2332">
      <w:pPr>
        <w:pStyle w:val="a8"/>
        <w:adjustRightInd w:val="0"/>
        <w:snapToGrid w:val="0"/>
        <w:spacing w:line="360" w:lineRule="auto"/>
        <w:ind w:leftChars="412" w:left="877" w:hangingChars="5" w:hanging="12"/>
        <w:rPr>
          <w:rFonts w:hAnsi="宋体"/>
          <w:kern w:val="0"/>
          <w:sz w:val="24"/>
          <w:szCs w:val="24"/>
        </w:rPr>
      </w:pPr>
      <w:r>
        <w:rPr>
          <w:rFonts w:hAnsi="宋体" w:hint="eastAsia"/>
          <w:kern w:val="0"/>
          <w:sz w:val="24"/>
          <w:szCs w:val="24"/>
        </w:rPr>
        <w:t>本次评标采用综合评分法。</w:t>
      </w:r>
    </w:p>
    <w:p w:rsidR="00C943E4" w:rsidRDefault="001D2332" w:rsidP="001D2332">
      <w:pPr>
        <w:pStyle w:val="a8"/>
        <w:adjustRightInd w:val="0"/>
        <w:snapToGrid w:val="0"/>
        <w:spacing w:line="360" w:lineRule="auto"/>
        <w:ind w:firstLineChars="200" w:firstLine="480"/>
        <w:rPr>
          <w:rFonts w:hAnsi="宋体"/>
          <w:sz w:val="24"/>
          <w:szCs w:val="24"/>
        </w:rPr>
      </w:pPr>
      <w:r>
        <w:rPr>
          <w:rFonts w:hAnsi="宋体" w:hint="eastAsia"/>
          <w:sz w:val="24"/>
          <w:szCs w:val="24"/>
        </w:rPr>
        <w:t>（一）</w:t>
      </w:r>
      <w:r w:rsidR="00E22718">
        <w:rPr>
          <w:rFonts w:hAnsi="宋体" w:hint="eastAsia"/>
          <w:sz w:val="24"/>
          <w:szCs w:val="24"/>
        </w:rPr>
        <w:t>资格性和符合性审查</w:t>
      </w:r>
    </w:p>
    <w:p w:rsidR="00C943E4" w:rsidRDefault="00E22718">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1</w:t>
      </w:r>
      <w:r w:rsidR="004F3342">
        <w:rPr>
          <w:rFonts w:hAnsi="宋体" w:hint="eastAsia"/>
          <w:sz w:val="24"/>
          <w:szCs w:val="24"/>
        </w:rPr>
        <w:t>.</w:t>
      </w:r>
      <w:r>
        <w:rPr>
          <w:rFonts w:hAnsi="宋体" w:hint="eastAsia"/>
          <w:sz w:val="24"/>
          <w:szCs w:val="24"/>
        </w:rPr>
        <w:t xml:space="preserve">评标委员会根据《资格性和符合性审查表》（附表一）内容逐条对投标文件的资格性和符合性进行评审，审查每份投标文件是否实质上响应了招标文件的要求。 </w:t>
      </w:r>
    </w:p>
    <w:p w:rsidR="00C943E4" w:rsidRDefault="00E22718">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2</w:t>
      </w:r>
      <w:r w:rsidR="004F3342">
        <w:rPr>
          <w:rFonts w:hAnsi="宋体" w:hint="eastAsia"/>
          <w:sz w:val="24"/>
          <w:szCs w:val="24"/>
        </w:rPr>
        <w:t>.</w:t>
      </w:r>
      <w:r>
        <w:rPr>
          <w:rFonts w:hAnsi="宋体" w:hint="eastAsia"/>
          <w:sz w:val="24"/>
          <w:szCs w:val="24"/>
        </w:rPr>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C943E4" w:rsidRDefault="004F3342" w:rsidP="00E2271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（二）</w:t>
      </w:r>
      <w:r w:rsidR="00E22718">
        <w:rPr>
          <w:rFonts w:hAnsi="宋体" w:hint="eastAsia"/>
          <w:sz w:val="24"/>
          <w:szCs w:val="24"/>
        </w:rPr>
        <w:t>技术、商务及价格评审</w:t>
      </w:r>
    </w:p>
    <w:p w:rsidR="00C943E4" w:rsidRPr="00CB774B" w:rsidRDefault="00E22718" w:rsidP="00E22718">
      <w:pPr>
        <w:pStyle w:val="a8"/>
        <w:adjustRightInd w:val="0"/>
        <w:snapToGrid w:val="0"/>
        <w:spacing w:line="360" w:lineRule="auto"/>
        <w:ind w:leftChars="184" w:left="878" w:hangingChars="205" w:hanging="492"/>
        <w:rPr>
          <w:rFonts w:hAnsi="宋体"/>
          <w:i/>
          <w:color w:val="FF0000"/>
          <w:sz w:val="24"/>
          <w:szCs w:val="24"/>
        </w:rPr>
      </w:pPr>
      <w:r>
        <w:rPr>
          <w:rFonts w:hAnsi="宋体" w:hint="eastAsia"/>
          <w:sz w:val="24"/>
          <w:szCs w:val="24"/>
        </w:rPr>
        <w:t>1</w:t>
      </w:r>
      <w:r w:rsidR="004F3342">
        <w:rPr>
          <w:rFonts w:hAnsi="宋体" w:hint="eastAsia"/>
          <w:sz w:val="24"/>
          <w:szCs w:val="24"/>
        </w:rPr>
        <w:t>.</w:t>
      </w:r>
      <w:r w:rsidRPr="00CB774B">
        <w:rPr>
          <w:rFonts w:hAnsi="宋体" w:hint="eastAsia"/>
          <w:i/>
          <w:color w:val="FF0000"/>
          <w:sz w:val="24"/>
          <w:szCs w:val="24"/>
        </w:rPr>
        <w:t>评分总值最高为100分，评分分值（权重）分配如下：</w:t>
      </w:r>
    </w:p>
    <w:tbl>
      <w:tblPr>
        <w:tblW w:w="58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429"/>
        <w:gridCol w:w="1509"/>
      </w:tblGrid>
      <w:tr w:rsidR="00C943E4" w:rsidRPr="00CB774B">
        <w:tc>
          <w:tcPr>
            <w:tcW w:w="1408" w:type="dxa"/>
          </w:tcPr>
          <w:p w:rsidR="00C943E4" w:rsidRPr="00CB774B" w:rsidRDefault="00E22718">
            <w:pPr>
              <w:spacing w:line="360" w:lineRule="auto"/>
              <w:jc w:val="center"/>
              <w:rPr>
                <w:rFonts w:ascii="宋体" w:hAnsi="宋体" w:cs="Arial"/>
                <w:bCs/>
                <w:i/>
                <w:color w:val="FF0000"/>
                <w:sz w:val="24"/>
              </w:rPr>
            </w:pPr>
            <w:bookmarkStart w:id="3" w:name="PriceRule1_PriceRule1"/>
            <w:r w:rsidRPr="00CB774B">
              <w:rPr>
                <w:rFonts w:ascii="宋体" w:hAnsi="宋体" w:cs="Arial" w:hint="eastAsia"/>
                <w:bCs/>
                <w:i/>
                <w:color w:val="FF0000"/>
                <w:sz w:val="24"/>
              </w:rPr>
              <w:t>评估因素</w:t>
            </w:r>
          </w:p>
        </w:tc>
        <w:tc>
          <w:tcPr>
            <w:tcW w:w="1508" w:type="dxa"/>
          </w:tcPr>
          <w:p w:rsidR="00C943E4" w:rsidRPr="00CB774B" w:rsidRDefault="00E22718">
            <w:pPr>
              <w:spacing w:line="360" w:lineRule="auto"/>
              <w:jc w:val="center"/>
              <w:rPr>
                <w:rFonts w:ascii="宋体" w:hAnsi="宋体" w:cs="Arial"/>
                <w:bCs/>
                <w:i/>
                <w:color w:val="FF0000"/>
                <w:sz w:val="24"/>
              </w:rPr>
            </w:pPr>
            <w:r w:rsidRPr="00CB774B">
              <w:rPr>
                <w:rFonts w:ascii="宋体" w:hAnsi="宋体" w:cs="Arial" w:hint="eastAsia"/>
                <w:bCs/>
                <w:i/>
                <w:color w:val="FF0000"/>
                <w:sz w:val="24"/>
              </w:rPr>
              <w:t>商务</w:t>
            </w:r>
          </w:p>
        </w:tc>
        <w:tc>
          <w:tcPr>
            <w:tcW w:w="1429" w:type="dxa"/>
          </w:tcPr>
          <w:p w:rsidR="00C943E4" w:rsidRPr="00CB774B" w:rsidRDefault="00E22718">
            <w:pPr>
              <w:spacing w:line="360" w:lineRule="auto"/>
              <w:jc w:val="center"/>
              <w:rPr>
                <w:rFonts w:ascii="宋体" w:hAnsi="宋体" w:cs="Arial"/>
                <w:bCs/>
                <w:i/>
                <w:color w:val="FF0000"/>
                <w:sz w:val="24"/>
              </w:rPr>
            </w:pPr>
            <w:r w:rsidRPr="00CB774B">
              <w:rPr>
                <w:rFonts w:ascii="宋体" w:hAnsi="宋体" w:cs="Arial" w:hint="eastAsia"/>
                <w:bCs/>
                <w:i/>
                <w:color w:val="FF0000"/>
                <w:sz w:val="24"/>
              </w:rPr>
              <w:t>技术</w:t>
            </w:r>
          </w:p>
        </w:tc>
        <w:tc>
          <w:tcPr>
            <w:tcW w:w="1509" w:type="dxa"/>
          </w:tcPr>
          <w:p w:rsidR="00C943E4" w:rsidRPr="00CB774B" w:rsidRDefault="00E22718">
            <w:pPr>
              <w:spacing w:line="360" w:lineRule="auto"/>
              <w:jc w:val="center"/>
              <w:rPr>
                <w:rFonts w:ascii="宋体" w:hAnsi="宋体" w:cs="Arial"/>
                <w:bCs/>
                <w:i/>
                <w:color w:val="FF0000"/>
                <w:sz w:val="24"/>
              </w:rPr>
            </w:pPr>
            <w:r w:rsidRPr="00CB774B">
              <w:rPr>
                <w:rFonts w:ascii="宋体" w:hAnsi="宋体" w:cs="Arial" w:hint="eastAsia"/>
                <w:bCs/>
                <w:i/>
                <w:color w:val="FF0000"/>
                <w:sz w:val="24"/>
              </w:rPr>
              <w:t>价格</w:t>
            </w:r>
          </w:p>
        </w:tc>
      </w:tr>
      <w:tr w:rsidR="00C943E4" w:rsidRPr="00CB774B">
        <w:tc>
          <w:tcPr>
            <w:tcW w:w="1408" w:type="dxa"/>
          </w:tcPr>
          <w:p w:rsidR="00C943E4" w:rsidRPr="00CB774B" w:rsidRDefault="00E22718">
            <w:pPr>
              <w:spacing w:line="360" w:lineRule="auto"/>
              <w:rPr>
                <w:rFonts w:ascii="宋体" w:hAnsi="宋体" w:cs="Arial"/>
                <w:bCs/>
                <w:i/>
                <w:color w:val="FF0000"/>
                <w:sz w:val="24"/>
              </w:rPr>
            </w:pPr>
            <w:r w:rsidRPr="00CB774B">
              <w:rPr>
                <w:rFonts w:ascii="宋体" w:hAnsi="宋体" w:cs="Arial" w:hint="eastAsia"/>
                <w:bCs/>
                <w:i/>
                <w:color w:val="FF0000"/>
                <w:sz w:val="24"/>
              </w:rPr>
              <w:t>权重</w:t>
            </w:r>
          </w:p>
        </w:tc>
        <w:tc>
          <w:tcPr>
            <w:tcW w:w="1508" w:type="dxa"/>
          </w:tcPr>
          <w:p w:rsidR="00C943E4" w:rsidRPr="00CB774B" w:rsidRDefault="0099676F">
            <w:pPr>
              <w:spacing w:line="360" w:lineRule="auto"/>
              <w:jc w:val="center"/>
              <w:rPr>
                <w:rFonts w:ascii="宋体" w:hAnsi="宋体" w:cs="Arial"/>
                <w:bCs/>
                <w:i/>
                <w:color w:val="FF0000"/>
                <w:sz w:val="24"/>
              </w:rPr>
            </w:pPr>
            <w:r>
              <w:rPr>
                <w:rFonts w:ascii="宋体" w:hAnsi="宋体" w:cs="Arial" w:hint="eastAsia"/>
                <w:bCs/>
                <w:i/>
                <w:color w:val="FF0000"/>
                <w:sz w:val="24"/>
              </w:rPr>
              <w:t>10</w:t>
            </w:r>
          </w:p>
        </w:tc>
        <w:tc>
          <w:tcPr>
            <w:tcW w:w="1429" w:type="dxa"/>
          </w:tcPr>
          <w:p w:rsidR="00C943E4" w:rsidRPr="00CB774B" w:rsidRDefault="0099676F">
            <w:pPr>
              <w:spacing w:line="360" w:lineRule="auto"/>
              <w:jc w:val="center"/>
              <w:rPr>
                <w:rFonts w:ascii="宋体" w:hAnsi="宋体" w:cs="Arial"/>
                <w:bCs/>
                <w:i/>
                <w:color w:val="FF0000"/>
                <w:sz w:val="24"/>
              </w:rPr>
            </w:pPr>
            <w:r>
              <w:rPr>
                <w:rFonts w:ascii="宋体" w:hAnsi="宋体" w:cs="Arial" w:hint="eastAsia"/>
                <w:bCs/>
                <w:i/>
                <w:color w:val="FF0000"/>
                <w:sz w:val="24"/>
              </w:rPr>
              <w:t>15</w:t>
            </w:r>
          </w:p>
        </w:tc>
        <w:tc>
          <w:tcPr>
            <w:tcW w:w="1509" w:type="dxa"/>
          </w:tcPr>
          <w:p w:rsidR="00C943E4" w:rsidRPr="00CB774B" w:rsidRDefault="0099676F">
            <w:pPr>
              <w:spacing w:line="360" w:lineRule="auto"/>
              <w:jc w:val="center"/>
              <w:rPr>
                <w:rFonts w:ascii="宋体" w:hAnsi="宋体" w:cs="Arial"/>
                <w:bCs/>
                <w:i/>
                <w:color w:val="FF0000"/>
                <w:sz w:val="24"/>
              </w:rPr>
            </w:pPr>
            <w:r>
              <w:rPr>
                <w:rFonts w:ascii="宋体" w:hAnsi="宋体" w:cs="Arial" w:hint="eastAsia"/>
                <w:bCs/>
                <w:i/>
                <w:color w:val="FF0000"/>
                <w:sz w:val="24"/>
              </w:rPr>
              <w:t>75</w:t>
            </w:r>
          </w:p>
        </w:tc>
      </w:tr>
      <w:bookmarkEnd w:id="3"/>
    </w:tbl>
    <w:p w:rsidR="00C943E4" w:rsidRDefault="00C943E4">
      <w:pPr>
        <w:pStyle w:val="a8"/>
        <w:adjustRightInd w:val="0"/>
        <w:snapToGrid w:val="0"/>
        <w:spacing w:line="360" w:lineRule="auto"/>
        <w:rPr>
          <w:rFonts w:hAnsi="宋体"/>
          <w:sz w:val="24"/>
          <w:szCs w:val="24"/>
        </w:rPr>
      </w:pPr>
    </w:p>
    <w:p w:rsidR="00C943E4" w:rsidRDefault="00E22718" w:rsidP="00E2271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2</w:t>
      </w:r>
      <w:r w:rsidR="004F3342">
        <w:rPr>
          <w:rFonts w:hAnsi="宋体" w:hint="eastAsia"/>
          <w:sz w:val="24"/>
          <w:szCs w:val="24"/>
        </w:rPr>
        <w:t>.</w:t>
      </w:r>
      <w:r>
        <w:rPr>
          <w:rFonts w:hAnsi="宋体" w:hint="eastAsia"/>
          <w:sz w:val="24"/>
          <w:szCs w:val="24"/>
        </w:rPr>
        <w:t>技术评审</w:t>
      </w:r>
    </w:p>
    <w:p w:rsidR="00C943E4" w:rsidRDefault="00E22718">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C943E4" w:rsidRDefault="004F3342" w:rsidP="00E2271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3.</w:t>
      </w:r>
      <w:r w:rsidR="00E22718">
        <w:rPr>
          <w:rFonts w:hAnsi="宋体" w:hint="eastAsia"/>
          <w:sz w:val="24"/>
          <w:szCs w:val="24"/>
        </w:rPr>
        <w:t>商务评审</w:t>
      </w:r>
    </w:p>
    <w:p w:rsidR="00C943E4" w:rsidRDefault="00E22718">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C943E4" w:rsidRDefault="00E22718" w:rsidP="00E22718">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4</w:t>
      </w:r>
      <w:r w:rsidR="004F3342">
        <w:rPr>
          <w:rFonts w:hAnsi="宋体" w:hint="eastAsia"/>
          <w:sz w:val="24"/>
          <w:szCs w:val="24"/>
        </w:rPr>
        <w:t>.</w:t>
      </w:r>
      <w:r>
        <w:rPr>
          <w:rFonts w:hAnsi="宋体" w:hint="eastAsia"/>
          <w:sz w:val="24"/>
          <w:szCs w:val="24"/>
        </w:rPr>
        <w:t>价格评审</w:t>
      </w:r>
    </w:p>
    <w:p w:rsidR="00C943E4" w:rsidRDefault="00E22718" w:rsidP="000B6A85">
      <w:pPr>
        <w:pStyle w:val="a8"/>
        <w:adjustRightInd w:val="0"/>
        <w:snapToGrid w:val="0"/>
        <w:spacing w:line="360" w:lineRule="auto"/>
        <w:ind w:leftChars="298" w:left="878" w:hangingChars="105" w:hanging="252"/>
        <w:rPr>
          <w:rFonts w:hAnsi="宋体"/>
          <w:sz w:val="24"/>
          <w:szCs w:val="24"/>
        </w:rPr>
      </w:pPr>
      <w:r>
        <w:rPr>
          <w:rFonts w:hAnsi="宋体" w:hint="eastAsia"/>
          <w:sz w:val="24"/>
          <w:szCs w:val="24"/>
        </w:rPr>
        <w:t>投标报价错误的处理原则：</w:t>
      </w:r>
    </w:p>
    <w:p w:rsidR="00C943E4" w:rsidRDefault="00E22718">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C943E4" w:rsidRDefault="00E22718">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2）对投标货物的关键、主要内容，投标供应商报价漏项的，作非实质性响应投标处理；</w:t>
      </w:r>
    </w:p>
    <w:p w:rsidR="00C943E4" w:rsidRDefault="00E22718">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C943E4" w:rsidRDefault="00E22718">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C943E4" w:rsidRDefault="00E22718">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5）对数量的评审，以第二部分《用户需求书》所明示数量为准；《用户需求书》未明示的，由评标委员会以其专业知识判断，必要时参考投标供应商的澄清文件决定；</w:t>
      </w:r>
    </w:p>
    <w:p w:rsidR="00C943E4" w:rsidRDefault="00E22718" w:rsidP="002B5616">
      <w:pPr>
        <w:pStyle w:val="a8"/>
        <w:spacing w:line="360" w:lineRule="auto"/>
        <w:ind w:leftChars="203" w:left="906" w:hangingChars="200" w:hanging="480"/>
        <w:rPr>
          <w:rFonts w:hAnsi="宋体"/>
          <w:sz w:val="24"/>
          <w:szCs w:val="24"/>
        </w:rPr>
      </w:pPr>
      <w:r>
        <w:rPr>
          <w:rFonts w:hAnsi="宋体" w:hint="eastAsia"/>
          <w:sz w:val="24"/>
          <w:szCs w:val="24"/>
        </w:rPr>
        <w:t>6）本条款中多种处理原则所产生的结果不一致的，以最高的修正价作为核实价。</w:t>
      </w:r>
    </w:p>
    <w:p w:rsidR="00C943E4" w:rsidRDefault="00E22718" w:rsidP="002B5616">
      <w:pPr>
        <w:spacing w:line="360" w:lineRule="auto"/>
        <w:ind w:firstLineChars="300" w:firstLine="720"/>
        <w:rPr>
          <w:rFonts w:ascii="宋体" w:hAnsi="宋体"/>
          <w:sz w:val="24"/>
        </w:rPr>
      </w:pPr>
      <w:r>
        <w:rPr>
          <w:rFonts w:ascii="宋体" w:hAnsi="宋体" w:hint="eastAsia"/>
          <w:sz w:val="24"/>
        </w:rPr>
        <w:t>计算价格评分：</w:t>
      </w:r>
    </w:p>
    <w:p w:rsidR="00C943E4" w:rsidRDefault="00E22718" w:rsidP="002B5616">
      <w:pPr>
        <w:spacing w:line="360" w:lineRule="auto"/>
        <w:ind w:leftChars="286" w:left="601"/>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rsidR="00C943E4" w:rsidRDefault="009C6659" w:rsidP="002B5616">
      <w:pPr>
        <w:spacing w:line="360" w:lineRule="auto"/>
        <w:ind w:leftChars="207" w:left="435" w:firstLineChars="100" w:firstLine="240"/>
        <w:rPr>
          <w:rFonts w:ascii="宋体" w:hAnsi="宋体"/>
          <w:sz w:val="24"/>
        </w:rPr>
      </w:pPr>
      <w:r>
        <w:rPr>
          <w:rFonts w:ascii="宋体" w:hAnsi="宋体" w:hint="eastAsia"/>
          <w:sz w:val="24"/>
        </w:rPr>
        <w:t>评标总得分及统计：</w:t>
      </w:r>
      <w:r w:rsidR="00E22718">
        <w:rPr>
          <w:rFonts w:ascii="宋体" w:hAnsi="宋体" w:hint="eastAsia"/>
          <w:sz w:val="24"/>
        </w:rPr>
        <w:t>各评委的评分的算术平均值即为该投标供应商的技术评分或商务评分。将技术评分、商务评分和价格评分相加得出评标总得分（评标总得分分值按四舍五入原则精确到小数点后两位）。</w:t>
      </w:r>
    </w:p>
    <w:p w:rsidR="00C943E4" w:rsidRDefault="000B6A85" w:rsidP="002B5616">
      <w:pPr>
        <w:pStyle w:val="a8"/>
        <w:spacing w:line="360" w:lineRule="auto"/>
        <w:ind w:leftChars="184" w:left="873" w:hangingChars="203" w:hanging="487"/>
        <w:rPr>
          <w:rFonts w:hAnsi="宋体"/>
          <w:sz w:val="24"/>
          <w:szCs w:val="24"/>
        </w:rPr>
      </w:pPr>
      <w:r>
        <w:rPr>
          <w:rFonts w:hAnsi="宋体" w:hint="eastAsia"/>
          <w:sz w:val="24"/>
          <w:szCs w:val="24"/>
        </w:rPr>
        <w:t>四、定标</w:t>
      </w:r>
    </w:p>
    <w:p w:rsidR="00AD7401" w:rsidRDefault="00AD7401" w:rsidP="002B5616">
      <w:pPr>
        <w:pStyle w:val="a8"/>
        <w:spacing w:line="360" w:lineRule="auto"/>
        <w:ind w:leftChars="200" w:left="900" w:hangingChars="200" w:hanging="480"/>
        <w:rPr>
          <w:rFonts w:hAnsi="宋体"/>
          <w:sz w:val="24"/>
          <w:szCs w:val="24"/>
        </w:rPr>
      </w:pPr>
      <w:r>
        <w:rPr>
          <w:rFonts w:hAnsi="宋体" w:hint="eastAsia"/>
          <w:sz w:val="24"/>
          <w:szCs w:val="24"/>
        </w:rPr>
        <w:t>（一）</w:t>
      </w:r>
      <w:r w:rsidR="00E22718">
        <w:rPr>
          <w:rFonts w:hAnsi="宋体" w:hint="eastAsia"/>
          <w:sz w:val="24"/>
          <w:szCs w:val="24"/>
        </w:rPr>
        <w:t>中标供应商的确定</w:t>
      </w:r>
    </w:p>
    <w:p w:rsidR="00C943E4" w:rsidRDefault="00AD7401" w:rsidP="002B5616">
      <w:pPr>
        <w:pStyle w:val="a8"/>
        <w:spacing w:line="360" w:lineRule="auto"/>
        <w:ind w:leftChars="207" w:left="435" w:firstLineChars="200" w:firstLine="480"/>
        <w:rPr>
          <w:rFonts w:hAnsi="宋体"/>
          <w:sz w:val="24"/>
          <w:szCs w:val="24"/>
        </w:rPr>
      </w:pPr>
      <w:r>
        <w:rPr>
          <w:rFonts w:hAnsi="宋体" w:hint="eastAsia"/>
          <w:sz w:val="24"/>
          <w:szCs w:val="24"/>
        </w:rPr>
        <w:t>根据评标委员会的评标结果，推荐两名中标候选人，招标人依法确定1名中标供应商</w:t>
      </w:r>
      <w:r w:rsidR="00E22718">
        <w:rPr>
          <w:rFonts w:hAnsi="宋体" w:hint="eastAsia"/>
          <w:sz w:val="24"/>
          <w:szCs w:val="24"/>
        </w:rPr>
        <w:t>。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w:t>
      </w:r>
      <w:r w:rsidR="00E22718">
        <w:rPr>
          <w:rFonts w:hAnsi="宋体" w:hint="eastAsia"/>
          <w:sz w:val="24"/>
          <w:szCs w:val="24"/>
        </w:rPr>
        <w:lastRenderedPageBreak/>
        <w:t>候选人。</w:t>
      </w:r>
    </w:p>
    <w:p w:rsidR="00AD7401" w:rsidRDefault="00AD7401" w:rsidP="002B5616">
      <w:pPr>
        <w:pStyle w:val="a8"/>
        <w:spacing w:line="360" w:lineRule="auto"/>
        <w:ind w:leftChars="184" w:left="878" w:hangingChars="205" w:hanging="492"/>
        <w:rPr>
          <w:rFonts w:hAnsi="宋体"/>
          <w:sz w:val="24"/>
          <w:szCs w:val="24"/>
        </w:rPr>
      </w:pPr>
      <w:r>
        <w:rPr>
          <w:rFonts w:hAnsi="宋体" w:hint="eastAsia"/>
          <w:sz w:val="24"/>
          <w:szCs w:val="24"/>
        </w:rPr>
        <w:t>（二）中标价的确定</w:t>
      </w:r>
    </w:p>
    <w:p w:rsidR="00C943E4" w:rsidRDefault="00E22718" w:rsidP="002B5616">
      <w:pPr>
        <w:pStyle w:val="a8"/>
        <w:spacing w:line="360" w:lineRule="auto"/>
        <w:ind w:leftChars="412" w:left="877" w:hangingChars="5" w:hanging="12"/>
        <w:rPr>
          <w:rFonts w:hAnsi="宋体"/>
          <w:sz w:val="24"/>
          <w:szCs w:val="24"/>
        </w:rPr>
      </w:pPr>
      <w:r>
        <w:rPr>
          <w:rFonts w:hAnsi="宋体" w:hint="eastAsia"/>
          <w:sz w:val="24"/>
          <w:szCs w:val="24"/>
        </w:rPr>
        <w:t>中标价以开标时公开唱读额为准；如有缺项、漏项，视为已包含在中标价中。</w:t>
      </w:r>
    </w:p>
    <w:p w:rsidR="00C943E4" w:rsidRDefault="00AD7401" w:rsidP="002B5616">
      <w:pPr>
        <w:pStyle w:val="a8"/>
        <w:spacing w:line="360" w:lineRule="auto"/>
        <w:ind w:leftChars="184" w:left="878" w:hangingChars="205" w:hanging="492"/>
        <w:rPr>
          <w:rFonts w:hAnsi="宋体"/>
          <w:sz w:val="24"/>
          <w:szCs w:val="24"/>
        </w:rPr>
      </w:pPr>
      <w:r>
        <w:rPr>
          <w:rFonts w:hAnsi="宋体" w:hint="eastAsia"/>
          <w:sz w:val="24"/>
          <w:szCs w:val="24"/>
        </w:rPr>
        <w:t>（三）</w:t>
      </w:r>
      <w:r w:rsidR="00E22718">
        <w:rPr>
          <w:rFonts w:hAnsi="宋体" w:hint="eastAsia"/>
          <w:sz w:val="24"/>
          <w:szCs w:val="24"/>
        </w:rPr>
        <w:t>发布中标结果</w:t>
      </w:r>
    </w:p>
    <w:p w:rsidR="00156EEC" w:rsidRDefault="00E22718" w:rsidP="002B5616">
      <w:pPr>
        <w:pStyle w:val="a8"/>
        <w:spacing w:line="360" w:lineRule="auto"/>
        <w:ind w:leftChars="114" w:left="239" w:firstLineChars="200" w:firstLine="480"/>
        <w:rPr>
          <w:rFonts w:hAnsi="宋体"/>
          <w:sz w:val="24"/>
          <w:szCs w:val="24"/>
        </w:rPr>
      </w:pPr>
      <w:r>
        <w:rPr>
          <w:rFonts w:hAnsi="宋体" w:hint="eastAsia"/>
          <w:sz w:val="24"/>
          <w:szCs w:val="24"/>
        </w:rPr>
        <w:t>招标人将在下列媒体公告中标结果：广东外语外贸大学网站主页，招投标公告网址：</w:t>
      </w:r>
      <w:hyperlink r:id="rId12" w:history="1">
        <w:r w:rsidR="00156EEC" w:rsidRPr="00E108F9">
          <w:rPr>
            <w:rStyle w:val="af3"/>
          </w:rPr>
          <w:t>http://www</w:t>
        </w:r>
        <w:r w:rsidR="00156EEC" w:rsidRPr="00E108F9">
          <w:rPr>
            <w:rStyle w:val="af3"/>
            <w:rFonts w:hAnsi="宋体"/>
            <w:sz w:val="24"/>
            <w:szCs w:val="24"/>
          </w:rPr>
          <w:t>.gdufs.edu.cn/ztbgg.htm</w:t>
        </w:r>
      </w:hyperlink>
    </w:p>
    <w:p w:rsidR="00C943E4" w:rsidRDefault="00E22718" w:rsidP="002B5616">
      <w:pPr>
        <w:pStyle w:val="a8"/>
        <w:spacing w:line="360" w:lineRule="auto"/>
        <w:ind w:leftChars="114" w:left="239" w:firstLineChars="100" w:firstLine="240"/>
        <w:rPr>
          <w:rFonts w:hAnsi="宋体"/>
          <w:sz w:val="24"/>
          <w:szCs w:val="24"/>
        </w:rPr>
      </w:pPr>
      <w:r>
        <w:rPr>
          <w:rFonts w:hAnsi="宋体" w:hint="eastAsia"/>
          <w:sz w:val="24"/>
          <w:szCs w:val="24"/>
        </w:rPr>
        <w:t>《中标通知书》是合同的一个组成部分，对采购人和中标供应商具有同等法律效力；《中标通知书》发出后，采购人改变中标结果，或者中标供应商放弃中标的，均应承担相应的法律责任。</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五、招标失败的情况</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本项目招标出现下列情况之一，将视为招标失败：</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1）投标报名的供应商不足三家的。</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2）至投标截止时间止，递交投标文件的供应商不足三家的。</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3）通过资格性审查的合格供应商不足三家的。</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4）通过符合性审查的合格供应商不足三家的。</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5）通过资格性、符合性审查且未成为其他子包中标候选供应商的供应商不足三家的。</w:t>
      </w:r>
    </w:p>
    <w:p w:rsidR="00C92AA0" w:rsidRPr="00C92AA0" w:rsidRDefault="00C92AA0" w:rsidP="00C92AA0">
      <w:pPr>
        <w:pStyle w:val="a8"/>
        <w:spacing w:line="360" w:lineRule="auto"/>
        <w:rPr>
          <w:rFonts w:hAnsi="宋体"/>
          <w:sz w:val="24"/>
          <w:szCs w:val="24"/>
        </w:rPr>
      </w:pPr>
      <w:r w:rsidRPr="00C92AA0">
        <w:rPr>
          <w:rFonts w:hAnsi="宋体" w:hint="eastAsia"/>
          <w:sz w:val="24"/>
          <w:szCs w:val="24"/>
        </w:rPr>
        <w:t>6）出现影响采购公正的违法、违规行为的。</w:t>
      </w:r>
    </w:p>
    <w:p w:rsidR="00C943E4" w:rsidRPr="00B301AB" w:rsidRDefault="00E22718">
      <w:pPr>
        <w:spacing w:line="400" w:lineRule="exact"/>
        <w:jc w:val="center"/>
        <w:rPr>
          <w:rFonts w:ascii="宋体" w:hAnsi="宋体"/>
          <w:b/>
          <w:bCs/>
          <w:sz w:val="28"/>
          <w:szCs w:val="28"/>
        </w:rPr>
      </w:pPr>
      <w:bookmarkStart w:id="4" w:name="_GoBack"/>
      <w:bookmarkEnd w:id="4"/>
      <w:r>
        <w:rPr>
          <w:rFonts w:ascii="宋体" w:hAnsi="宋体"/>
          <w:bCs/>
          <w:sz w:val="24"/>
          <w:szCs w:val="28"/>
        </w:rPr>
        <w:br w:type="page"/>
      </w:r>
      <w:r w:rsidRPr="00B301AB">
        <w:rPr>
          <w:rFonts w:ascii="宋体" w:hAnsi="宋体" w:hint="eastAsia"/>
          <w:b/>
          <w:bCs/>
          <w:sz w:val="28"/>
          <w:szCs w:val="28"/>
        </w:rPr>
        <w:lastRenderedPageBreak/>
        <w:t>招投标活动时间安排表</w:t>
      </w:r>
    </w:p>
    <w:p w:rsidR="00C943E4" w:rsidRDefault="00E22718" w:rsidP="002B5616">
      <w:pPr>
        <w:wordWrap w:val="0"/>
        <w:spacing w:line="400" w:lineRule="exact"/>
        <w:ind w:right="420" w:firstLine="680"/>
        <w:jc w:val="right"/>
        <w:rPr>
          <w:rFonts w:ascii="宋体" w:hAnsi="宋体"/>
          <w:szCs w:val="21"/>
        </w:rPr>
      </w:pPr>
      <w:r>
        <w:rPr>
          <w:rFonts w:ascii="宋体" w:hAnsi="宋体" w:hint="eastAsia"/>
          <w:szCs w:val="21"/>
        </w:rPr>
        <w:t xml:space="preserve">制表日期：年月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C943E4">
        <w:trPr>
          <w:trHeight w:hRule="exact" w:val="631"/>
          <w:jc w:val="center"/>
        </w:trPr>
        <w:tc>
          <w:tcPr>
            <w:tcW w:w="1552" w:type="dxa"/>
            <w:vAlign w:val="center"/>
          </w:tcPr>
          <w:p w:rsidR="00C943E4" w:rsidRDefault="00E22718">
            <w:pPr>
              <w:jc w:val="center"/>
            </w:pPr>
            <w:r>
              <w:rPr>
                <w:rFonts w:hint="eastAsia"/>
              </w:rPr>
              <w:t>项目名称</w:t>
            </w:r>
          </w:p>
        </w:tc>
        <w:tc>
          <w:tcPr>
            <w:tcW w:w="4286" w:type="dxa"/>
            <w:vAlign w:val="center"/>
          </w:tcPr>
          <w:p w:rsidR="00C943E4" w:rsidRDefault="0099676F" w:rsidP="009C6659">
            <w:r w:rsidRPr="0099676F">
              <w:rPr>
                <w:rFonts w:hint="eastAsia"/>
              </w:rPr>
              <w:t>广东外语外贸大学离退休人员五一、国庆节慰问品采购项目</w:t>
            </w:r>
          </w:p>
        </w:tc>
        <w:tc>
          <w:tcPr>
            <w:tcW w:w="1070" w:type="dxa"/>
            <w:vAlign w:val="center"/>
          </w:tcPr>
          <w:p w:rsidR="00C943E4" w:rsidRDefault="00E22718">
            <w:pPr>
              <w:jc w:val="center"/>
            </w:pPr>
            <w:r>
              <w:rPr>
                <w:rFonts w:hint="eastAsia"/>
              </w:rPr>
              <w:t>联系人</w:t>
            </w:r>
          </w:p>
        </w:tc>
        <w:tc>
          <w:tcPr>
            <w:tcW w:w="1862" w:type="dxa"/>
            <w:vAlign w:val="center"/>
          </w:tcPr>
          <w:p w:rsidR="00C943E4" w:rsidRDefault="00E22718" w:rsidP="00FA74B7">
            <w:r>
              <w:rPr>
                <w:rFonts w:hint="eastAsia"/>
              </w:rPr>
              <w:t>陈老师</w:t>
            </w:r>
          </w:p>
        </w:tc>
      </w:tr>
      <w:tr w:rsidR="00C943E4">
        <w:trPr>
          <w:trHeight w:hRule="exact" w:val="454"/>
          <w:jc w:val="center"/>
        </w:trPr>
        <w:tc>
          <w:tcPr>
            <w:tcW w:w="1552" w:type="dxa"/>
            <w:vAlign w:val="center"/>
          </w:tcPr>
          <w:p w:rsidR="00C943E4" w:rsidRDefault="00E22718">
            <w:pPr>
              <w:jc w:val="center"/>
            </w:pPr>
            <w:r>
              <w:rPr>
                <w:rFonts w:hint="eastAsia"/>
              </w:rPr>
              <w:t>建设单位</w:t>
            </w:r>
          </w:p>
        </w:tc>
        <w:tc>
          <w:tcPr>
            <w:tcW w:w="4286" w:type="dxa"/>
            <w:vAlign w:val="center"/>
          </w:tcPr>
          <w:p w:rsidR="00C943E4" w:rsidRDefault="00E22718">
            <w:r>
              <w:rPr>
                <w:rFonts w:hint="eastAsia"/>
              </w:rPr>
              <w:t>广东外语外贸大学</w:t>
            </w:r>
          </w:p>
        </w:tc>
        <w:tc>
          <w:tcPr>
            <w:tcW w:w="1070" w:type="dxa"/>
            <w:vAlign w:val="center"/>
          </w:tcPr>
          <w:p w:rsidR="00C943E4" w:rsidRDefault="00E22718">
            <w:pPr>
              <w:jc w:val="center"/>
            </w:pPr>
            <w:r>
              <w:rPr>
                <w:rFonts w:hint="eastAsia"/>
              </w:rPr>
              <w:t>电话</w:t>
            </w:r>
          </w:p>
        </w:tc>
        <w:tc>
          <w:tcPr>
            <w:tcW w:w="1862" w:type="dxa"/>
            <w:vAlign w:val="center"/>
          </w:tcPr>
          <w:p w:rsidR="00C943E4" w:rsidRDefault="00E22718">
            <w:r>
              <w:rPr>
                <w:rFonts w:hint="eastAsia"/>
              </w:rPr>
              <w:t>020-36207135</w:t>
            </w:r>
          </w:p>
        </w:tc>
      </w:tr>
      <w:tr w:rsidR="00C943E4">
        <w:trPr>
          <w:trHeight w:hRule="exact" w:val="454"/>
          <w:jc w:val="center"/>
        </w:trPr>
        <w:tc>
          <w:tcPr>
            <w:tcW w:w="1552" w:type="dxa"/>
            <w:vAlign w:val="center"/>
          </w:tcPr>
          <w:p w:rsidR="00C943E4" w:rsidRDefault="00E22718">
            <w:pPr>
              <w:jc w:val="center"/>
            </w:pPr>
            <w:r>
              <w:rPr>
                <w:rFonts w:hint="eastAsia"/>
              </w:rPr>
              <w:t>程序</w:t>
            </w:r>
          </w:p>
        </w:tc>
        <w:tc>
          <w:tcPr>
            <w:tcW w:w="5356" w:type="dxa"/>
            <w:gridSpan w:val="2"/>
            <w:vAlign w:val="center"/>
          </w:tcPr>
          <w:p w:rsidR="00C943E4" w:rsidRDefault="00E22718">
            <w:pPr>
              <w:jc w:val="center"/>
            </w:pPr>
            <w:r>
              <w:rPr>
                <w:rFonts w:hint="eastAsia"/>
              </w:rPr>
              <w:t>计划时间</w:t>
            </w:r>
          </w:p>
        </w:tc>
        <w:tc>
          <w:tcPr>
            <w:tcW w:w="1862" w:type="dxa"/>
            <w:vAlign w:val="center"/>
          </w:tcPr>
          <w:p w:rsidR="00C943E4" w:rsidRDefault="00E22718">
            <w:pPr>
              <w:jc w:val="center"/>
            </w:pPr>
            <w:r>
              <w:rPr>
                <w:rFonts w:hint="eastAsia"/>
              </w:rPr>
              <w:t>地点</w:t>
            </w:r>
          </w:p>
        </w:tc>
      </w:tr>
      <w:tr w:rsidR="00C943E4">
        <w:trPr>
          <w:trHeight w:val="694"/>
          <w:jc w:val="center"/>
        </w:trPr>
        <w:tc>
          <w:tcPr>
            <w:tcW w:w="1552" w:type="dxa"/>
            <w:vAlign w:val="center"/>
          </w:tcPr>
          <w:p w:rsidR="00C943E4" w:rsidRDefault="00E22718">
            <w:pPr>
              <w:jc w:val="center"/>
            </w:pPr>
            <w:r>
              <w:rPr>
                <w:rFonts w:hint="eastAsia"/>
              </w:rPr>
              <w:t>现场勘察</w:t>
            </w:r>
          </w:p>
        </w:tc>
        <w:tc>
          <w:tcPr>
            <w:tcW w:w="5356" w:type="dxa"/>
            <w:gridSpan w:val="2"/>
            <w:vAlign w:val="center"/>
          </w:tcPr>
          <w:p w:rsidR="00C943E4" w:rsidRDefault="002B5616" w:rsidP="002B5616">
            <w:pPr>
              <w:jc w:val="center"/>
            </w:pPr>
            <w:r>
              <w:rPr>
                <w:rFonts w:hint="eastAsia"/>
              </w:rPr>
              <w:t>（自行勘察）</w:t>
            </w:r>
          </w:p>
        </w:tc>
        <w:tc>
          <w:tcPr>
            <w:tcW w:w="1862" w:type="dxa"/>
            <w:vAlign w:val="center"/>
          </w:tcPr>
          <w:p w:rsidR="00C943E4" w:rsidRDefault="00E22718">
            <w:r>
              <w:rPr>
                <w:rFonts w:hint="eastAsia"/>
              </w:rPr>
              <w:t>广东外语外贸大学</w:t>
            </w:r>
          </w:p>
        </w:tc>
      </w:tr>
      <w:tr w:rsidR="00C943E4">
        <w:trPr>
          <w:jc w:val="center"/>
        </w:trPr>
        <w:tc>
          <w:tcPr>
            <w:tcW w:w="1552" w:type="dxa"/>
            <w:vAlign w:val="center"/>
          </w:tcPr>
          <w:p w:rsidR="00C943E4" w:rsidRDefault="00E22718">
            <w:pPr>
              <w:jc w:val="center"/>
            </w:pPr>
            <w:r>
              <w:rPr>
                <w:rFonts w:hint="eastAsia"/>
              </w:rPr>
              <w:t>递交投标文件</w:t>
            </w:r>
          </w:p>
        </w:tc>
        <w:tc>
          <w:tcPr>
            <w:tcW w:w="5356" w:type="dxa"/>
            <w:gridSpan w:val="2"/>
            <w:vAlign w:val="center"/>
          </w:tcPr>
          <w:p w:rsidR="00C943E4" w:rsidRPr="002B5616" w:rsidRDefault="0099676F" w:rsidP="0099676F">
            <w:pPr>
              <w:spacing w:line="400" w:lineRule="atLeast"/>
              <w:rPr>
                <w:rFonts w:ascii="仿宋" w:eastAsia="仿宋" w:hAnsi="仿宋" w:cs="仿宋"/>
                <w:sz w:val="24"/>
              </w:rPr>
            </w:pPr>
            <w:r>
              <w:rPr>
                <w:rFonts w:ascii="仿宋" w:eastAsia="仿宋" w:hAnsi="仿宋" w:cs="仿宋" w:hint="eastAsia"/>
                <w:sz w:val="24"/>
              </w:rPr>
              <w:t>2022</w:t>
            </w:r>
            <w:r w:rsidR="00E22718">
              <w:rPr>
                <w:rFonts w:ascii="仿宋" w:eastAsia="仿宋" w:hAnsi="仿宋" w:cs="仿宋" w:hint="eastAsia"/>
                <w:sz w:val="24"/>
              </w:rPr>
              <w:t>年</w:t>
            </w:r>
            <w:r>
              <w:rPr>
                <w:rFonts w:ascii="仿宋" w:eastAsia="仿宋" w:hAnsi="仿宋" w:cs="仿宋" w:hint="eastAsia"/>
                <w:sz w:val="24"/>
              </w:rPr>
              <w:t>4</w:t>
            </w:r>
            <w:r w:rsidR="00E22718">
              <w:rPr>
                <w:rFonts w:ascii="仿宋" w:eastAsia="仿宋" w:hAnsi="仿宋" w:cs="仿宋" w:hint="eastAsia"/>
                <w:sz w:val="24"/>
              </w:rPr>
              <w:t>月</w:t>
            </w:r>
            <w:r>
              <w:rPr>
                <w:rFonts w:ascii="仿宋" w:eastAsia="仿宋" w:hAnsi="仿宋" w:cs="仿宋" w:hint="eastAsia"/>
                <w:sz w:val="24"/>
              </w:rPr>
              <w:t>13</w:t>
            </w:r>
            <w:r w:rsidR="00E22718">
              <w:rPr>
                <w:rFonts w:ascii="仿宋" w:eastAsia="仿宋" w:hAnsi="仿宋" w:cs="仿宋" w:hint="eastAsia"/>
                <w:sz w:val="24"/>
              </w:rPr>
              <w:t>日</w:t>
            </w:r>
            <w:r w:rsidR="00210917">
              <w:rPr>
                <w:rFonts w:ascii="宋体" w:hAnsi="宋体" w:hint="eastAsia"/>
                <w:sz w:val="24"/>
              </w:rPr>
              <w:t>9:00时至9:30时</w:t>
            </w:r>
            <w:r w:rsidR="00E22718">
              <w:rPr>
                <w:rFonts w:ascii="仿宋" w:eastAsia="仿宋" w:hAnsi="仿宋" w:cs="仿宋" w:hint="eastAsia"/>
                <w:sz w:val="24"/>
              </w:rPr>
              <w:t>（北京时间)</w:t>
            </w:r>
          </w:p>
        </w:tc>
        <w:tc>
          <w:tcPr>
            <w:tcW w:w="1862" w:type="dxa"/>
            <w:vAlign w:val="center"/>
          </w:tcPr>
          <w:p w:rsidR="00C943E4" w:rsidRDefault="00E22718">
            <w:r>
              <w:rPr>
                <w:rFonts w:hint="eastAsia"/>
              </w:rPr>
              <w:t>广东外语外贸大学后勤综合楼</w:t>
            </w:r>
            <w:r>
              <w:rPr>
                <w:rFonts w:hint="eastAsia"/>
              </w:rPr>
              <w:t>422</w:t>
            </w:r>
            <w:r>
              <w:rPr>
                <w:rFonts w:hint="eastAsia"/>
              </w:rPr>
              <w:t>电子评标室</w:t>
            </w:r>
          </w:p>
        </w:tc>
      </w:tr>
      <w:tr w:rsidR="00C943E4">
        <w:trPr>
          <w:jc w:val="center"/>
        </w:trPr>
        <w:tc>
          <w:tcPr>
            <w:tcW w:w="1552" w:type="dxa"/>
            <w:vAlign w:val="center"/>
          </w:tcPr>
          <w:p w:rsidR="00C943E4" w:rsidRDefault="00E22718">
            <w:pPr>
              <w:jc w:val="center"/>
            </w:pPr>
            <w:r>
              <w:rPr>
                <w:rFonts w:hint="eastAsia"/>
              </w:rPr>
              <w:t>开启投标文件</w:t>
            </w:r>
          </w:p>
        </w:tc>
        <w:tc>
          <w:tcPr>
            <w:tcW w:w="5356" w:type="dxa"/>
            <w:gridSpan w:val="2"/>
            <w:vAlign w:val="center"/>
          </w:tcPr>
          <w:p w:rsidR="00C943E4" w:rsidRPr="002B5616" w:rsidRDefault="0099676F" w:rsidP="002B5616">
            <w:pPr>
              <w:spacing w:line="400" w:lineRule="atLeast"/>
              <w:ind w:firstLineChars="200" w:firstLine="480"/>
              <w:rPr>
                <w:rFonts w:ascii="仿宋" w:eastAsia="仿宋" w:hAnsi="仿宋" w:cs="仿宋"/>
                <w:sz w:val="24"/>
              </w:rPr>
            </w:pPr>
            <w:r>
              <w:rPr>
                <w:rFonts w:ascii="仿宋" w:eastAsia="仿宋" w:hAnsi="仿宋" w:cs="仿宋" w:hint="eastAsia"/>
                <w:sz w:val="24"/>
              </w:rPr>
              <w:t>2022</w:t>
            </w:r>
            <w:r w:rsidR="00E22718">
              <w:rPr>
                <w:rFonts w:ascii="仿宋" w:eastAsia="仿宋" w:hAnsi="仿宋" w:cs="仿宋" w:hint="eastAsia"/>
                <w:sz w:val="24"/>
              </w:rPr>
              <w:t>年</w:t>
            </w:r>
            <w:r>
              <w:rPr>
                <w:rFonts w:ascii="仿宋" w:eastAsia="仿宋" w:hAnsi="仿宋" w:cs="仿宋" w:hint="eastAsia"/>
                <w:sz w:val="24"/>
              </w:rPr>
              <w:t>4</w:t>
            </w:r>
            <w:r w:rsidR="00E22718">
              <w:rPr>
                <w:rFonts w:ascii="仿宋" w:eastAsia="仿宋" w:hAnsi="仿宋" w:cs="仿宋" w:hint="eastAsia"/>
                <w:sz w:val="24"/>
              </w:rPr>
              <w:t>月</w:t>
            </w:r>
            <w:r>
              <w:rPr>
                <w:rFonts w:ascii="仿宋" w:eastAsia="仿宋" w:hAnsi="仿宋" w:cs="仿宋" w:hint="eastAsia"/>
                <w:sz w:val="24"/>
              </w:rPr>
              <w:t>13</w:t>
            </w:r>
            <w:r w:rsidR="00E22718">
              <w:rPr>
                <w:rFonts w:ascii="仿宋" w:eastAsia="仿宋" w:hAnsi="仿宋" w:cs="仿宋" w:hint="eastAsia"/>
                <w:sz w:val="24"/>
              </w:rPr>
              <w:t>日9:30（北京时间)</w:t>
            </w:r>
          </w:p>
        </w:tc>
        <w:tc>
          <w:tcPr>
            <w:tcW w:w="1862" w:type="dxa"/>
            <w:vAlign w:val="center"/>
          </w:tcPr>
          <w:p w:rsidR="00C943E4" w:rsidRDefault="00E22718">
            <w:r>
              <w:rPr>
                <w:rFonts w:hint="eastAsia"/>
              </w:rPr>
              <w:t>广东外语外贸大学后勤综合楼</w:t>
            </w:r>
            <w:r>
              <w:rPr>
                <w:rFonts w:hint="eastAsia"/>
              </w:rPr>
              <w:t>422</w:t>
            </w:r>
            <w:r>
              <w:rPr>
                <w:rFonts w:hint="eastAsia"/>
              </w:rPr>
              <w:t>电子评标室</w:t>
            </w:r>
          </w:p>
        </w:tc>
      </w:tr>
      <w:tr w:rsidR="00C943E4">
        <w:trPr>
          <w:jc w:val="center"/>
        </w:trPr>
        <w:tc>
          <w:tcPr>
            <w:tcW w:w="1552" w:type="dxa"/>
            <w:vAlign w:val="center"/>
          </w:tcPr>
          <w:p w:rsidR="00C943E4" w:rsidRDefault="00E22718">
            <w:pPr>
              <w:jc w:val="center"/>
            </w:pPr>
            <w:r>
              <w:rPr>
                <w:rFonts w:hint="eastAsia"/>
              </w:rPr>
              <w:t>评审</w:t>
            </w:r>
          </w:p>
        </w:tc>
        <w:tc>
          <w:tcPr>
            <w:tcW w:w="5356" w:type="dxa"/>
            <w:gridSpan w:val="2"/>
            <w:vAlign w:val="center"/>
          </w:tcPr>
          <w:p w:rsidR="00C943E4" w:rsidRPr="002B5616" w:rsidRDefault="0099676F" w:rsidP="0099676F">
            <w:pPr>
              <w:spacing w:line="400" w:lineRule="atLeast"/>
              <w:ind w:firstLineChars="150" w:firstLine="360"/>
              <w:rPr>
                <w:rFonts w:ascii="仿宋" w:eastAsia="仿宋" w:hAnsi="仿宋" w:cs="仿宋"/>
                <w:sz w:val="24"/>
              </w:rPr>
            </w:pPr>
            <w:r>
              <w:rPr>
                <w:rFonts w:ascii="仿宋" w:eastAsia="仿宋" w:hAnsi="仿宋" w:cs="仿宋" w:hint="eastAsia"/>
                <w:sz w:val="24"/>
              </w:rPr>
              <w:t>2022</w:t>
            </w:r>
            <w:r w:rsidR="00E22718">
              <w:rPr>
                <w:rFonts w:ascii="仿宋" w:eastAsia="仿宋" w:hAnsi="仿宋" w:cs="仿宋" w:hint="eastAsia"/>
                <w:sz w:val="24"/>
              </w:rPr>
              <w:t>年</w:t>
            </w:r>
            <w:r>
              <w:rPr>
                <w:rFonts w:ascii="仿宋" w:eastAsia="仿宋" w:hAnsi="仿宋" w:cs="仿宋" w:hint="eastAsia"/>
                <w:sz w:val="24"/>
              </w:rPr>
              <w:t>4</w:t>
            </w:r>
            <w:r w:rsidR="00E22718">
              <w:rPr>
                <w:rFonts w:ascii="仿宋" w:eastAsia="仿宋" w:hAnsi="仿宋" w:cs="仿宋" w:hint="eastAsia"/>
                <w:sz w:val="24"/>
              </w:rPr>
              <w:t>月</w:t>
            </w:r>
            <w:r>
              <w:rPr>
                <w:rFonts w:ascii="仿宋" w:eastAsia="仿宋" w:hAnsi="仿宋" w:cs="仿宋" w:hint="eastAsia"/>
                <w:sz w:val="24"/>
              </w:rPr>
              <w:t>13</w:t>
            </w:r>
            <w:r w:rsidR="00E22718">
              <w:rPr>
                <w:rFonts w:ascii="仿宋" w:eastAsia="仿宋" w:hAnsi="仿宋" w:cs="仿宋" w:hint="eastAsia"/>
                <w:sz w:val="24"/>
              </w:rPr>
              <w:t>日10:00-12:00（北京时间)</w:t>
            </w:r>
          </w:p>
        </w:tc>
        <w:tc>
          <w:tcPr>
            <w:tcW w:w="1862" w:type="dxa"/>
            <w:vAlign w:val="center"/>
          </w:tcPr>
          <w:p w:rsidR="00C943E4" w:rsidRDefault="00E22718">
            <w:r>
              <w:rPr>
                <w:rFonts w:hint="eastAsia"/>
              </w:rPr>
              <w:t>广东外语外贸大学后勤综合楼</w:t>
            </w:r>
            <w:r>
              <w:rPr>
                <w:rFonts w:hint="eastAsia"/>
              </w:rPr>
              <w:t>422</w:t>
            </w:r>
            <w:r>
              <w:rPr>
                <w:rFonts w:hint="eastAsia"/>
              </w:rPr>
              <w:t>电子评标室</w:t>
            </w:r>
          </w:p>
        </w:tc>
      </w:tr>
    </w:tbl>
    <w:p w:rsidR="00C943E4" w:rsidRDefault="00C943E4">
      <w:pPr>
        <w:rPr>
          <w:rFonts w:ascii="宋体" w:hAnsi="宋体"/>
        </w:rPr>
      </w:pPr>
    </w:p>
    <w:p w:rsidR="00C943E4" w:rsidRPr="00D62993" w:rsidRDefault="00D62993" w:rsidP="004025D7">
      <w:pPr>
        <w:pStyle w:val="New"/>
        <w:spacing w:beforeLines="50" w:afterLines="50"/>
        <w:rPr>
          <w:b/>
        </w:rPr>
      </w:pPr>
      <w:r w:rsidRPr="00D62993">
        <w:rPr>
          <w:rFonts w:hint="eastAsia"/>
          <w:b/>
        </w:rPr>
        <w:t>附表一</w:t>
      </w:r>
    </w:p>
    <w:p w:rsidR="00C943E4" w:rsidRPr="00D62993" w:rsidRDefault="00E22718" w:rsidP="00D62993">
      <w:pPr>
        <w:jc w:val="center"/>
        <w:rPr>
          <w:b/>
          <w:sz w:val="28"/>
          <w:szCs w:val="28"/>
        </w:rPr>
      </w:pPr>
      <w:r w:rsidRPr="00D62993">
        <w:rPr>
          <w:rFonts w:hint="eastAsia"/>
          <w:b/>
          <w:sz w:val="28"/>
          <w:szCs w:val="28"/>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C943E4">
        <w:trPr>
          <w:trHeight w:val="20"/>
        </w:trPr>
        <w:tc>
          <w:tcPr>
            <w:tcW w:w="1215" w:type="dxa"/>
            <w:tcBorders>
              <w:top w:val="outset" w:sz="6" w:space="0" w:color="111111"/>
              <w:bottom w:val="outset" w:sz="6" w:space="0" w:color="111111"/>
              <w:right w:val="outset" w:sz="6" w:space="0" w:color="111111"/>
            </w:tcBorders>
            <w:vAlign w:val="center"/>
          </w:tcPr>
          <w:p w:rsidR="00C943E4" w:rsidRDefault="00E22718">
            <w:pPr>
              <w:adjustRightInd w:val="0"/>
              <w:snapToGrid w:val="0"/>
              <w:jc w:val="center"/>
              <w:rPr>
                <w:rFonts w:ascii="宋体" w:cs="宋体"/>
                <w:szCs w:val="21"/>
              </w:rPr>
            </w:pPr>
            <w:r>
              <w:rPr>
                <w:rStyle w:val="af1"/>
                <w:rFonts w:ascii="宋体" w:hAnsi="宋体" w:hint="eastAsia"/>
                <w:b w:val="0"/>
                <w:szCs w:val="21"/>
              </w:rPr>
              <w:t>审查项目</w:t>
            </w: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jc w:val="center"/>
              <w:rPr>
                <w:rFonts w:ascii="宋体" w:cs="宋体"/>
                <w:szCs w:val="21"/>
              </w:rPr>
            </w:pPr>
            <w:r>
              <w:rPr>
                <w:rStyle w:val="af1"/>
                <w:rFonts w:ascii="宋体" w:hAnsi="宋体" w:hint="eastAsia"/>
                <w:b w:val="0"/>
                <w:szCs w:val="21"/>
              </w:rPr>
              <w:t>要求</w:t>
            </w:r>
          </w:p>
        </w:tc>
      </w:tr>
      <w:tr w:rsidR="00C943E4">
        <w:trPr>
          <w:trHeight w:val="458"/>
        </w:trPr>
        <w:tc>
          <w:tcPr>
            <w:tcW w:w="1215" w:type="dxa"/>
            <w:tcBorders>
              <w:top w:val="outset" w:sz="6" w:space="0" w:color="111111"/>
              <w:bottom w:val="outset" w:sz="6" w:space="0" w:color="111111"/>
              <w:right w:val="outset" w:sz="6" w:space="0" w:color="111111"/>
            </w:tcBorders>
            <w:vAlign w:val="center"/>
          </w:tcPr>
          <w:p w:rsidR="00C943E4" w:rsidRDefault="00E22718">
            <w:pPr>
              <w:pStyle w:val="ad"/>
              <w:adjustRightInd w:val="0"/>
              <w:snapToGrid w:val="0"/>
              <w:jc w:val="center"/>
              <w:rPr>
                <w:color w:val="auto"/>
                <w:sz w:val="21"/>
                <w:szCs w:val="21"/>
              </w:rPr>
            </w:pPr>
            <w:r>
              <w:rPr>
                <w:rFonts w:hint="eastAsia"/>
                <w:color w:val="auto"/>
                <w:sz w:val="21"/>
                <w:szCs w:val="21"/>
              </w:rPr>
              <w:t>资格性审查</w:t>
            </w:r>
          </w:p>
        </w:tc>
        <w:tc>
          <w:tcPr>
            <w:tcW w:w="7759" w:type="dxa"/>
            <w:tcBorders>
              <w:top w:val="outset" w:sz="6" w:space="0" w:color="111111"/>
              <w:left w:val="outset" w:sz="6" w:space="0" w:color="111111"/>
            </w:tcBorders>
            <w:vAlign w:val="center"/>
          </w:tcPr>
          <w:p w:rsidR="00C943E4" w:rsidRDefault="00E22718">
            <w:pPr>
              <w:adjustRightInd w:val="0"/>
              <w:snapToGrid w:val="0"/>
              <w:rPr>
                <w:rFonts w:ascii="宋体" w:cs="宋体"/>
                <w:szCs w:val="21"/>
              </w:rPr>
            </w:pPr>
            <w:r>
              <w:rPr>
                <w:rFonts w:ascii="宋体" w:hAnsi="宋体" w:hint="eastAsia"/>
                <w:szCs w:val="21"/>
              </w:rPr>
              <w:t>（与公告中投标供应商资格要求一致）</w:t>
            </w:r>
          </w:p>
        </w:tc>
      </w:tr>
      <w:tr w:rsidR="00C943E4">
        <w:tc>
          <w:tcPr>
            <w:tcW w:w="8974" w:type="dxa"/>
            <w:gridSpan w:val="2"/>
            <w:tcBorders>
              <w:top w:val="outset" w:sz="6" w:space="0" w:color="111111"/>
              <w:bottom w:val="outset" w:sz="6" w:space="0" w:color="111111"/>
            </w:tcBorders>
            <w:vAlign w:val="center"/>
          </w:tcPr>
          <w:p w:rsidR="00C943E4" w:rsidRDefault="00E22718">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C943E4">
        <w:tc>
          <w:tcPr>
            <w:tcW w:w="1215" w:type="dxa"/>
            <w:vMerge w:val="restart"/>
            <w:tcBorders>
              <w:top w:val="outset" w:sz="6" w:space="0" w:color="111111"/>
              <w:bottom w:val="outset" w:sz="6" w:space="0" w:color="111111"/>
              <w:right w:val="outset" w:sz="6" w:space="0" w:color="111111"/>
            </w:tcBorders>
            <w:vAlign w:val="center"/>
          </w:tcPr>
          <w:p w:rsidR="00C943E4" w:rsidRDefault="00E22718">
            <w:pPr>
              <w:pStyle w:val="ad"/>
              <w:adjustRightInd w:val="0"/>
              <w:snapToGrid w:val="0"/>
              <w:jc w:val="center"/>
              <w:rPr>
                <w:color w:val="auto"/>
                <w:sz w:val="21"/>
                <w:szCs w:val="21"/>
              </w:rPr>
            </w:pPr>
            <w:r>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在经营范围内报价，投标（报价）总金额是固定价且是唯一的。</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C943E4">
        <w:tc>
          <w:tcPr>
            <w:tcW w:w="1215" w:type="dxa"/>
            <w:vMerge/>
            <w:tcBorders>
              <w:top w:val="outset" w:sz="6" w:space="0" w:color="111111"/>
              <w:bottom w:val="outset" w:sz="6" w:space="0" w:color="111111"/>
              <w:right w:val="outset" w:sz="6" w:space="0" w:color="111111"/>
            </w:tcBorders>
            <w:vAlign w:val="center"/>
          </w:tcPr>
          <w:p w:rsidR="00C943E4" w:rsidRDefault="00C943E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C943E4" w:rsidRDefault="00E22718">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rsidR="00C943E4" w:rsidRDefault="00E22718">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C943E4" w:rsidRDefault="00E22718" w:rsidP="00E22718">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rsidR="00C943E4" w:rsidRDefault="00E22718" w:rsidP="00E22718">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rsidR="00C943E4" w:rsidRDefault="00E22718" w:rsidP="00E22718">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C943E4" w:rsidRDefault="00C943E4">
      <w:pPr>
        <w:rPr>
          <w:rFonts w:ascii="宋体" w:hAnsi="宋体" w:cs="宋体"/>
          <w:bCs/>
          <w:szCs w:val="21"/>
        </w:rPr>
      </w:pPr>
      <w:bookmarkStart w:id="5" w:name="_Toc223856295"/>
    </w:p>
    <w:p w:rsidR="00C943E4" w:rsidRDefault="00C943E4">
      <w:pPr>
        <w:rPr>
          <w:rFonts w:ascii="宋体" w:hAnsi="宋体" w:cs="宋体"/>
          <w:bCs/>
          <w:szCs w:val="21"/>
        </w:rPr>
      </w:pPr>
    </w:p>
    <w:p w:rsidR="00C943E4" w:rsidRDefault="00C943E4">
      <w:pPr>
        <w:rPr>
          <w:rFonts w:ascii="宋体" w:hAnsi="宋体" w:cs="宋体"/>
          <w:bCs/>
          <w:szCs w:val="21"/>
        </w:rPr>
      </w:pPr>
    </w:p>
    <w:p w:rsidR="00840534" w:rsidRDefault="00840534">
      <w:pPr>
        <w:rPr>
          <w:rFonts w:ascii="宋体" w:hAnsi="宋体" w:cs="宋体"/>
          <w:bCs/>
          <w:szCs w:val="21"/>
        </w:rPr>
      </w:pPr>
    </w:p>
    <w:p w:rsidR="00840534" w:rsidRDefault="00840534">
      <w:pPr>
        <w:rPr>
          <w:rFonts w:ascii="宋体" w:hAnsi="宋体" w:cs="宋体"/>
          <w:bCs/>
          <w:szCs w:val="21"/>
        </w:rPr>
      </w:pPr>
    </w:p>
    <w:p w:rsidR="00C943E4" w:rsidRDefault="00C943E4">
      <w:pPr>
        <w:rPr>
          <w:rFonts w:ascii="宋体" w:hAnsi="宋体" w:cs="宋体"/>
          <w:bCs/>
          <w:szCs w:val="21"/>
        </w:rPr>
      </w:pPr>
    </w:p>
    <w:bookmarkEnd w:id="5"/>
    <w:p w:rsidR="00C943E4" w:rsidRPr="00D62993" w:rsidRDefault="00D62993" w:rsidP="00D62993">
      <w:pPr>
        <w:rPr>
          <w:b/>
        </w:rPr>
      </w:pPr>
      <w:r w:rsidRPr="00D62993">
        <w:rPr>
          <w:rFonts w:hint="eastAsia"/>
          <w:b/>
        </w:rPr>
        <w:lastRenderedPageBreak/>
        <w:t>附表二</w:t>
      </w:r>
    </w:p>
    <w:p w:rsidR="00C943E4" w:rsidRPr="00CB774B" w:rsidRDefault="00E22718" w:rsidP="00D62993">
      <w:pPr>
        <w:jc w:val="center"/>
        <w:rPr>
          <w:i/>
          <w:color w:val="FF0000"/>
          <w:sz w:val="28"/>
          <w:szCs w:val="28"/>
        </w:rPr>
      </w:pPr>
      <w:r w:rsidRPr="00CB774B">
        <w:rPr>
          <w:rFonts w:hint="eastAsia"/>
          <w:i/>
          <w:color w:val="FF0000"/>
          <w:sz w:val="28"/>
          <w:szCs w:val="28"/>
        </w:rPr>
        <w:t>技术评审表</w:t>
      </w:r>
    </w:p>
    <w:p w:rsidR="00C943E4" w:rsidRPr="00CB774B" w:rsidRDefault="00C943E4" w:rsidP="00D62993">
      <w:pPr>
        <w:rPr>
          <w:i/>
          <w:color w:val="FF0000"/>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372"/>
        <w:gridCol w:w="5244"/>
        <w:gridCol w:w="744"/>
      </w:tblGrid>
      <w:tr w:rsidR="00C943E4" w:rsidRPr="00CB774B" w:rsidTr="0099676F">
        <w:trPr>
          <w:trHeight w:val="588"/>
          <w:jc w:val="center"/>
        </w:trPr>
        <w:tc>
          <w:tcPr>
            <w:tcW w:w="704" w:type="dxa"/>
            <w:vAlign w:val="center"/>
          </w:tcPr>
          <w:p w:rsidR="00C943E4" w:rsidRPr="0099676F" w:rsidRDefault="00E22718">
            <w:pPr>
              <w:spacing w:line="360" w:lineRule="auto"/>
              <w:jc w:val="center"/>
              <w:rPr>
                <w:rFonts w:ascii="宋体" w:hAnsi="宋体"/>
                <w:i/>
                <w:sz w:val="24"/>
              </w:rPr>
            </w:pPr>
            <w:r w:rsidRPr="0099676F">
              <w:rPr>
                <w:rFonts w:ascii="宋体" w:hAnsi="宋体" w:hint="eastAsia"/>
                <w:i/>
                <w:sz w:val="24"/>
              </w:rPr>
              <w:t>序号</w:t>
            </w:r>
          </w:p>
        </w:tc>
        <w:tc>
          <w:tcPr>
            <w:tcW w:w="2372" w:type="dxa"/>
            <w:vAlign w:val="center"/>
          </w:tcPr>
          <w:p w:rsidR="00C943E4" w:rsidRPr="0099676F" w:rsidRDefault="00E22718">
            <w:pPr>
              <w:spacing w:line="360" w:lineRule="auto"/>
              <w:jc w:val="center"/>
              <w:rPr>
                <w:rFonts w:ascii="宋体" w:hAnsi="宋体"/>
                <w:i/>
                <w:sz w:val="24"/>
              </w:rPr>
            </w:pPr>
            <w:r w:rsidRPr="0099676F">
              <w:rPr>
                <w:rFonts w:ascii="宋体" w:hAnsi="宋体" w:hint="eastAsia"/>
                <w:i/>
                <w:sz w:val="24"/>
              </w:rPr>
              <w:t>评审项目</w:t>
            </w:r>
          </w:p>
        </w:tc>
        <w:tc>
          <w:tcPr>
            <w:tcW w:w="5244" w:type="dxa"/>
            <w:vAlign w:val="center"/>
          </w:tcPr>
          <w:p w:rsidR="00C943E4" w:rsidRPr="0099676F" w:rsidRDefault="00E22718">
            <w:pPr>
              <w:spacing w:line="360" w:lineRule="auto"/>
              <w:jc w:val="center"/>
              <w:rPr>
                <w:rFonts w:ascii="宋体" w:hAnsi="宋体"/>
                <w:i/>
                <w:sz w:val="24"/>
              </w:rPr>
            </w:pPr>
            <w:r w:rsidRPr="0099676F">
              <w:rPr>
                <w:rFonts w:ascii="宋体" w:hAnsi="宋体" w:hint="eastAsia"/>
                <w:i/>
                <w:sz w:val="24"/>
              </w:rPr>
              <w:t>评分范围</w:t>
            </w:r>
          </w:p>
        </w:tc>
        <w:tc>
          <w:tcPr>
            <w:tcW w:w="744" w:type="dxa"/>
            <w:vAlign w:val="center"/>
          </w:tcPr>
          <w:p w:rsidR="00C943E4" w:rsidRPr="0099676F" w:rsidRDefault="00E22718">
            <w:pPr>
              <w:spacing w:line="360" w:lineRule="auto"/>
              <w:jc w:val="center"/>
              <w:rPr>
                <w:rFonts w:ascii="宋体" w:hAnsi="宋体"/>
                <w:i/>
                <w:sz w:val="24"/>
              </w:rPr>
            </w:pPr>
            <w:r w:rsidRPr="0099676F">
              <w:rPr>
                <w:rFonts w:ascii="宋体" w:hAnsi="宋体" w:hint="eastAsia"/>
                <w:i/>
                <w:sz w:val="24"/>
              </w:rPr>
              <w:t>分值</w:t>
            </w:r>
          </w:p>
        </w:tc>
      </w:tr>
      <w:tr w:rsidR="0099676F" w:rsidRPr="00CB774B" w:rsidTr="0099676F">
        <w:trPr>
          <w:trHeight w:val="1142"/>
          <w:jc w:val="center"/>
        </w:trPr>
        <w:tc>
          <w:tcPr>
            <w:tcW w:w="70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1</w:t>
            </w:r>
          </w:p>
        </w:tc>
        <w:tc>
          <w:tcPr>
            <w:tcW w:w="2372" w:type="dxa"/>
            <w:vAlign w:val="center"/>
          </w:tcPr>
          <w:p w:rsidR="0099676F" w:rsidRPr="0099676F" w:rsidRDefault="0099676F" w:rsidP="001E1A2B">
            <w:pPr>
              <w:rPr>
                <w:rFonts w:ascii="宋体" w:hAnsi="宋体"/>
                <w:sz w:val="24"/>
              </w:rPr>
            </w:pPr>
            <w:r w:rsidRPr="0099676F">
              <w:rPr>
                <w:rFonts w:ascii="宋体" w:hAnsi="宋体" w:hint="eastAsia"/>
                <w:sz w:val="24"/>
              </w:rPr>
              <w:t>样品比对（试吃）</w:t>
            </w:r>
          </w:p>
        </w:tc>
        <w:tc>
          <w:tcPr>
            <w:tcW w:w="5244" w:type="dxa"/>
            <w:vAlign w:val="center"/>
          </w:tcPr>
          <w:p w:rsidR="0099676F" w:rsidRPr="0099676F" w:rsidRDefault="0099676F" w:rsidP="001E1A2B">
            <w:pPr>
              <w:snapToGrid w:val="0"/>
              <w:rPr>
                <w:rFonts w:ascii="宋体" w:hAnsi="宋体"/>
                <w:sz w:val="24"/>
              </w:rPr>
            </w:pPr>
            <w:r w:rsidRPr="0099676F">
              <w:rPr>
                <w:rFonts w:ascii="宋体" w:hAnsi="宋体" w:hint="eastAsia"/>
                <w:sz w:val="24"/>
              </w:rPr>
              <w:t>横向比较各投标人提供大米的样品，口感质量，优：5分，良：3分，一般：1分；</w:t>
            </w:r>
          </w:p>
        </w:tc>
        <w:tc>
          <w:tcPr>
            <w:tcW w:w="74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5</w:t>
            </w:r>
          </w:p>
        </w:tc>
      </w:tr>
      <w:tr w:rsidR="0099676F" w:rsidRPr="00CB774B" w:rsidTr="0099676F">
        <w:trPr>
          <w:trHeight w:val="1379"/>
          <w:jc w:val="center"/>
        </w:trPr>
        <w:tc>
          <w:tcPr>
            <w:tcW w:w="70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2</w:t>
            </w:r>
          </w:p>
        </w:tc>
        <w:tc>
          <w:tcPr>
            <w:tcW w:w="2372" w:type="dxa"/>
            <w:vAlign w:val="center"/>
          </w:tcPr>
          <w:p w:rsidR="0099676F" w:rsidRPr="0099676F" w:rsidRDefault="0099676F" w:rsidP="001E1A2B">
            <w:pPr>
              <w:snapToGrid w:val="0"/>
              <w:rPr>
                <w:rFonts w:ascii="宋体" w:hAnsi="宋体"/>
                <w:sz w:val="24"/>
              </w:rPr>
            </w:pPr>
            <w:r w:rsidRPr="0099676F">
              <w:rPr>
                <w:rFonts w:ascii="宋体" w:hAnsi="宋体" w:hint="eastAsia"/>
                <w:sz w:val="24"/>
              </w:rPr>
              <w:t>粮、油的生产日期；米、油的色泽、颗粒度等外观指标</w:t>
            </w:r>
          </w:p>
        </w:tc>
        <w:tc>
          <w:tcPr>
            <w:tcW w:w="5244" w:type="dxa"/>
            <w:vAlign w:val="center"/>
          </w:tcPr>
          <w:p w:rsidR="0099676F" w:rsidRPr="0099676F" w:rsidRDefault="0099676F" w:rsidP="001E1A2B">
            <w:pPr>
              <w:pStyle w:val="afb"/>
              <w:rPr>
                <w:rFonts w:ascii="宋体" w:hAnsi="宋体"/>
                <w:sz w:val="24"/>
              </w:rPr>
            </w:pPr>
            <w:r w:rsidRPr="0099676F">
              <w:rPr>
                <w:rFonts w:ascii="宋体" w:hAnsi="宋体" w:hint="eastAsia"/>
                <w:sz w:val="24"/>
              </w:rPr>
              <w:t>横向比较横向比较。优：5分，良：3分，一般：1分；</w:t>
            </w:r>
          </w:p>
        </w:tc>
        <w:tc>
          <w:tcPr>
            <w:tcW w:w="74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5</w:t>
            </w:r>
          </w:p>
        </w:tc>
      </w:tr>
      <w:tr w:rsidR="0099676F" w:rsidRPr="00CB774B" w:rsidTr="0099676F">
        <w:trPr>
          <w:trHeight w:val="1225"/>
          <w:jc w:val="center"/>
        </w:trPr>
        <w:tc>
          <w:tcPr>
            <w:tcW w:w="70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3</w:t>
            </w:r>
          </w:p>
        </w:tc>
        <w:tc>
          <w:tcPr>
            <w:tcW w:w="2372" w:type="dxa"/>
            <w:vAlign w:val="center"/>
          </w:tcPr>
          <w:p w:rsidR="0099676F" w:rsidRPr="0099676F" w:rsidRDefault="0099676F" w:rsidP="001E1A2B">
            <w:pPr>
              <w:widowControl/>
              <w:rPr>
                <w:rFonts w:ascii="宋体" w:hAnsi="宋体" w:cs="Arial"/>
                <w:sz w:val="24"/>
              </w:rPr>
            </w:pPr>
            <w:r w:rsidRPr="0099676F">
              <w:rPr>
                <w:rFonts w:ascii="宋体" w:hAnsi="宋体" w:cs="Arial" w:hint="eastAsia"/>
                <w:sz w:val="24"/>
              </w:rPr>
              <w:t>提供有效的粮、油质检报告</w:t>
            </w:r>
          </w:p>
        </w:tc>
        <w:tc>
          <w:tcPr>
            <w:tcW w:w="5244" w:type="dxa"/>
            <w:vAlign w:val="center"/>
          </w:tcPr>
          <w:p w:rsidR="0099676F" w:rsidRPr="0099676F" w:rsidRDefault="0099676F" w:rsidP="001E1A2B">
            <w:pPr>
              <w:snapToGrid w:val="0"/>
              <w:ind w:left="120" w:hangingChars="50" w:hanging="120"/>
              <w:rPr>
                <w:rFonts w:ascii="宋体" w:hAnsi="宋体"/>
                <w:sz w:val="24"/>
              </w:rPr>
            </w:pPr>
            <w:r w:rsidRPr="0099676F">
              <w:rPr>
                <w:rFonts w:ascii="宋体" w:hAnsi="宋体" w:hint="eastAsia"/>
                <w:sz w:val="24"/>
              </w:rPr>
              <w:t>有大米的质检报告，3分。无：0分。</w:t>
            </w:r>
          </w:p>
          <w:p w:rsidR="0099676F" w:rsidRPr="0099676F" w:rsidRDefault="0099676F" w:rsidP="001E1A2B">
            <w:pPr>
              <w:snapToGrid w:val="0"/>
              <w:ind w:left="120" w:hangingChars="50" w:hanging="120"/>
              <w:rPr>
                <w:rFonts w:ascii="宋体" w:hAnsi="宋体"/>
                <w:sz w:val="24"/>
              </w:rPr>
            </w:pPr>
            <w:r w:rsidRPr="0099676F">
              <w:rPr>
                <w:rFonts w:ascii="宋体" w:hAnsi="宋体" w:hint="eastAsia"/>
                <w:sz w:val="24"/>
              </w:rPr>
              <w:t>有油的质检报告，2分。无：0分</w:t>
            </w:r>
          </w:p>
        </w:tc>
        <w:tc>
          <w:tcPr>
            <w:tcW w:w="744" w:type="dxa"/>
            <w:vAlign w:val="center"/>
          </w:tcPr>
          <w:p w:rsidR="0099676F" w:rsidRPr="0099676F" w:rsidRDefault="0099676F" w:rsidP="002B5616">
            <w:pPr>
              <w:spacing w:line="360" w:lineRule="auto"/>
              <w:jc w:val="center"/>
              <w:rPr>
                <w:rFonts w:ascii="宋体" w:hAnsi="宋体"/>
                <w:i/>
                <w:sz w:val="24"/>
              </w:rPr>
            </w:pPr>
            <w:r w:rsidRPr="0099676F">
              <w:rPr>
                <w:rFonts w:ascii="宋体" w:hAnsi="宋体" w:hint="eastAsia"/>
                <w:i/>
                <w:sz w:val="24"/>
              </w:rPr>
              <w:t>5</w:t>
            </w:r>
          </w:p>
        </w:tc>
      </w:tr>
      <w:tr w:rsidR="00C943E4" w:rsidRPr="00CB774B" w:rsidTr="0099676F">
        <w:trPr>
          <w:trHeight w:val="454"/>
          <w:jc w:val="center"/>
        </w:trPr>
        <w:tc>
          <w:tcPr>
            <w:tcW w:w="8320" w:type="dxa"/>
            <w:gridSpan w:val="3"/>
            <w:vAlign w:val="center"/>
          </w:tcPr>
          <w:p w:rsidR="00C943E4" w:rsidRPr="0099676F" w:rsidRDefault="00E22718">
            <w:pPr>
              <w:widowControl/>
              <w:spacing w:line="360" w:lineRule="auto"/>
              <w:jc w:val="center"/>
              <w:rPr>
                <w:rFonts w:ascii="宋体" w:hAnsi="宋体"/>
                <w:i/>
                <w:sz w:val="24"/>
              </w:rPr>
            </w:pPr>
            <w:r w:rsidRPr="0099676F">
              <w:rPr>
                <w:rFonts w:ascii="宋体" w:hAnsi="宋体" w:hint="eastAsia"/>
                <w:i/>
                <w:sz w:val="24"/>
              </w:rPr>
              <w:t>合计</w:t>
            </w:r>
          </w:p>
        </w:tc>
        <w:tc>
          <w:tcPr>
            <w:tcW w:w="744" w:type="dxa"/>
            <w:vAlign w:val="center"/>
          </w:tcPr>
          <w:p w:rsidR="00C943E4" w:rsidRPr="0099676F" w:rsidRDefault="0099676F">
            <w:pPr>
              <w:widowControl/>
              <w:spacing w:line="360" w:lineRule="auto"/>
              <w:jc w:val="center"/>
              <w:rPr>
                <w:rFonts w:ascii="宋体" w:hAnsi="宋体"/>
                <w:i/>
                <w:sz w:val="24"/>
              </w:rPr>
            </w:pPr>
            <w:r>
              <w:rPr>
                <w:rFonts w:ascii="宋体" w:hAnsi="宋体" w:hint="eastAsia"/>
                <w:i/>
                <w:sz w:val="24"/>
              </w:rPr>
              <w:t>15</w:t>
            </w:r>
          </w:p>
        </w:tc>
      </w:tr>
    </w:tbl>
    <w:p w:rsidR="00C943E4" w:rsidRPr="00CB774B" w:rsidRDefault="00C943E4">
      <w:pPr>
        <w:rPr>
          <w:i/>
          <w:color w:val="FF0000"/>
        </w:rPr>
      </w:pPr>
    </w:p>
    <w:p w:rsidR="00C943E4" w:rsidRPr="00CB774B" w:rsidRDefault="00E22718" w:rsidP="004025D7">
      <w:pPr>
        <w:pStyle w:val="New"/>
        <w:spacing w:beforeLines="50" w:afterLines="50"/>
        <w:jc w:val="left"/>
        <w:rPr>
          <w:rFonts w:ascii="宋体" w:hAnsi="宋体" w:cs="宋体"/>
          <w:bCs/>
          <w:i/>
          <w:color w:val="FF0000"/>
          <w:szCs w:val="21"/>
        </w:rPr>
      </w:pPr>
      <w:r w:rsidRPr="00CB774B">
        <w:rPr>
          <w:rFonts w:ascii="宋体" w:hAnsi="宋体" w:cs="宋体"/>
          <w:bCs/>
          <w:i/>
          <w:color w:val="FF0000"/>
          <w:szCs w:val="21"/>
        </w:rPr>
        <w:br w:type="page"/>
      </w:r>
      <w:r w:rsidR="0057607A" w:rsidRPr="00CB774B">
        <w:rPr>
          <w:rFonts w:hint="eastAsia"/>
          <w:i/>
          <w:color w:val="FF0000"/>
        </w:rPr>
        <w:lastRenderedPageBreak/>
        <w:t>附表三</w:t>
      </w:r>
    </w:p>
    <w:p w:rsidR="00C943E4" w:rsidRPr="00CB774B" w:rsidRDefault="00E22718" w:rsidP="0057607A">
      <w:pPr>
        <w:jc w:val="center"/>
        <w:rPr>
          <w:i/>
          <w:color w:val="FF0000"/>
          <w:sz w:val="28"/>
          <w:szCs w:val="28"/>
        </w:rPr>
      </w:pPr>
      <w:r w:rsidRPr="00CB774B">
        <w:rPr>
          <w:rFonts w:hint="eastAsia"/>
          <w:i/>
          <w:color w:val="FF0000"/>
          <w:sz w:val="28"/>
          <w:szCs w:val="28"/>
        </w:rPr>
        <w:t>商务评审表</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21"/>
        <w:gridCol w:w="5954"/>
        <w:gridCol w:w="885"/>
      </w:tblGrid>
      <w:tr w:rsidR="00D62993" w:rsidRPr="00CB774B" w:rsidTr="0099676F">
        <w:trPr>
          <w:trHeight w:val="588"/>
          <w:jc w:val="center"/>
        </w:trPr>
        <w:tc>
          <w:tcPr>
            <w:tcW w:w="704" w:type="dxa"/>
            <w:vAlign w:val="center"/>
          </w:tcPr>
          <w:p w:rsidR="00D62993" w:rsidRPr="0099676F" w:rsidRDefault="00D62993" w:rsidP="00E252DC">
            <w:pPr>
              <w:spacing w:line="360" w:lineRule="auto"/>
              <w:jc w:val="center"/>
              <w:rPr>
                <w:rFonts w:ascii="宋体" w:hAnsi="宋体"/>
                <w:i/>
                <w:sz w:val="24"/>
              </w:rPr>
            </w:pPr>
            <w:r w:rsidRPr="0099676F">
              <w:rPr>
                <w:rFonts w:ascii="宋体" w:hAnsi="宋体" w:hint="eastAsia"/>
                <w:i/>
                <w:sz w:val="24"/>
              </w:rPr>
              <w:t>序号</w:t>
            </w:r>
          </w:p>
        </w:tc>
        <w:tc>
          <w:tcPr>
            <w:tcW w:w="1521" w:type="dxa"/>
            <w:vAlign w:val="center"/>
          </w:tcPr>
          <w:p w:rsidR="00D62993" w:rsidRPr="0099676F" w:rsidRDefault="00D62993" w:rsidP="00E252DC">
            <w:pPr>
              <w:spacing w:line="360" w:lineRule="auto"/>
              <w:jc w:val="center"/>
              <w:rPr>
                <w:rFonts w:ascii="宋体" w:hAnsi="宋体"/>
                <w:i/>
                <w:sz w:val="24"/>
              </w:rPr>
            </w:pPr>
            <w:r w:rsidRPr="0099676F">
              <w:rPr>
                <w:rFonts w:ascii="宋体" w:hAnsi="宋体" w:hint="eastAsia"/>
                <w:i/>
                <w:sz w:val="24"/>
              </w:rPr>
              <w:t>评审项目</w:t>
            </w:r>
          </w:p>
        </w:tc>
        <w:tc>
          <w:tcPr>
            <w:tcW w:w="5954" w:type="dxa"/>
            <w:vAlign w:val="center"/>
          </w:tcPr>
          <w:p w:rsidR="00D62993" w:rsidRPr="0099676F" w:rsidRDefault="00D62993" w:rsidP="00E252DC">
            <w:pPr>
              <w:spacing w:line="360" w:lineRule="auto"/>
              <w:jc w:val="center"/>
              <w:rPr>
                <w:rFonts w:ascii="宋体" w:hAnsi="宋体"/>
                <w:i/>
                <w:sz w:val="24"/>
              </w:rPr>
            </w:pPr>
            <w:r w:rsidRPr="0099676F">
              <w:rPr>
                <w:rFonts w:ascii="宋体" w:hAnsi="宋体" w:hint="eastAsia"/>
                <w:i/>
                <w:sz w:val="24"/>
              </w:rPr>
              <w:t>评分范围</w:t>
            </w:r>
          </w:p>
        </w:tc>
        <w:tc>
          <w:tcPr>
            <w:tcW w:w="885" w:type="dxa"/>
            <w:vAlign w:val="center"/>
          </w:tcPr>
          <w:p w:rsidR="00D62993" w:rsidRPr="0099676F" w:rsidRDefault="00D62993" w:rsidP="00E252DC">
            <w:pPr>
              <w:spacing w:line="360" w:lineRule="auto"/>
              <w:jc w:val="center"/>
              <w:rPr>
                <w:rFonts w:ascii="宋体" w:hAnsi="宋体"/>
                <w:i/>
                <w:sz w:val="24"/>
              </w:rPr>
            </w:pPr>
            <w:r w:rsidRPr="0099676F">
              <w:rPr>
                <w:rFonts w:ascii="宋体" w:hAnsi="宋体" w:hint="eastAsia"/>
                <w:i/>
                <w:sz w:val="24"/>
              </w:rPr>
              <w:t>分值</w:t>
            </w:r>
          </w:p>
        </w:tc>
      </w:tr>
      <w:tr w:rsidR="0099676F" w:rsidRPr="00CB774B" w:rsidTr="0099676F">
        <w:trPr>
          <w:trHeight w:val="1142"/>
          <w:jc w:val="center"/>
        </w:trPr>
        <w:tc>
          <w:tcPr>
            <w:tcW w:w="704"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1</w:t>
            </w:r>
          </w:p>
        </w:tc>
        <w:tc>
          <w:tcPr>
            <w:tcW w:w="1521" w:type="dxa"/>
            <w:vAlign w:val="center"/>
          </w:tcPr>
          <w:p w:rsidR="0099676F" w:rsidRPr="0099676F" w:rsidRDefault="0099676F" w:rsidP="001E1A2B">
            <w:pPr>
              <w:snapToGrid w:val="0"/>
              <w:rPr>
                <w:rFonts w:ascii="宋体" w:hAnsi="宋体"/>
                <w:sz w:val="24"/>
              </w:rPr>
            </w:pPr>
            <w:r w:rsidRPr="0099676F">
              <w:rPr>
                <w:rFonts w:ascii="宋体" w:hAnsi="宋体" w:hint="eastAsia"/>
                <w:sz w:val="24"/>
              </w:rPr>
              <w:t>企业业绩</w:t>
            </w:r>
          </w:p>
        </w:tc>
        <w:tc>
          <w:tcPr>
            <w:tcW w:w="5954" w:type="dxa"/>
            <w:vAlign w:val="center"/>
          </w:tcPr>
          <w:p w:rsidR="0099676F" w:rsidRPr="0099676F" w:rsidRDefault="0099676F" w:rsidP="001E1A2B">
            <w:pPr>
              <w:autoSpaceDE w:val="0"/>
              <w:autoSpaceDN w:val="0"/>
              <w:adjustRightInd w:val="0"/>
              <w:snapToGrid w:val="0"/>
              <w:rPr>
                <w:rFonts w:ascii="宋体" w:hAnsi="宋体"/>
                <w:sz w:val="24"/>
              </w:rPr>
            </w:pPr>
            <w:r w:rsidRPr="0099676F">
              <w:rPr>
                <w:rFonts w:ascii="宋体" w:hAnsi="宋体" w:hint="eastAsia"/>
                <w:sz w:val="24"/>
              </w:rPr>
              <w:t>投标人自</w:t>
            </w:r>
            <w:r>
              <w:rPr>
                <w:rFonts w:ascii="宋体" w:hAnsi="宋体" w:hint="eastAsia"/>
                <w:sz w:val="24"/>
              </w:rPr>
              <w:t>2020</w:t>
            </w:r>
            <w:r w:rsidRPr="0099676F">
              <w:rPr>
                <w:rFonts w:ascii="宋体" w:hAnsi="宋体" w:hint="eastAsia"/>
                <w:sz w:val="24"/>
              </w:rPr>
              <w:t>年1月至今，类似项目业绩，每个业绩得1分,最高7分。（以提供采购合同复印件为准,未提供不得分）</w:t>
            </w:r>
          </w:p>
        </w:tc>
        <w:tc>
          <w:tcPr>
            <w:tcW w:w="885"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7</w:t>
            </w:r>
          </w:p>
        </w:tc>
      </w:tr>
      <w:tr w:rsidR="0099676F" w:rsidRPr="00CB774B" w:rsidTr="0099676F">
        <w:trPr>
          <w:trHeight w:val="1225"/>
          <w:jc w:val="center"/>
        </w:trPr>
        <w:tc>
          <w:tcPr>
            <w:tcW w:w="704"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2</w:t>
            </w:r>
          </w:p>
        </w:tc>
        <w:tc>
          <w:tcPr>
            <w:tcW w:w="1521" w:type="dxa"/>
            <w:vAlign w:val="center"/>
          </w:tcPr>
          <w:p w:rsidR="0099676F" w:rsidRPr="0099676F" w:rsidRDefault="0099676F" w:rsidP="001E1A2B">
            <w:pPr>
              <w:autoSpaceDE w:val="0"/>
              <w:autoSpaceDN w:val="0"/>
              <w:adjustRightInd w:val="0"/>
              <w:snapToGrid w:val="0"/>
              <w:rPr>
                <w:rFonts w:ascii="宋体" w:hAnsi="宋体" w:cs="宋体"/>
                <w:sz w:val="24"/>
                <w:lang w:val="zh-CN"/>
              </w:rPr>
            </w:pPr>
            <w:r w:rsidRPr="0099676F">
              <w:rPr>
                <w:rFonts w:ascii="宋体" w:hAnsi="宋体" w:cs="宋体" w:hint="eastAsia"/>
                <w:sz w:val="24"/>
                <w:lang w:val="zh-CN"/>
              </w:rPr>
              <w:t>企业财务状况</w:t>
            </w:r>
          </w:p>
        </w:tc>
        <w:tc>
          <w:tcPr>
            <w:tcW w:w="5954" w:type="dxa"/>
            <w:vAlign w:val="center"/>
          </w:tcPr>
          <w:p w:rsidR="0099676F" w:rsidRPr="0099676F" w:rsidRDefault="0099676F" w:rsidP="001E1A2B">
            <w:pPr>
              <w:autoSpaceDE w:val="0"/>
              <w:autoSpaceDN w:val="0"/>
              <w:adjustRightInd w:val="0"/>
              <w:snapToGrid w:val="0"/>
              <w:rPr>
                <w:rFonts w:ascii="宋体" w:hAnsi="宋体"/>
                <w:sz w:val="24"/>
              </w:rPr>
            </w:pPr>
            <w:r w:rsidRPr="0099676F">
              <w:rPr>
                <w:rFonts w:ascii="宋体" w:hAnsi="宋体" w:hint="eastAsia"/>
                <w:sz w:val="24"/>
              </w:rPr>
              <w:t>提供</w:t>
            </w:r>
            <w:r>
              <w:rPr>
                <w:rFonts w:ascii="宋体" w:hAnsi="宋体" w:hint="eastAsia"/>
                <w:sz w:val="24"/>
              </w:rPr>
              <w:t>2020</w:t>
            </w:r>
            <w:r w:rsidRPr="0099676F">
              <w:rPr>
                <w:rFonts w:ascii="宋体" w:hAnsi="宋体" w:hint="eastAsia"/>
                <w:sz w:val="24"/>
              </w:rPr>
              <w:t>年、</w:t>
            </w:r>
            <w:r>
              <w:rPr>
                <w:rFonts w:ascii="宋体" w:hAnsi="宋体" w:hint="eastAsia"/>
                <w:sz w:val="24"/>
              </w:rPr>
              <w:t>2021</w:t>
            </w:r>
            <w:r w:rsidRPr="0099676F">
              <w:rPr>
                <w:rFonts w:ascii="宋体" w:hAnsi="宋体" w:hint="eastAsia"/>
                <w:sz w:val="24"/>
              </w:rPr>
              <w:t>年由会计师事务所出具的财务审计报告，并对财务状况进行横向比较。</w:t>
            </w:r>
          </w:p>
          <w:p w:rsidR="0099676F" w:rsidRPr="0099676F" w:rsidRDefault="0099676F" w:rsidP="001E1A2B">
            <w:pPr>
              <w:autoSpaceDE w:val="0"/>
              <w:autoSpaceDN w:val="0"/>
              <w:adjustRightInd w:val="0"/>
              <w:snapToGrid w:val="0"/>
              <w:rPr>
                <w:rFonts w:ascii="宋体" w:hAnsi="宋体"/>
                <w:sz w:val="24"/>
              </w:rPr>
            </w:pPr>
            <w:r w:rsidRPr="0099676F">
              <w:rPr>
                <w:rFonts w:ascii="宋体" w:hAnsi="宋体" w:hint="eastAsia"/>
                <w:sz w:val="24"/>
              </w:rPr>
              <w:t>优：得2分；良：得1分；无提供：得0分。</w:t>
            </w:r>
          </w:p>
        </w:tc>
        <w:tc>
          <w:tcPr>
            <w:tcW w:w="885"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2</w:t>
            </w:r>
          </w:p>
        </w:tc>
      </w:tr>
      <w:tr w:rsidR="0099676F" w:rsidRPr="00CB774B" w:rsidTr="0099676F">
        <w:trPr>
          <w:trHeight w:val="1225"/>
          <w:jc w:val="center"/>
        </w:trPr>
        <w:tc>
          <w:tcPr>
            <w:tcW w:w="704"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3</w:t>
            </w:r>
          </w:p>
        </w:tc>
        <w:tc>
          <w:tcPr>
            <w:tcW w:w="1521" w:type="dxa"/>
            <w:vAlign w:val="center"/>
          </w:tcPr>
          <w:p w:rsidR="0099676F" w:rsidRPr="0099676F" w:rsidRDefault="0099676F" w:rsidP="001E1A2B">
            <w:pPr>
              <w:snapToGrid w:val="0"/>
              <w:rPr>
                <w:rFonts w:ascii="宋体" w:hAnsi="宋体"/>
                <w:sz w:val="24"/>
              </w:rPr>
            </w:pPr>
            <w:r w:rsidRPr="0099676F">
              <w:rPr>
                <w:rFonts w:ascii="宋体" w:hAnsi="宋体" w:hint="eastAsia"/>
                <w:sz w:val="24"/>
              </w:rPr>
              <w:t>企业商誉</w:t>
            </w:r>
          </w:p>
        </w:tc>
        <w:tc>
          <w:tcPr>
            <w:tcW w:w="5954" w:type="dxa"/>
            <w:vAlign w:val="center"/>
          </w:tcPr>
          <w:p w:rsidR="0099676F" w:rsidRPr="0099676F" w:rsidRDefault="0099676F" w:rsidP="001E1A2B">
            <w:pPr>
              <w:snapToGrid w:val="0"/>
              <w:rPr>
                <w:rFonts w:ascii="宋体" w:hAnsi="宋体"/>
                <w:sz w:val="24"/>
              </w:rPr>
            </w:pPr>
            <w:r w:rsidRPr="0099676F">
              <w:rPr>
                <w:rFonts w:ascii="宋体" w:hAnsi="宋体" w:hint="eastAsia"/>
                <w:sz w:val="24"/>
              </w:rPr>
              <w:t>企业商誉，</w:t>
            </w:r>
            <w:r>
              <w:rPr>
                <w:rFonts w:ascii="宋体" w:hAnsi="宋体" w:hint="eastAsia"/>
                <w:sz w:val="24"/>
              </w:rPr>
              <w:t>2020</w:t>
            </w:r>
            <w:r w:rsidRPr="0099676F">
              <w:rPr>
                <w:rFonts w:ascii="宋体" w:hAnsi="宋体" w:hint="eastAsia"/>
                <w:sz w:val="24"/>
              </w:rPr>
              <w:t>年来获得“守合同重信用单位”称号得1分；没有：0分</w:t>
            </w:r>
          </w:p>
        </w:tc>
        <w:tc>
          <w:tcPr>
            <w:tcW w:w="885" w:type="dxa"/>
            <w:vAlign w:val="center"/>
          </w:tcPr>
          <w:p w:rsidR="0099676F" w:rsidRPr="0099676F" w:rsidRDefault="0099676F" w:rsidP="00E252DC">
            <w:pPr>
              <w:spacing w:line="360" w:lineRule="auto"/>
              <w:jc w:val="center"/>
              <w:rPr>
                <w:rFonts w:ascii="宋体" w:hAnsi="宋体"/>
                <w:i/>
                <w:sz w:val="24"/>
              </w:rPr>
            </w:pPr>
            <w:r w:rsidRPr="0099676F">
              <w:rPr>
                <w:rFonts w:ascii="宋体" w:hAnsi="宋体" w:hint="eastAsia"/>
                <w:i/>
                <w:sz w:val="24"/>
              </w:rPr>
              <w:t>1</w:t>
            </w:r>
          </w:p>
        </w:tc>
      </w:tr>
      <w:tr w:rsidR="00D62993" w:rsidRPr="00CB774B" w:rsidTr="0099676F">
        <w:trPr>
          <w:trHeight w:val="454"/>
          <w:jc w:val="center"/>
        </w:trPr>
        <w:tc>
          <w:tcPr>
            <w:tcW w:w="8179" w:type="dxa"/>
            <w:gridSpan w:val="3"/>
            <w:vAlign w:val="center"/>
          </w:tcPr>
          <w:p w:rsidR="00D62993" w:rsidRPr="0099676F" w:rsidRDefault="00D62993" w:rsidP="00E252DC">
            <w:pPr>
              <w:widowControl/>
              <w:spacing w:line="360" w:lineRule="auto"/>
              <w:jc w:val="center"/>
              <w:rPr>
                <w:rFonts w:ascii="宋体" w:hAnsi="宋体"/>
                <w:i/>
                <w:sz w:val="24"/>
              </w:rPr>
            </w:pPr>
            <w:r w:rsidRPr="0099676F">
              <w:rPr>
                <w:rFonts w:ascii="宋体" w:hAnsi="宋体" w:hint="eastAsia"/>
                <w:i/>
                <w:sz w:val="24"/>
              </w:rPr>
              <w:t>合计</w:t>
            </w:r>
          </w:p>
        </w:tc>
        <w:tc>
          <w:tcPr>
            <w:tcW w:w="885" w:type="dxa"/>
            <w:vAlign w:val="center"/>
          </w:tcPr>
          <w:p w:rsidR="00D62993" w:rsidRPr="0099676F" w:rsidRDefault="0099676F" w:rsidP="00E252DC">
            <w:pPr>
              <w:widowControl/>
              <w:spacing w:line="360" w:lineRule="auto"/>
              <w:jc w:val="center"/>
              <w:rPr>
                <w:rFonts w:ascii="宋体" w:hAnsi="宋体"/>
                <w:i/>
                <w:sz w:val="24"/>
              </w:rPr>
            </w:pPr>
            <w:r>
              <w:rPr>
                <w:rFonts w:ascii="宋体" w:hAnsi="宋体" w:hint="eastAsia"/>
                <w:i/>
                <w:sz w:val="24"/>
              </w:rPr>
              <w:t>10</w:t>
            </w:r>
          </w:p>
        </w:tc>
      </w:tr>
    </w:tbl>
    <w:p w:rsidR="00C943E4" w:rsidRPr="00CB774B" w:rsidRDefault="00E22718">
      <w:pPr>
        <w:spacing w:line="360" w:lineRule="auto"/>
        <w:rPr>
          <w:rFonts w:ascii="宋体" w:hAnsi="宋体"/>
          <w:i/>
          <w:color w:val="FF0000"/>
          <w:sz w:val="28"/>
          <w:szCs w:val="28"/>
        </w:rPr>
      </w:pPr>
      <w:r w:rsidRPr="00CB774B">
        <w:rPr>
          <w:i/>
          <w:color w:val="FF0000"/>
        </w:rPr>
        <w:br w:type="page"/>
      </w:r>
    </w:p>
    <w:p w:rsidR="00706230" w:rsidRPr="00706230" w:rsidRDefault="00706230" w:rsidP="00706230">
      <w:pPr>
        <w:pStyle w:val="10"/>
        <w:tabs>
          <w:tab w:val="left" w:pos="3420"/>
        </w:tabs>
        <w:spacing w:before="480" w:after="100" w:afterAutospacing="1" w:line="360" w:lineRule="auto"/>
        <w:ind w:firstLineChars="450" w:firstLine="1980"/>
        <w:rPr>
          <w:rFonts w:ascii="黑体"/>
          <w:bCs/>
          <w:color w:val="FF0000"/>
          <w:szCs w:val="36"/>
        </w:rPr>
      </w:pPr>
      <w:bookmarkStart w:id="6" w:name="_Toc518756728"/>
      <w:r w:rsidRPr="00706230">
        <w:rPr>
          <w:rFonts w:ascii="黑体" w:hint="eastAsia"/>
          <w:bCs/>
          <w:color w:val="FF0000"/>
          <w:szCs w:val="36"/>
        </w:rPr>
        <w:lastRenderedPageBreak/>
        <w:t>第五部分　合同书格式</w:t>
      </w:r>
      <w:bookmarkEnd w:id="6"/>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jc w:val="center"/>
        <w:rPr>
          <w:rFonts w:ascii="宋体" w:hAnsi="宋体"/>
          <w:b/>
          <w:color w:val="FF0000"/>
          <w:sz w:val="48"/>
          <w:szCs w:val="48"/>
        </w:rPr>
      </w:pPr>
      <w:r w:rsidRPr="00706230">
        <w:rPr>
          <w:rFonts w:ascii="宋体" w:hAnsi="宋体" w:hint="eastAsia"/>
          <w:b/>
          <w:color w:val="FF0000"/>
          <w:sz w:val="48"/>
          <w:szCs w:val="48"/>
        </w:rPr>
        <w:t>合　同　书</w:t>
      </w:r>
    </w:p>
    <w:p w:rsidR="00706230" w:rsidRPr="00706230" w:rsidRDefault="00706230" w:rsidP="00706230">
      <w:pPr>
        <w:tabs>
          <w:tab w:val="num" w:pos="720"/>
        </w:tabs>
        <w:spacing w:line="360" w:lineRule="auto"/>
        <w:jc w:val="center"/>
        <w:rPr>
          <w:rFonts w:ascii="宋体" w:hAnsi="宋体"/>
          <w:b/>
          <w:color w:val="FF0000"/>
          <w:sz w:val="36"/>
          <w:szCs w:val="36"/>
        </w:rPr>
      </w:pPr>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rPr>
          <w:rFonts w:ascii="宋体" w:hAnsi="宋体"/>
          <w:b/>
          <w:color w:val="FF0000"/>
          <w:szCs w:val="21"/>
        </w:rPr>
      </w:pPr>
    </w:p>
    <w:p w:rsidR="00706230" w:rsidRPr="00706230" w:rsidRDefault="00706230" w:rsidP="00706230">
      <w:pPr>
        <w:tabs>
          <w:tab w:val="num" w:pos="720"/>
        </w:tabs>
        <w:spacing w:line="360" w:lineRule="auto"/>
        <w:rPr>
          <w:rFonts w:ascii="宋体" w:hAnsi="宋体"/>
          <w:b/>
          <w:color w:val="FF0000"/>
          <w:szCs w:val="21"/>
        </w:rPr>
      </w:pPr>
    </w:p>
    <w:tbl>
      <w:tblPr>
        <w:tblW w:w="0" w:type="auto"/>
        <w:jc w:val="center"/>
        <w:tblLayout w:type="fixed"/>
        <w:tblLook w:val="0000"/>
      </w:tblPr>
      <w:tblGrid>
        <w:gridCol w:w="5400"/>
      </w:tblGrid>
      <w:tr w:rsidR="00706230" w:rsidRPr="00706230" w:rsidTr="00706230">
        <w:trPr>
          <w:trHeight w:val="446"/>
          <w:jc w:val="center"/>
        </w:trPr>
        <w:tc>
          <w:tcPr>
            <w:tcW w:w="5400" w:type="dxa"/>
          </w:tcPr>
          <w:p w:rsidR="00706230" w:rsidRPr="00706230" w:rsidRDefault="00706230" w:rsidP="00706230">
            <w:pPr>
              <w:tabs>
                <w:tab w:val="num" w:pos="720"/>
              </w:tabs>
              <w:spacing w:line="360" w:lineRule="auto"/>
              <w:rPr>
                <w:rFonts w:ascii="宋体" w:hAnsi="宋体"/>
                <w:b/>
                <w:color w:val="FF0000"/>
                <w:szCs w:val="21"/>
                <w:u w:val="single"/>
              </w:rPr>
            </w:pPr>
            <w:r w:rsidRPr="00706230">
              <w:rPr>
                <w:rFonts w:ascii="宋体" w:hAnsi="宋体" w:hint="eastAsia"/>
                <w:b/>
                <w:color w:val="FF0000"/>
                <w:szCs w:val="21"/>
              </w:rPr>
              <w:t>采购编号：</w:t>
            </w:r>
          </w:p>
        </w:tc>
      </w:tr>
      <w:tr w:rsidR="00706230" w:rsidRPr="00706230" w:rsidTr="00706230">
        <w:trPr>
          <w:trHeight w:val="446"/>
          <w:jc w:val="center"/>
        </w:trPr>
        <w:tc>
          <w:tcPr>
            <w:tcW w:w="5400" w:type="dxa"/>
          </w:tcPr>
          <w:p w:rsidR="00706230" w:rsidRPr="00706230" w:rsidRDefault="00706230" w:rsidP="00706230">
            <w:pPr>
              <w:tabs>
                <w:tab w:val="num" w:pos="720"/>
              </w:tabs>
              <w:spacing w:line="360" w:lineRule="auto"/>
              <w:rPr>
                <w:rFonts w:ascii="宋体" w:hAnsi="宋体"/>
                <w:b/>
                <w:color w:val="FF0000"/>
                <w:szCs w:val="21"/>
                <w:u w:val="single"/>
              </w:rPr>
            </w:pPr>
          </w:p>
        </w:tc>
      </w:tr>
      <w:tr w:rsidR="00706230" w:rsidRPr="00706230" w:rsidTr="00706230">
        <w:trPr>
          <w:trHeight w:val="446"/>
          <w:jc w:val="center"/>
        </w:trPr>
        <w:tc>
          <w:tcPr>
            <w:tcW w:w="5400" w:type="dxa"/>
          </w:tcPr>
          <w:p w:rsidR="00706230" w:rsidRPr="00706230" w:rsidRDefault="00706230" w:rsidP="00706230">
            <w:pPr>
              <w:tabs>
                <w:tab w:val="num" w:pos="720"/>
              </w:tabs>
              <w:spacing w:line="360" w:lineRule="auto"/>
              <w:rPr>
                <w:rFonts w:ascii="宋体" w:hAnsi="宋体"/>
                <w:b/>
                <w:color w:val="FF0000"/>
                <w:szCs w:val="21"/>
              </w:rPr>
            </w:pPr>
            <w:r w:rsidRPr="00706230">
              <w:rPr>
                <w:rFonts w:ascii="宋体" w:hAnsi="宋体" w:hint="eastAsia"/>
                <w:b/>
                <w:color w:val="FF0000"/>
                <w:szCs w:val="21"/>
              </w:rPr>
              <w:t>项目名称：</w:t>
            </w:r>
          </w:p>
        </w:tc>
      </w:tr>
      <w:tr w:rsidR="00706230" w:rsidRPr="00706230" w:rsidTr="00706230">
        <w:trPr>
          <w:trHeight w:val="460"/>
          <w:jc w:val="center"/>
        </w:trPr>
        <w:tc>
          <w:tcPr>
            <w:tcW w:w="5400" w:type="dxa"/>
          </w:tcPr>
          <w:p w:rsidR="00706230" w:rsidRPr="00706230" w:rsidRDefault="00706230" w:rsidP="00706230">
            <w:pPr>
              <w:tabs>
                <w:tab w:val="num" w:pos="720"/>
              </w:tabs>
              <w:spacing w:line="360" w:lineRule="auto"/>
              <w:rPr>
                <w:rFonts w:ascii="宋体" w:hAnsi="宋体"/>
                <w:b/>
                <w:color w:val="FF0000"/>
                <w:szCs w:val="21"/>
              </w:rPr>
            </w:pPr>
          </w:p>
        </w:tc>
      </w:tr>
    </w:tbl>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color w:val="FF0000"/>
          <w:szCs w:val="21"/>
        </w:rPr>
      </w:pPr>
    </w:p>
    <w:p w:rsidR="00706230" w:rsidRPr="00706230" w:rsidRDefault="00706230" w:rsidP="00706230">
      <w:pPr>
        <w:spacing w:line="360" w:lineRule="auto"/>
        <w:rPr>
          <w:rFonts w:ascii="宋体" w:hAnsi="宋体"/>
          <w:b/>
          <w:color w:val="FF0000"/>
          <w:szCs w:val="21"/>
        </w:rPr>
      </w:pPr>
      <w:r w:rsidRPr="00706230">
        <w:rPr>
          <w:rFonts w:ascii="宋体" w:hAnsi="宋体" w:hint="eastAsia"/>
          <w:b/>
          <w:color w:val="FF0000"/>
          <w:szCs w:val="21"/>
        </w:rPr>
        <w:t>注：本合同仅为合同的参考文本，合同签订双方可根据项目的具体要求进行修订。</w:t>
      </w:r>
    </w:p>
    <w:p w:rsidR="00706230" w:rsidRPr="00706230" w:rsidRDefault="00706230" w:rsidP="00776B4E">
      <w:pPr>
        <w:spacing w:line="360" w:lineRule="auto"/>
        <w:ind w:firstLineChars="196" w:firstLine="413"/>
        <w:rPr>
          <w:rFonts w:ascii="宋体" w:hAnsi="宋体"/>
          <w:color w:val="FF0000"/>
          <w:szCs w:val="21"/>
        </w:rPr>
      </w:pPr>
      <w:r w:rsidRPr="00706230">
        <w:rPr>
          <w:rFonts w:ascii="宋体" w:hAnsi="宋体" w:hint="eastAsia"/>
          <w:b/>
          <w:color w:val="FF0000"/>
          <w:szCs w:val="21"/>
        </w:rPr>
        <w:br w:type="page"/>
      </w:r>
    </w:p>
    <w:p w:rsidR="00776B4E" w:rsidRDefault="00776B4E" w:rsidP="00776B4E">
      <w:pPr>
        <w:widowControl/>
        <w:jc w:val="center"/>
        <w:rPr>
          <w:rFonts w:ascii="宋体" w:hAnsi="宋体"/>
          <w:color w:val="FF0000"/>
          <w:szCs w:val="21"/>
        </w:rPr>
      </w:pPr>
    </w:p>
    <w:p w:rsidR="00776B4E" w:rsidRDefault="00776B4E" w:rsidP="00776B4E">
      <w:pPr>
        <w:widowControl/>
        <w:jc w:val="center"/>
        <w:rPr>
          <w:rFonts w:ascii="宋体" w:hAnsi="宋体"/>
          <w:color w:val="FF0000"/>
          <w:szCs w:val="21"/>
        </w:rPr>
      </w:pPr>
    </w:p>
    <w:p w:rsidR="00776B4E" w:rsidRDefault="00776B4E" w:rsidP="00776B4E">
      <w:pPr>
        <w:widowControl/>
        <w:jc w:val="center"/>
        <w:rPr>
          <w:rFonts w:ascii="宋体" w:hAnsi="宋体"/>
          <w:color w:val="FF0000"/>
          <w:szCs w:val="21"/>
        </w:rPr>
      </w:pPr>
    </w:p>
    <w:p w:rsidR="00776B4E" w:rsidRDefault="00776B4E" w:rsidP="00776B4E">
      <w:pPr>
        <w:widowControl/>
        <w:jc w:val="center"/>
        <w:rPr>
          <w:rFonts w:ascii="宋体" w:hAnsi="宋体"/>
          <w:color w:val="FF0000"/>
          <w:szCs w:val="21"/>
        </w:rPr>
      </w:pPr>
    </w:p>
    <w:p w:rsidR="00776B4E" w:rsidRDefault="00776B4E" w:rsidP="00776B4E">
      <w:pPr>
        <w:widowControl/>
        <w:jc w:val="center"/>
        <w:rPr>
          <w:rFonts w:ascii="宋体" w:hAnsi="宋体"/>
          <w:color w:val="FF0000"/>
          <w:szCs w:val="21"/>
        </w:rPr>
      </w:pPr>
    </w:p>
    <w:p w:rsidR="00C943E4" w:rsidRPr="00776B4E" w:rsidRDefault="00776B4E" w:rsidP="00776B4E">
      <w:pPr>
        <w:widowControl/>
        <w:jc w:val="center"/>
        <w:rPr>
          <w:rFonts w:ascii="宋体" w:hAnsi="宋体"/>
          <w:color w:val="FF0000"/>
          <w:szCs w:val="21"/>
        </w:rPr>
      </w:pPr>
      <w:r>
        <w:rPr>
          <w:rFonts w:ascii="宋体" w:hAnsi="宋体" w:hint="eastAsia"/>
          <w:b/>
          <w:color w:val="FF0000"/>
          <w:sz w:val="48"/>
          <w:szCs w:val="48"/>
        </w:rPr>
        <w:t>（请根据项目需求补充合同内容）</w:t>
      </w:r>
    </w:p>
    <w:p w:rsidR="00C943E4" w:rsidRDefault="00E22718">
      <w:pPr>
        <w:pStyle w:val="2"/>
        <w:pageBreakBefore/>
        <w:spacing w:before="120" w:after="120" w:line="360" w:lineRule="auto"/>
        <w:jc w:val="center"/>
        <w:rPr>
          <w:rFonts w:ascii="宋体" w:hAnsi="宋体"/>
          <w:b w:val="0"/>
          <w:sz w:val="28"/>
          <w:szCs w:val="28"/>
          <w:lang w:val="zh-CN"/>
        </w:rPr>
      </w:pPr>
      <w:bookmarkStart w:id="7" w:name="_Toc251742852"/>
      <w:r>
        <w:rPr>
          <w:rFonts w:asciiTheme="majorEastAsia" w:eastAsiaTheme="majorEastAsia" w:hAnsiTheme="majorEastAsia" w:hint="eastAsia"/>
          <w:b w:val="0"/>
          <w:sz w:val="28"/>
          <w:szCs w:val="28"/>
        </w:rPr>
        <w:lastRenderedPageBreak/>
        <w:t>第六部分 投标文件格式</w:t>
      </w:r>
    </w:p>
    <w:p w:rsidR="00C943E4" w:rsidRDefault="00C943E4">
      <w:pPr>
        <w:spacing w:line="360" w:lineRule="auto"/>
        <w:rPr>
          <w:rFonts w:ascii="宋体" w:hAnsi="宋体"/>
          <w:szCs w:val="21"/>
        </w:rPr>
      </w:pPr>
    </w:p>
    <w:p w:rsidR="00C943E4" w:rsidRDefault="00E22718">
      <w:pPr>
        <w:spacing w:line="360" w:lineRule="auto"/>
        <w:jc w:val="center"/>
        <w:rPr>
          <w:rFonts w:ascii="宋体" w:hAnsi="宋体"/>
          <w:sz w:val="24"/>
        </w:rPr>
      </w:pPr>
      <w:r>
        <w:rPr>
          <w:rFonts w:ascii="宋体" w:hAnsi="宋体" w:hint="eastAsia"/>
          <w:sz w:val="24"/>
        </w:rPr>
        <w:t>目录</w:t>
      </w:r>
    </w:p>
    <w:p w:rsidR="00C943E4" w:rsidRDefault="00C943E4">
      <w:pPr>
        <w:pStyle w:val="11"/>
        <w:tabs>
          <w:tab w:val="clear" w:pos="9680"/>
          <w:tab w:val="right" w:leader="dot" w:pos="8777"/>
        </w:tabs>
        <w:spacing w:line="360" w:lineRule="auto"/>
        <w:rPr>
          <w:rFonts w:ascii="宋体" w:hAnsi="宋体"/>
          <w:szCs w:val="22"/>
          <w:lang w:val="zh-CN"/>
        </w:rPr>
      </w:pPr>
    </w:p>
    <w:p w:rsidR="00C943E4" w:rsidRDefault="00E22718">
      <w:pPr>
        <w:pStyle w:val="20"/>
        <w:numPr>
          <w:ilvl w:val="0"/>
          <w:numId w:val="15"/>
        </w:numPr>
        <w:tabs>
          <w:tab w:val="clear" w:pos="9639"/>
          <w:tab w:val="left" w:pos="840"/>
          <w:tab w:val="right" w:leader="dot" w:pos="8302"/>
        </w:tabs>
        <w:spacing w:line="360" w:lineRule="auto"/>
        <w:rPr>
          <w:rStyle w:val="af3"/>
          <w:rFonts w:ascii="宋体" w:hAnsi="宋体"/>
          <w:color w:val="auto"/>
        </w:rPr>
      </w:pPr>
      <w:r>
        <w:rPr>
          <w:rFonts w:ascii="宋体" w:hAnsi="宋体" w:hint="eastAsia"/>
          <w:kern w:val="2"/>
          <w:szCs w:val="22"/>
          <w:u w:val="single"/>
        </w:rPr>
        <w:t>资格性/资质性</w:t>
      </w:r>
      <w:r>
        <w:rPr>
          <w:rStyle w:val="af3"/>
          <w:rFonts w:ascii="宋体" w:hAnsi="宋体" w:hint="eastAsia"/>
          <w:color w:val="auto"/>
        </w:rPr>
        <w:t>自查表</w:t>
      </w:r>
    </w:p>
    <w:p w:rsidR="00C943E4" w:rsidRDefault="00E22718">
      <w:pPr>
        <w:pStyle w:val="20"/>
        <w:numPr>
          <w:ilvl w:val="0"/>
          <w:numId w:val="15"/>
        </w:numPr>
        <w:tabs>
          <w:tab w:val="clear" w:pos="9639"/>
          <w:tab w:val="left" w:pos="840"/>
          <w:tab w:val="right" w:leader="dot" w:pos="8302"/>
        </w:tabs>
        <w:spacing w:line="360" w:lineRule="auto"/>
        <w:rPr>
          <w:rFonts w:ascii="宋体" w:hAnsi="宋体"/>
          <w:kern w:val="2"/>
          <w:szCs w:val="22"/>
          <w:u w:val="single"/>
        </w:rPr>
      </w:pPr>
      <w:r>
        <w:rPr>
          <w:rFonts w:ascii="宋体" w:hAnsi="宋体" w:hint="eastAsia"/>
          <w:kern w:val="2"/>
          <w:szCs w:val="22"/>
          <w:u w:val="single"/>
        </w:rPr>
        <w:t>技术评审自查表</w:t>
      </w:r>
    </w:p>
    <w:p w:rsidR="00C943E4" w:rsidRDefault="00E22718">
      <w:pPr>
        <w:spacing w:line="360" w:lineRule="auto"/>
      </w:pPr>
      <w:r>
        <w:rPr>
          <w:rFonts w:hint="eastAsia"/>
        </w:rPr>
        <w:t xml:space="preserve">3.      </w:t>
      </w:r>
      <w:r>
        <w:rPr>
          <w:rFonts w:ascii="宋体" w:hAnsi="宋体" w:hint="eastAsia"/>
          <w:szCs w:val="21"/>
          <w:u w:val="single"/>
        </w:rPr>
        <w:t>商务评审自查表</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4.</w:t>
      </w:r>
      <w:r>
        <w:rPr>
          <w:rFonts w:ascii="宋体" w:hAnsi="宋体"/>
          <w:kern w:val="2"/>
          <w:szCs w:val="22"/>
        </w:rPr>
        <w:tab/>
      </w:r>
      <w:r>
        <w:rPr>
          <w:rStyle w:val="af3"/>
          <w:rFonts w:ascii="宋体" w:hAnsi="宋体" w:hint="eastAsia"/>
          <w:color w:val="auto"/>
        </w:rPr>
        <w:t>报价一览表</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5.</w:t>
      </w:r>
      <w:r>
        <w:rPr>
          <w:rFonts w:ascii="宋体" w:hAnsi="宋体"/>
          <w:kern w:val="2"/>
          <w:szCs w:val="22"/>
        </w:rPr>
        <w:tab/>
      </w:r>
      <w:r>
        <w:rPr>
          <w:rStyle w:val="af3"/>
          <w:rFonts w:ascii="宋体" w:hAnsi="宋体" w:hint="eastAsia"/>
          <w:color w:val="auto"/>
        </w:rPr>
        <w:t>投标函</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6.</w:t>
      </w:r>
      <w:r>
        <w:rPr>
          <w:rFonts w:ascii="宋体" w:hAnsi="宋体"/>
          <w:kern w:val="2"/>
          <w:szCs w:val="22"/>
        </w:rPr>
        <w:tab/>
      </w:r>
      <w:r>
        <w:rPr>
          <w:rStyle w:val="af3"/>
          <w:rFonts w:ascii="宋体" w:hAnsi="宋体" w:hint="eastAsia"/>
          <w:color w:val="auto"/>
        </w:rPr>
        <w:t>资格证明文件</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7.</w:t>
      </w:r>
      <w:r>
        <w:rPr>
          <w:rFonts w:ascii="宋体" w:hAnsi="宋体"/>
          <w:kern w:val="2"/>
          <w:szCs w:val="22"/>
        </w:rPr>
        <w:tab/>
      </w:r>
      <w:r>
        <w:rPr>
          <w:rFonts w:ascii="宋体" w:hAnsi="宋体" w:hint="eastAsia"/>
          <w:kern w:val="2"/>
          <w:szCs w:val="22"/>
          <w:u w:val="single"/>
        </w:rPr>
        <w:t>投标文件部分</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8.</w:t>
      </w:r>
      <w:r>
        <w:rPr>
          <w:rFonts w:ascii="宋体" w:hAnsi="宋体"/>
          <w:kern w:val="2"/>
          <w:szCs w:val="22"/>
        </w:rPr>
        <w:tab/>
      </w:r>
      <w:r>
        <w:rPr>
          <w:rStyle w:val="af3"/>
          <w:rFonts w:ascii="宋体" w:hAnsi="宋体" w:hint="eastAsia"/>
          <w:color w:val="auto"/>
        </w:rPr>
        <w:t>实施计划</w:t>
      </w:r>
    </w:p>
    <w:p w:rsidR="00C943E4" w:rsidRDefault="00E22718">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9.</w:t>
      </w:r>
      <w:r>
        <w:rPr>
          <w:rFonts w:ascii="宋体" w:hAnsi="宋体"/>
          <w:kern w:val="2"/>
          <w:szCs w:val="22"/>
        </w:rPr>
        <w:tab/>
      </w:r>
      <w:r>
        <w:rPr>
          <w:rStyle w:val="af3"/>
          <w:rFonts w:ascii="宋体" w:hAnsi="宋体" w:hint="eastAsia"/>
          <w:color w:val="auto"/>
        </w:rPr>
        <w:t>唱标信封（独立封装）</w:t>
      </w:r>
    </w:p>
    <w:p w:rsidR="00C943E4" w:rsidRDefault="00C943E4">
      <w:pPr>
        <w:spacing w:line="360" w:lineRule="auto"/>
        <w:rPr>
          <w:rFonts w:ascii="宋体" w:hAnsi="宋体"/>
        </w:rPr>
      </w:pPr>
    </w:p>
    <w:p w:rsidR="00C943E4" w:rsidRDefault="00C943E4">
      <w:pPr>
        <w:spacing w:line="360" w:lineRule="auto"/>
        <w:rPr>
          <w:rFonts w:ascii="宋体" w:hAnsi="宋体"/>
        </w:rPr>
      </w:pPr>
    </w:p>
    <w:p w:rsidR="00C943E4" w:rsidRDefault="00C943E4">
      <w:pPr>
        <w:spacing w:line="360" w:lineRule="auto"/>
        <w:rPr>
          <w:rFonts w:ascii="宋体" w:hAnsi="宋体"/>
        </w:rPr>
      </w:pPr>
    </w:p>
    <w:p w:rsidR="00C943E4" w:rsidRDefault="00C943E4">
      <w:pPr>
        <w:spacing w:line="360" w:lineRule="auto"/>
        <w:rPr>
          <w:rFonts w:ascii="宋体" w:hAnsi="宋体"/>
        </w:rPr>
      </w:pPr>
    </w:p>
    <w:p w:rsidR="00C943E4" w:rsidRDefault="00C943E4">
      <w:pPr>
        <w:spacing w:line="360" w:lineRule="auto"/>
        <w:rPr>
          <w:rFonts w:ascii="宋体" w:hAnsi="宋体"/>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E22718">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请投标人按照以下要求的格式、内容、顺序制作投标文件，并请编制目录及页码，否则可能将影响对投标文件的评价。</w:t>
      </w:r>
    </w:p>
    <w:p w:rsidR="00C943E4" w:rsidRDefault="00E22718">
      <w:pPr>
        <w:pStyle w:val="3"/>
        <w:spacing w:before="0" w:after="0" w:line="360" w:lineRule="auto"/>
        <w:rPr>
          <w:rFonts w:ascii="宋体" w:hAnsi="宋体"/>
          <w:b w:val="0"/>
          <w:sz w:val="21"/>
          <w:szCs w:val="21"/>
        </w:rPr>
      </w:pPr>
      <w:r>
        <w:rPr>
          <w:rFonts w:ascii="宋体" w:hAnsi="宋体"/>
          <w:b w:val="0"/>
          <w:sz w:val="21"/>
          <w:szCs w:val="21"/>
        </w:rPr>
        <w:br w:type="page"/>
      </w: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C943E4" w:rsidRDefault="00C943E4">
      <w:pPr>
        <w:spacing w:line="360" w:lineRule="auto"/>
        <w:rPr>
          <w:rFonts w:ascii="宋体" w:hAnsi="宋体"/>
          <w:szCs w:val="21"/>
        </w:rPr>
      </w:pPr>
    </w:p>
    <w:p w:rsidR="00E70B3B" w:rsidRDefault="00E70B3B">
      <w:pPr>
        <w:pStyle w:val="a8"/>
        <w:tabs>
          <w:tab w:val="left" w:pos="1260"/>
        </w:tabs>
        <w:spacing w:line="360" w:lineRule="auto"/>
        <w:jc w:val="center"/>
        <w:rPr>
          <w:rFonts w:hAnsi="宋体"/>
          <w:spacing w:val="100"/>
          <w:w w:val="110"/>
          <w:kern w:val="0"/>
          <w:sz w:val="48"/>
          <w:szCs w:val="48"/>
        </w:rPr>
      </w:pPr>
    </w:p>
    <w:p w:rsidR="00E70B3B" w:rsidRDefault="00E70B3B">
      <w:pPr>
        <w:pStyle w:val="a8"/>
        <w:tabs>
          <w:tab w:val="left" w:pos="1260"/>
        </w:tabs>
        <w:spacing w:line="360" w:lineRule="auto"/>
        <w:jc w:val="center"/>
        <w:rPr>
          <w:rFonts w:hAnsi="宋体"/>
          <w:spacing w:val="100"/>
          <w:w w:val="110"/>
          <w:kern w:val="0"/>
          <w:sz w:val="48"/>
          <w:szCs w:val="48"/>
        </w:rPr>
      </w:pPr>
    </w:p>
    <w:p w:rsidR="00E70B3B" w:rsidRDefault="00E70B3B">
      <w:pPr>
        <w:pStyle w:val="a8"/>
        <w:tabs>
          <w:tab w:val="left" w:pos="1260"/>
        </w:tabs>
        <w:spacing w:line="360" w:lineRule="auto"/>
        <w:jc w:val="center"/>
        <w:rPr>
          <w:rFonts w:hAnsi="宋体"/>
          <w:spacing w:val="100"/>
          <w:w w:val="110"/>
          <w:kern w:val="0"/>
          <w:sz w:val="48"/>
          <w:szCs w:val="48"/>
        </w:rPr>
      </w:pPr>
    </w:p>
    <w:p w:rsidR="00C943E4" w:rsidRDefault="00E22718">
      <w:pPr>
        <w:pStyle w:val="a8"/>
        <w:tabs>
          <w:tab w:val="left" w:pos="1260"/>
        </w:tabs>
        <w:spacing w:line="360" w:lineRule="auto"/>
        <w:jc w:val="center"/>
        <w:rPr>
          <w:rFonts w:hAnsi="宋体"/>
          <w:spacing w:val="100"/>
          <w:w w:val="110"/>
          <w:sz w:val="48"/>
          <w:szCs w:val="48"/>
        </w:rPr>
      </w:pPr>
      <w:r>
        <w:rPr>
          <w:rFonts w:hAnsi="宋体" w:hint="eastAsia"/>
          <w:spacing w:val="100"/>
          <w:w w:val="110"/>
          <w:kern w:val="0"/>
          <w:sz w:val="48"/>
          <w:szCs w:val="48"/>
        </w:rPr>
        <w:t>投标文件</w:t>
      </w:r>
    </w:p>
    <w:p w:rsidR="00C943E4" w:rsidRDefault="00E22718">
      <w:pPr>
        <w:pStyle w:val="a8"/>
        <w:spacing w:line="360" w:lineRule="auto"/>
        <w:jc w:val="center"/>
        <w:rPr>
          <w:rFonts w:hAnsi="宋体"/>
          <w:sz w:val="28"/>
          <w:szCs w:val="28"/>
        </w:rPr>
      </w:pPr>
      <w:r>
        <w:rPr>
          <w:rFonts w:hAnsi="宋体" w:hint="eastAsia"/>
          <w:sz w:val="28"/>
          <w:szCs w:val="28"/>
        </w:rPr>
        <w:t>（正本/副本）</w:t>
      </w:r>
    </w:p>
    <w:p w:rsidR="00C943E4" w:rsidRDefault="00C943E4">
      <w:pPr>
        <w:pStyle w:val="a8"/>
        <w:spacing w:line="360" w:lineRule="auto"/>
        <w:jc w:val="center"/>
        <w:rPr>
          <w:rFonts w:hAnsi="宋体"/>
        </w:rPr>
      </w:pPr>
    </w:p>
    <w:p w:rsidR="00C943E4" w:rsidRDefault="00C943E4">
      <w:pPr>
        <w:pStyle w:val="a8"/>
        <w:spacing w:line="360" w:lineRule="auto"/>
        <w:jc w:val="center"/>
        <w:rPr>
          <w:rFonts w:hAnsi="宋体"/>
        </w:rPr>
      </w:pPr>
    </w:p>
    <w:p w:rsidR="00C943E4" w:rsidRDefault="00E22718">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项目名称：</w:t>
      </w:r>
    </w:p>
    <w:p w:rsidR="00C943E4" w:rsidRDefault="00E22718">
      <w:pPr>
        <w:pStyle w:val="a8"/>
        <w:spacing w:line="360" w:lineRule="auto"/>
        <w:ind w:firstLineChars="344" w:firstLine="963"/>
        <w:rPr>
          <w:rFonts w:hAnsi="宋体"/>
          <w:sz w:val="28"/>
          <w:szCs w:val="28"/>
          <w:u w:val="single"/>
        </w:rPr>
      </w:pPr>
      <w:r>
        <w:rPr>
          <w:rFonts w:hAnsi="宋体" w:hint="eastAsia"/>
          <w:sz w:val="28"/>
          <w:szCs w:val="28"/>
        </w:rPr>
        <w:t>项目编号：</w:t>
      </w: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C943E4">
      <w:pPr>
        <w:pStyle w:val="a8"/>
        <w:spacing w:line="360" w:lineRule="auto"/>
        <w:ind w:firstLineChars="300" w:firstLine="630"/>
        <w:rPr>
          <w:rFonts w:hAnsi="宋体"/>
        </w:rPr>
      </w:pPr>
    </w:p>
    <w:p w:rsidR="00C943E4" w:rsidRDefault="00E22718">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投标单位名称：</w:t>
      </w:r>
    </w:p>
    <w:p w:rsidR="00E70B3B" w:rsidRPr="00E70B3B" w:rsidRDefault="00E22718" w:rsidP="0004491E">
      <w:pPr>
        <w:pStyle w:val="a7"/>
        <w:spacing w:line="360" w:lineRule="auto"/>
        <w:ind w:firstLineChars="344" w:firstLine="963"/>
        <w:rPr>
          <w:rFonts w:asciiTheme="majorEastAsia" w:eastAsiaTheme="majorEastAsia" w:hAnsiTheme="majorEastAsia"/>
          <w:b/>
          <w:sz w:val="24"/>
          <w:szCs w:val="24"/>
        </w:rPr>
      </w:pPr>
      <w:r>
        <w:rPr>
          <w:rFonts w:ascii="宋体" w:eastAsia="宋体" w:hAnsi="宋体" w:hint="eastAsia"/>
          <w:sz w:val="28"/>
          <w:szCs w:val="28"/>
        </w:rPr>
        <w:t>日期：年月日</w:t>
      </w:r>
      <w:bookmarkStart w:id="8" w:name="_Toc278274489"/>
      <w:r w:rsidRPr="00E70B3B">
        <w:br w:type="page"/>
      </w:r>
      <w:r w:rsidRPr="00E70B3B">
        <w:rPr>
          <w:rFonts w:asciiTheme="majorEastAsia" w:eastAsiaTheme="majorEastAsia" w:hAnsiTheme="majorEastAsia" w:hint="eastAsia"/>
          <w:b/>
          <w:sz w:val="24"/>
          <w:szCs w:val="24"/>
        </w:rPr>
        <w:lastRenderedPageBreak/>
        <w:t>1. 资格性/符合性自查表</w:t>
      </w:r>
      <w:bookmarkEnd w:id="8"/>
      <w:r w:rsidRPr="00E70B3B">
        <w:rPr>
          <w:rFonts w:asciiTheme="majorEastAsia" w:eastAsiaTheme="majorEastAsia" w:hAnsiTheme="majorEastAsia" w:hint="eastAsia"/>
          <w:b/>
          <w:sz w:val="24"/>
          <w:szCs w:val="24"/>
        </w:rPr>
        <w:tab/>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500"/>
        <w:gridCol w:w="3895"/>
        <w:gridCol w:w="1894"/>
        <w:gridCol w:w="2190"/>
      </w:tblGrid>
      <w:tr w:rsidR="00C943E4" w:rsidRPr="00050003" w:rsidTr="00050003">
        <w:trPr>
          <w:trHeight w:val="85"/>
        </w:trPr>
        <w:tc>
          <w:tcPr>
            <w:tcW w:w="150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pPr>
              <w:jc w:val="center"/>
              <w:rPr>
                <w:rFonts w:ascii="宋体" w:hAnsi="宋体"/>
                <w:szCs w:val="21"/>
              </w:rPr>
            </w:pPr>
            <w:r w:rsidRPr="00050003">
              <w:rPr>
                <w:rFonts w:ascii="宋体" w:hAnsi="宋体"/>
                <w:bCs/>
                <w:szCs w:val="21"/>
              </w:rPr>
              <w:t>评审内容</w:t>
            </w:r>
          </w:p>
        </w:tc>
        <w:tc>
          <w:tcPr>
            <w:tcW w:w="3895"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pPr>
              <w:jc w:val="center"/>
              <w:rPr>
                <w:rFonts w:ascii="宋体" w:hAnsi="宋体"/>
                <w:szCs w:val="21"/>
              </w:rPr>
            </w:pPr>
            <w:r w:rsidRPr="00050003">
              <w:rPr>
                <w:rFonts w:ascii="宋体" w:hAnsi="宋体"/>
                <w:bCs/>
                <w:szCs w:val="21"/>
              </w:rPr>
              <w:t>招标文件要求</w:t>
            </w:r>
            <w:r w:rsidRPr="00050003">
              <w:rPr>
                <w:rFonts w:ascii="宋体" w:hAnsi="宋体"/>
                <w:szCs w:val="21"/>
              </w:rPr>
              <w:br/>
              <w:t>（详见《资格性和符合性审查表》各项）</w:t>
            </w:r>
          </w:p>
        </w:tc>
        <w:tc>
          <w:tcPr>
            <w:tcW w:w="1894"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pPr>
              <w:jc w:val="center"/>
              <w:rPr>
                <w:rFonts w:ascii="宋体" w:hAnsi="宋体"/>
                <w:szCs w:val="21"/>
              </w:rPr>
            </w:pPr>
            <w:r w:rsidRPr="00050003">
              <w:rPr>
                <w:rFonts w:ascii="宋体" w:hAnsi="宋体"/>
                <w:bCs/>
                <w:szCs w:val="21"/>
              </w:rPr>
              <w:t>自查结论</w:t>
            </w:r>
          </w:p>
        </w:tc>
        <w:tc>
          <w:tcPr>
            <w:tcW w:w="219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pPr>
              <w:jc w:val="center"/>
              <w:rPr>
                <w:rFonts w:ascii="宋体" w:hAnsi="宋体"/>
                <w:szCs w:val="21"/>
              </w:rPr>
            </w:pPr>
            <w:r w:rsidRPr="00050003">
              <w:rPr>
                <w:rFonts w:ascii="宋体" w:hAnsi="宋体"/>
                <w:bCs/>
                <w:szCs w:val="21"/>
              </w:rPr>
              <w:t>证明资料</w:t>
            </w:r>
          </w:p>
        </w:tc>
      </w:tr>
      <w:tr w:rsidR="00C943E4" w:rsidRPr="00050003" w:rsidTr="00050003">
        <w:trPr>
          <w:trHeight w:val="85"/>
        </w:trPr>
        <w:tc>
          <w:tcPr>
            <w:tcW w:w="1500" w:type="dxa"/>
            <w:vMerge w:val="restart"/>
            <w:tcBorders>
              <w:top w:val="outset" w:sz="6" w:space="0" w:color="111111"/>
              <w:left w:val="outset" w:sz="6" w:space="0" w:color="111111"/>
              <w:right w:val="outset" w:sz="6" w:space="0" w:color="111111"/>
            </w:tcBorders>
            <w:vAlign w:val="center"/>
          </w:tcPr>
          <w:p w:rsidR="00C943E4" w:rsidRPr="00050003" w:rsidRDefault="00E22718" w:rsidP="00050003">
            <w:pPr>
              <w:jc w:val="center"/>
              <w:rPr>
                <w:rFonts w:ascii="宋体" w:hAnsi="宋体"/>
                <w:szCs w:val="21"/>
              </w:rPr>
            </w:pPr>
            <w:r w:rsidRPr="00050003">
              <w:rPr>
                <w:rFonts w:ascii="宋体" w:hAnsi="宋体"/>
                <w:szCs w:val="21"/>
              </w:rPr>
              <w:t>资格性审查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rsidP="004B1719">
            <w:pPr>
              <w:jc w:val="center"/>
              <w:rPr>
                <w:rFonts w:ascii="宋体" w:hAnsi="宋体"/>
                <w:szCs w:val="21"/>
              </w:rPr>
            </w:pPr>
            <w:r w:rsidRPr="00050003">
              <w:rPr>
                <w:rFonts w:ascii="宋体" w:hAnsi="宋体"/>
                <w:szCs w:val="21"/>
              </w:rPr>
              <w:t>见</w:t>
            </w:r>
            <w:r w:rsidR="004B1719">
              <w:rPr>
                <w:rFonts w:ascii="宋体" w:hAnsi="宋体"/>
                <w:szCs w:val="21"/>
              </w:rPr>
              <w:t>投标</w:t>
            </w:r>
            <w:r w:rsidRPr="00050003">
              <w:rPr>
                <w:rFonts w:ascii="宋体" w:hAnsi="宋体"/>
                <w:szCs w:val="21"/>
              </w:rPr>
              <w:t>文件第（）页</w:t>
            </w:r>
          </w:p>
        </w:tc>
      </w:tr>
      <w:tr w:rsidR="00C943E4" w:rsidRPr="00050003" w:rsidTr="00050003">
        <w:trPr>
          <w:trHeight w:val="85"/>
        </w:trPr>
        <w:tc>
          <w:tcPr>
            <w:tcW w:w="1500" w:type="dxa"/>
            <w:vMerge/>
            <w:tcBorders>
              <w:left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4B1719" w:rsidP="00050003">
            <w:pPr>
              <w:jc w:val="center"/>
              <w:rPr>
                <w:rFonts w:ascii="宋体" w:hAnsi="宋体"/>
                <w:szCs w:val="21"/>
              </w:rPr>
            </w:pPr>
            <w:r>
              <w:rPr>
                <w:rFonts w:ascii="宋体" w:hAnsi="宋体"/>
                <w:szCs w:val="21"/>
              </w:rPr>
              <w:t>见投标</w:t>
            </w:r>
            <w:r w:rsidR="00E22718" w:rsidRPr="00050003">
              <w:rPr>
                <w:rFonts w:ascii="宋体" w:hAnsi="宋体"/>
                <w:szCs w:val="21"/>
              </w:rPr>
              <w:t>文件第（）页</w:t>
            </w:r>
          </w:p>
        </w:tc>
      </w:tr>
      <w:tr w:rsidR="00C943E4" w:rsidRPr="00050003" w:rsidTr="00050003">
        <w:trPr>
          <w:trHeight w:val="85"/>
        </w:trPr>
        <w:tc>
          <w:tcPr>
            <w:tcW w:w="1500" w:type="dxa"/>
            <w:vMerge/>
            <w:tcBorders>
              <w:left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4B1719" w:rsidP="00050003">
            <w:pPr>
              <w:jc w:val="center"/>
              <w:rPr>
                <w:rFonts w:ascii="宋体" w:hAnsi="宋体"/>
                <w:szCs w:val="21"/>
              </w:rPr>
            </w:pPr>
            <w:r>
              <w:rPr>
                <w:rFonts w:ascii="宋体" w:hAnsi="宋体"/>
                <w:szCs w:val="21"/>
              </w:rPr>
              <w:t>见投</w:t>
            </w:r>
            <w:r w:rsidR="00E22718" w:rsidRPr="00050003">
              <w:rPr>
                <w:rFonts w:ascii="宋体" w:hAnsi="宋体"/>
                <w:szCs w:val="21"/>
              </w:rPr>
              <w:t>价文件第（）页</w:t>
            </w:r>
          </w:p>
        </w:tc>
      </w:tr>
      <w:tr w:rsidR="00C943E4" w:rsidRPr="00050003" w:rsidTr="00050003">
        <w:trPr>
          <w:trHeight w:val="85"/>
        </w:trPr>
        <w:tc>
          <w:tcPr>
            <w:tcW w:w="1500" w:type="dxa"/>
            <w:vMerge/>
            <w:tcBorders>
              <w:left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C943E4"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E22718"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C943E4" w:rsidRPr="00050003" w:rsidRDefault="004B1719" w:rsidP="00050003">
            <w:pPr>
              <w:jc w:val="center"/>
              <w:rPr>
                <w:rFonts w:ascii="宋体" w:hAnsi="宋体"/>
                <w:szCs w:val="21"/>
              </w:rPr>
            </w:pPr>
            <w:r>
              <w:rPr>
                <w:rFonts w:ascii="宋体" w:hAnsi="宋体"/>
                <w:szCs w:val="21"/>
              </w:rPr>
              <w:t>见投标</w:t>
            </w:r>
            <w:r w:rsidR="00E22718" w:rsidRPr="00050003">
              <w:rPr>
                <w:rFonts w:ascii="宋体" w:hAnsi="宋体"/>
                <w:szCs w:val="21"/>
              </w:rPr>
              <w:t>文件第（）页</w:t>
            </w:r>
          </w:p>
        </w:tc>
      </w:tr>
      <w:tr w:rsidR="00E70B3B" w:rsidRPr="00050003" w:rsidTr="00050003">
        <w:trPr>
          <w:trHeight w:val="85"/>
        </w:trPr>
        <w:tc>
          <w:tcPr>
            <w:tcW w:w="1500" w:type="dxa"/>
            <w:vMerge w:val="restart"/>
            <w:tcBorders>
              <w:top w:val="outset" w:sz="6" w:space="0" w:color="111111"/>
              <w:left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符合性</w:t>
            </w:r>
          </w:p>
          <w:p w:rsidR="00E70B3B" w:rsidRPr="00050003" w:rsidRDefault="00E70B3B" w:rsidP="00050003">
            <w:pPr>
              <w:jc w:val="center"/>
              <w:rPr>
                <w:rFonts w:ascii="宋体" w:hAnsi="宋体"/>
                <w:szCs w:val="21"/>
              </w:rPr>
            </w:pPr>
            <w:r w:rsidRPr="00050003">
              <w:rPr>
                <w:rFonts w:ascii="宋体" w:hAnsi="宋体"/>
                <w:szCs w:val="21"/>
              </w:rPr>
              <w:t>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r w:rsidR="00E70B3B" w:rsidRPr="00050003" w:rsidTr="00050003">
        <w:trPr>
          <w:trHeight w:val="85"/>
        </w:trPr>
        <w:tc>
          <w:tcPr>
            <w:tcW w:w="1500" w:type="dxa"/>
            <w:vMerge/>
            <w:tcBorders>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E70B3B" w:rsidP="00050003">
            <w:pPr>
              <w:jc w:val="center"/>
              <w:rPr>
                <w:rFonts w:ascii="宋体" w:hAnsi="宋体"/>
                <w:szCs w:val="21"/>
              </w:rPr>
            </w:pPr>
            <w:r w:rsidRPr="00050003">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E70B3B" w:rsidRPr="00050003" w:rsidRDefault="004B1719" w:rsidP="00050003">
            <w:pPr>
              <w:jc w:val="center"/>
              <w:rPr>
                <w:rFonts w:ascii="宋体" w:hAnsi="宋体"/>
                <w:szCs w:val="21"/>
              </w:rPr>
            </w:pPr>
            <w:r>
              <w:rPr>
                <w:rFonts w:ascii="宋体" w:hAnsi="宋体"/>
                <w:szCs w:val="21"/>
              </w:rPr>
              <w:t>见投标</w:t>
            </w:r>
            <w:r w:rsidR="00E70B3B" w:rsidRPr="00050003">
              <w:rPr>
                <w:rFonts w:ascii="宋体" w:hAnsi="宋体"/>
                <w:szCs w:val="21"/>
              </w:rPr>
              <w:t>文件第（）页</w:t>
            </w:r>
          </w:p>
        </w:tc>
      </w:tr>
    </w:tbl>
    <w:p w:rsidR="00C943E4" w:rsidRPr="00E70B3B" w:rsidRDefault="00E22718">
      <w:pPr>
        <w:pStyle w:val="30"/>
        <w:spacing w:after="0" w:line="360" w:lineRule="auto"/>
        <w:rPr>
          <w:rFonts w:ascii="宋体" w:hAnsi="宋体"/>
          <w:sz w:val="21"/>
          <w:szCs w:val="21"/>
        </w:rPr>
      </w:pPr>
      <w:r>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E70B3B" w:rsidRDefault="00E70B3B" w:rsidP="00E70B3B">
      <w:pPr>
        <w:spacing w:line="360" w:lineRule="auto"/>
        <w:rPr>
          <w:rFonts w:asciiTheme="majorEastAsia" w:eastAsiaTheme="majorEastAsia" w:hAnsiTheme="majorEastAsia"/>
          <w:b/>
          <w:sz w:val="24"/>
        </w:rPr>
      </w:pPr>
    </w:p>
    <w:p w:rsidR="0004491E" w:rsidRDefault="0004491E">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04491E" w:rsidRDefault="0004491E" w:rsidP="00E70B3B">
      <w:pPr>
        <w:spacing w:line="360" w:lineRule="auto"/>
        <w:rPr>
          <w:rFonts w:asciiTheme="majorEastAsia" w:eastAsiaTheme="majorEastAsia" w:hAnsiTheme="majorEastAsia"/>
          <w:b/>
          <w:sz w:val="24"/>
        </w:rPr>
      </w:pPr>
    </w:p>
    <w:p w:rsidR="00E70B3B" w:rsidRPr="00E70B3B" w:rsidRDefault="00E22718" w:rsidP="00E70B3B">
      <w:pPr>
        <w:spacing w:line="360" w:lineRule="auto"/>
        <w:rPr>
          <w:rFonts w:asciiTheme="majorEastAsia" w:eastAsiaTheme="majorEastAsia" w:hAnsiTheme="majorEastAsia"/>
          <w:b/>
          <w:sz w:val="24"/>
        </w:rPr>
      </w:pPr>
      <w:r w:rsidRPr="00E70B3B">
        <w:rPr>
          <w:rFonts w:asciiTheme="majorEastAsia" w:eastAsiaTheme="majorEastAsia" w:hAnsiTheme="majorEastAsia" w:hint="eastAsia"/>
          <w:b/>
          <w:sz w:val="24"/>
        </w:rPr>
        <w:t>2. 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C943E4" w:rsidTr="0004491E">
        <w:trPr>
          <w:trHeight w:val="397"/>
          <w:jc w:val="center"/>
        </w:trPr>
        <w:tc>
          <w:tcPr>
            <w:tcW w:w="401" w:type="pct"/>
            <w:vAlign w:val="center"/>
          </w:tcPr>
          <w:p w:rsidR="00C943E4" w:rsidRDefault="00E22718">
            <w:pPr>
              <w:jc w:val="center"/>
              <w:rPr>
                <w:rFonts w:ascii="宋体" w:hAnsi="宋体"/>
                <w:szCs w:val="21"/>
              </w:rPr>
            </w:pPr>
            <w:r>
              <w:rPr>
                <w:rFonts w:ascii="宋体" w:hAnsi="宋体" w:hint="eastAsia"/>
                <w:szCs w:val="21"/>
              </w:rPr>
              <w:t>序号</w:t>
            </w:r>
          </w:p>
        </w:tc>
        <w:tc>
          <w:tcPr>
            <w:tcW w:w="1071" w:type="pct"/>
            <w:vAlign w:val="center"/>
          </w:tcPr>
          <w:p w:rsidR="00C943E4" w:rsidRDefault="00E22718">
            <w:pPr>
              <w:jc w:val="center"/>
              <w:rPr>
                <w:rFonts w:ascii="宋体" w:hAnsi="宋体"/>
                <w:szCs w:val="21"/>
              </w:rPr>
            </w:pPr>
            <w:r>
              <w:rPr>
                <w:rFonts w:ascii="宋体" w:hAnsi="宋体" w:hint="eastAsia"/>
                <w:szCs w:val="21"/>
              </w:rPr>
              <w:t>评审分项</w:t>
            </w:r>
          </w:p>
        </w:tc>
        <w:tc>
          <w:tcPr>
            <w:tcW w:w="1848" w:type="pct"/>
            <w:vAlign w:val="center"/>
          </w:tcPr>
          <w:p w:rsidR="00C943E4" w:rsidRDefault="00E22718">
            <w:pPr>
              <w:jc w:val="center"/>
              <w:rPr>
                <w:rFonts w:ascii="宋体" w:hAnsi="宋体"/>
                <w:szCs w:val="21"/>
              </w:rPr>
            </w:pPr>
            <w:r>
              <w:rPr>
                <w:rFonts w:ascii="宋体" w:hAnsi="宋体" w:hint="eastAsia"/>
                <w:szCs w:val="21"/>
              </w:rPr>
              <w:t>内容</w:t>
            </w:r>
          </w:p>
        </w:tc>
        <w:tc>
          <w:tcPr>
            <w:tcW w:w="1680" w:type="pct"/>
            <w:vAlign w:val="center"/>
          </w:tcPr>
          <w:p w:rsidR="00C943E4" w:rsidRDefault="00E22718">
            <w:pPr>
              <w:jc w:val="center"/>
              <w:rPr>
                <w:rFonts w:ascii="宋体" w:hAnsi="宋体"/>
                <w:szCs w:val="21"/>
              </w:rPr>
            </w:pPr>
            <w:r>
              <w:rPr>
                <w:rFonts w:ascii="宋体" w:hAnsi="宋体" w:hint="eastAsia"/>
                <w:szCs w:val="21"/>
              </w:rPr>
              <w:t>证明文件（如有）</w:t>
            </w:r>
          </w:p>
        </w:tc>
      </w:tr>
      <w:tr w:rsidR="00C943E4" w:rsidTr="0004491E">
        <w:trPr>
          <w:trHeight w:val="567"/>
          <w:jc w:val="center"/>
        </w:trPr>
        <w:tc>
          <w:tcPr>
            <w:tcW w:w="401" w:type="pct"/>
            <w:vAlign w:val="center"/>
          </w:tcPr>
          <w:p w:rsidR="00C943E4" w:rsidRDefault="00E22718" w:rsidP="0004491E">
            <w:pPr>
              <w:jc w:val="center"/>
              <w:rPr>
                <w:rFonts w:ascii="宋体" w:hAnsi="宋体"/>
                <w:szCs w:val="21"/>
              </w:rPr>
            </w:pPr>
            <w:r>
              <w:rPr>
                <w:rFonts w:ascii="宋体" w:hAnsi="宋体" w:hint="eastAsia"/>
                <w:szCs w:val="21"/>
              </w:rPr>
              <w:t>1</w:t>
            </w:r>
          </w:p>
        </w:tc>
        <w:tc>
          <w:tcPr>
            <w:tcW w:w="1071" w:type="pct"/>
            <w:vAlign w:val="center"/>
          </w:tcPr>
          <w:p w:rsidR="00C943E4" w:rsidRDefault="00C943E4" w:rsidP="0004491E">
            <w:pPr>
              <w:jc w:val="center"/>
              <w:rPr>
                <w:rFonts w:ascii="宋体" w:hAnsi="宋体"/>
                <w:szCs w:val="21"/>
              </w:rPr>
            </w:pPr>
          </w:p>
        </w:tc>
        <w:tc>
          <w:tcPr>
            <w:tcW w:w="1848" w:type="pct"/>
            <w:vAlign w:val="center"/>
          </w:tcPr>
          <w:p w:rsidR="00C943E4" w:rsidRDefault="00C943E4" w:rsidP="0004491E">
            <w:pPr>
              <w:jc w:val="center"/>
              <w:rPr>
                <w:rFonts w:ascii="宋体" w:hAnsi="宋体"/>
                <w:szCs w:val="21"/>
              </w:rPr>
            </w:pPr>
          </w:p>
        </w:tc>
        <w:tc>
          <w:tcPr>
            <w:tcW w:w="1680" w:type="pct"/>
            <w:vAlign w:val="center"/>
          </w:tcPr>
          <w:p w:rsidR="00C943E4" w:rsidRDefault="00E22718" w:rsidP="0004491E">
            <w:pPr>
              <w:jc w:val="center"/>
              <w:rPr>
                <w:rFonts w:ascii="宋体" w:hAnsi="宋体"/>
                <w:szCs w:val="21"/>
              </w:rPr>
            </w:pPr>
            <w:r>
              <w:rPr>
                <w:rFonts w:ascii="宋体" w:hAnsi="宋体" w:hint="eastAsia"/>
                <w:szCs w:val="21"/>
              </w:rPr>
              <w:t>见投标文件（）页</w:t>
            </w:r>
          </w:p>
        </w:tc>
      </w:tr>
      <w:tr w:rsidR="00C943E4" w:rsidTr="0004491E">
        <w:trPr>
          <w:trHeight w:val="567"/>
          <w:jc w:val="center"/>
        </w:trPr>
        <w:tc>
          <w:tcPr>
            <w:tcW w:w="401" w:type="pct"/>
            <w:vAlign w:val="center"/>
          </w:tcPr>
          <w:p w:rsidR="00C943E4" w:rsidRDefault="00E22718" w:rsidP="0004491E">
            <w:pPr>
              <w:jc w:val="center"/>
              <w:rPr>
                <w:rFonts w:ascii="宋体" w:hAnsi="宋体"/>
                <w:szCs w:val="21"/>
              </w:rPr>
            </w:pPr>
            <w:r>
              <w:rPr>
                <w:rFonts w:ascii="宋体" w:hAnsi="宋体" w:hint="eastAsia"/>
                <w:szCs w:val="21"/>
              </w:rPr>
              <w:t>2</w:t>
            </w:r>
          </w:p>
        </w:tc>
        <w:tc>
          <w:tcPr>
            <w:tcW w:w="1071" w:type="pct"/>
            <w:vAlign w:val="center"/>
          </w:tcPr>
          <w:p w:rsidR="00C943E4" w:rsidRDefault="00C943E4" w:rsidP="0004491E">
            <w:pPr>
              <w:jc w:val="center"/>
              <w:rPr>
                <w:rFonts w:ascii="宋体" w:hAnsi="宋体"/>
                <w:szCs w:val="21"/>
              </w:rPr>
            </w:pPr>
          </w:p>
        </w:tc>
        <w:tc>
          <w:tcPr>
            <w:tcW w:w="1848" w:type="pct"/>
            <w:vAlign w:val="center"/>
          </w:tcPr>
          <w:p w:rsidR="00C943E4" w:rsidRDefault="00C943E4" w:rsidP="0004491E">
            <w:pPr>
              <w:jc w:val="center"/>
              <w:rPr>
                <w:rFonts w:ascii="宋体" w:hAnsi="宋体"/>
                <w:szCs w:val="21"/>
              </w:rPr>
            </w:pPr>
          </w:p>
        </w:tc>
        <w:tc>
          <w:tcPr>
            <w:tcW w:w="1680" w:type="pct"/>
            <w:vAlign w:val="center"/>
          </w:tcPr>
          <w:p w:rsidR="00C943E4" w:rsidRDefault="00E22718" w:rsidP="0004491E">
            <w:pPr>
              <w:jc w:val="center"/>
              <w:rPr>
                <w:rFonts w:ascii="宋体" w:hAnsi="宋体"/>
                <w:szCs w:val="21"/>
              </w:rPr>
            </w:pPr>
            <w:r>
              <w:rPr>
                <w:rFonts w:ascii="宋体" w:hAnsi="宋体" w:hint="eastAsia"/>
                <w:szCs w:val="21"/>
              </w:rPr>
              <w:t>见投标文件（）页</w:t>
            </w:r>
          </w:p>
        </w:tc>
      </w:tr>
      <w:tr w:rsidR="00C943E4" w:rsidTr="0004491E">
        <w:trPr>
          <w:trHeight w:val="567"/>
          <w:jc w:val="center"/>
        </w:trPr>
        <w:tc>
          <w:tcPr>
            <w:tcW w:w="401" w:type="pct"/>
            <w:vAlign w:val="center"/>
          </w:tcPr>
          <w:p w:rsidR="00C943E4" w:rsidRDefault="00E22718" w:rsidP="0004491E">
            <w:pPr>
              <w:jc w:val="center"/>
              <w:rPr>
                <w:rFonts w:ascii="宋体" w:hAnsi="宋体"/>
                <w:szCs w:val="21"/>
              </w:rPr>
            </w:pPr>
            <w:r>
              <w:rPr>
                <w:rFonts w:ascii="宋体" w:hAnsi="宋体" w:hint="eastAsia"/>
                <w:szCs w:val="21"/>
              </w:rPr>
              <w:t>3</w:t>
            </w:r>
          </w:p>
        </w:tc>
        <w:tc>
          <w:tcPr>
            <w:tcW w:w="1071" w:type="pct"/>
            <w:vAlign w:val="center"/>
          </w:tcPr>
          <w:p w:rsidR="00C943E4" w:rsidRDefault="00C943E4" w:rsidP="0004491E">
            <w:pPr>
              <w:jc w:val="center"/>
              <w:rPr>
                <w:rFonts w:ascii="宋体" w:hAnsi="宋体"/>
                <w:szCs w:val="21"/>
              </w:rPr>
            </w:pPr>
          </w:p>
        </w:tc>
        <w:tc>
          <w:tcPr>
            <w:tcW w:w="1848" w:type="pct"/>
            <w:vAlign w:val="center"/>
          </w:tcPr>
          <w:p w:rsidR="00C943E4" w:rsidRDefault="00C943E4" w:rsidP="0004491E">
            <w:pPr>
              <w:jc w:val="center"/>
              <w:rPr>
                <w:rFonts w:ascii="宋体" w:hAnsi="宋体"/>
                <w:szCs w:val="21"/>
              </w:rPr>
            </w:pPr>
          </w:p>
        </w:tc>
        <w:tc>
          <w:tcPr>
            <w:tcW w:w="1680" w:type="pct"/>
            <w:vAlign w:val="center"/>
          </w:tcPr>
          <w:p w:rsidR="00C943E4" w:rsidRDefault="00E22718" w:rsidP="0004491E">
            <w:pPr>
              <w:jc w:val="center"/>
              <w:rPr>
                <w:rFonts w:ascii="宋体" w:hAnsi="宋体"/>
                <w:szCs w:val="21"/>
              </w:rPr>
            </w:pPr>
            <w:r>
              <w:rPr>
                <w:rFonts w:ascii="宋体" w:hAnsi="宋体" w:hint="eastAsia"/>
                <w:szCs w:val="21"/>
              </w:rPr>
              <w:t>见投标文件（）页</w:t>
            </w:r>
          </w:p>
        </w:tc>
      </w:tr>
      <w:tr w:rsidR="00E70B3B" w:rsidTr="0004491E">
        <w:trPr>
          <w:trHeight w:val="567"/>
          <w:jc w:val="center"/>
        </w:trPr>
        <w:tc>
          <w:tcPr>
            <w:tcW w:w="401" w:type="pct"/>
            <w:vAlign w:val="center"/>
          </w:tcPr>
          <w:p w:rsidR="00E70B3B" w:rsidRDefault="00E70B3B" w:rsidP="0004491E">
            <w:pPr>
              <w:jc w:val="center"/>
              <w:rPr>
                <w:rFonts w:ascii="宋体" w:hAnsi="宋体"/>
                <w:szCs w:val="21"/>
              </w:rPr>
            </w:pPr>
            <w:r>
              <w:rPr>
                <w:rFonts w:ascii="宋体" w:hAnsi="宋体" w:hint="eastAsia"/>
                <w:szCs w:val="21"/>
              </w:rPr>
              <w:t>4</w:t>
            </w:r>
          </w:p>
        </w:tc>
        <w:tc>
          <w:tcPr>
            <w:tcW w:w="1071" w:type="pct"/>
            <w:vAlign w:val="center"/>
          </w:tcPr>
          <w:p w:rsidR="00E70B3B" w:rsidRDefault="00E70B3B" w:rsidP="0004491E">
            <w:pPr>
              <w:jc w:val="center"/>
              <w:rPr>
                <w:rFonts w:ascii="宋体" w:hAnsi="宋体"/>
                <w:szCs w:val="21"/>
              </w:rPr>
            </w:pPr>
          </w:p>
        </w:tc>
        <w:tc>
          <w:tcPr>
            <w:tcW w:w="1848" w:type="pct"/>
            <w:vAlign w:val="center"/>
          </w:tcPr>
          <w:p w:rsidR="00E70B3B" w:rsidRDefault="00E70B3B" w:rsidP="0004491E">
            <w:pPr>
              <w:jc w:val="center"/>
              <w:rPr>
                <w:rFonts w:ascii="宋体" w:hAnsi="宋体"/>
                <w:szCs w:val="21"/>
              </w:rPr>
            </w:pPr>
          </w:p>
        </w:tc>
        <w:tc>
          <w:tcPr>
            <w:tcW w:w="1680" w:type="pct"/>
            <w:vAlign w:val="center"/>
          </w:tcPr>
          <w:p w:rsidR="00E70B3B" w:rsidRDefault="00E70B3B" w:rsidP="0004491E">
            <w:pPr>
              <w:jc w:val="center"/>
            </w:pPr>
            <w:r w:rsidRPr="0015474F">
              <w:rPr>
                <w:rFonts w:ascii="宋体" w:hAnsi="宋体" w:hint="eastAsia"/>
                <w:szCs w:val="21"/>
              </w:rPr>
              <w:t>见投标文件（）页</w:t>
            </w:r>
          </w:p>
        </w:tc>
      </w:tr>
      <w:tr w:rsidR="00E70B3B" w:rsidTr="0004491E">
        <w:trPr>
          <w:trHeight w:val="567"/>
          <w:jc w:val="center"/>
        </w:trPr>
        <w:tc>
          <w:tcPr>
            <w:tcW w:w="401" w:type="pct"/>
            <w:vAlign w:val="center"/>
          </w:tcPr>
          <w:p w:rsidR="00E70B3B" w:rsidRDefault="00E70B3B" w:rsidP="0004491E">
            <w:pPr>
              <w:jc w:val="center"/>
              <w:rPr>
                <w:rFonts w:ascii="宋体" w:hAnsi="宋体"/>
                <w:szCs w:val="21"/>
              </w:rPr>
            </w:pPr>
            <w:r>
              <w:rPr>
                <w:rFonts w:ascii="宋体" w:hAnsi="宋体" w:hint="eastAsia"/>
                <w:szCs w:val="21"/>
              </w:rPr>
              <w:t>5</w:t>
            </w:r>
          </w:p>
        </w:tc>
        <w:tc>
          <w:tcPr>
            <w:tcW w:w="1071" w:type="pct"/>
            <w:vAlign w:val="center"/>
          </w:tcPr>
          <w:p w:rsidR="00E70B3B" w:rsidRDefault="00E70B3B" w:rsidP="0004491E">
            <w:pPr>
              <w:jc w:val="center"/>
              <w:rPr>
                <w:rFonts w:ascii="宋体" w:hAnsi="宋体"/>
                <w:szCs w:val="21"/>
              </w:rPr>
            </w:pPr>
          </w:p>
        </w:tc>
        <w:tc>
          <w:tcPr>
            <w:tcW w:w="1848" w:type="pct"/>
            <w:vAlign w:val="center"/>
          </w:tcPr>
          <w:p w:rsidR="00E70B3B" w:rsidRDefault="00E70B3B" w:rsidP="0004491E">
            <w:pPr>
              <w:jc w:val="center"/>
              <w:rPr>
                <w:rFonts w:ascii="宋体" w:hAnsi="宋体"/>
                <w:szCs w:val="21"/>
              </w:rPr>
            </w:pPr>
          </w:p>
        </w:tc>
        <w:tc>
          <w:tcPr>
            <w:tcW w:w="1680" w:type="pct"/>
            <w:vAlign w:val="center"/>
          </w:tcPr>
          <w:p w:rsidR="00E70B3B" w:rsidRDefault="00E70B3B" w:rsidP="0004491E">
            <w:pPr>
              <w:jc w:val="center"/>
            </w:pPr>
            <w:r w:rsidRPr="0015474F">
              <w:rPr>
                <w:rFonts w:ascii="宋体" w:hAnsi="宋体" w:hint="eastAsia"/>
                <w:szCs w:val="21"/>
              </w:rPr>
              <w:t>见投标文件（）页</w:t>
            </w:r>
          </w:p>
        </w:tc>
      </w:tr>
      <w:tr w:rsidR="00E70B3B" w:rsidTr="0004491E">
        <w:trPr>
          <w:trHeight w:val="567"/>
          <w:jc w:val="center"/>
        </w:trPr>
        <w:tc>
          <w:tcPr>
            <w:tcW w:w="401" w:type="pct"/>
            <w:vAlign w:val="center"/>
          </w:tcPr>
          <w:p w:rsidR="00E70B3B" w:rsidRDefault="00E70B3B" w:rsidP="0004491E">
            <w:pPr>
              <w:jc w:val="center"/>
              <w:rPr>
                <w:rFonts w:ascii="宋体" w:hAnsi="宋体"/>
                <w:szCs w:val="21"/>
              </w:rPr>
            </w:pPr>
            <w:r>
              <w:rPr>
                <w:rFonts w:ascii="宋体" w:hAnsi="宋体" w:hint="eastAsia"/>
                <w:szCs w:val="21"/>
              </w:rPr>
              <w:t>6</w:t>
            </w:r>
          </w:p>
        </w:tc>
        <w:tc>
          <w:tcPr>
            <w:tcW w:w="1071" w:type="pct"/>
            <w:vAlign w:val="center"/>
          </w:tcPr>
          <w:p w:rsidR="00E70B3B" w:rsidRDefault="00E70B3B" w:rsidP="0004491E">
            <w:pPr>
              <w:jc w:val="center"/>
              <w:rPr>
                <w:rFonts w:ascii="宋体" w:hAnsi="宋体"/>
                <w:szCs w:val="21"/>
              </w:rPr>
            </w:pPr>
          </w:p>
        </w:tc>
        <w:tc>
          <w:tcPr>
            <w:tcW w:w="1848" w:type="pct"/>
            <w:vAlign w:val="center"/>
          </w:tcPr>
          <w:p w:rsidR="00E70B3B" w:rsidRDefault="00E70B3B" w:rsidP="0004491E">
            <w:pPr>
              <w:jc w:val="center"/>
              <w:rPr>
                <w:rFonts w:ascii="宋体" w:hAnsi="宋体"/>
                <w:szCs w:val="21"/>
              </w:rPr>
            </w:pPr>
          </w:p>
        </w:tc>
        <w:tc>
          <w:tcPr>
            <w:tcW w:w="1680" w:type="pct"/>
            <w:vAlign w:val="center"/>
          </w:tcPr>
          <w:p w:rsidR="00E70B3B" w:rsidRDefault="00E70B3B" w:rsidP="0004491E">
            <w:pPr>
              <w:jc w:val="center"/>
            </w:pPr>
            <w:r w:rsidRPr="0015474F">
              <w:rPr>
                <w:rFonts w:ascii="宋体" w:hAnsi="宋体" w:hint="eastAsia"/>
                <w:szCs w:val="21"/>
              </w:rPr>
              <w:t>见投标文件（）页</w:t>
            </w:r>
          </w:p>
        </w:tc>
      </w:tr>
      <w:tr w:rsidR="00E70B3B" w:rsidTr="0004491E">
        <w:trPr>
          <w:trHeight w:val="567"/>
          <w:jc w:val="center"/>
        </w:trPr>
        <w:tc>
          <w:tcPr>
            <w:tcW w:w="401" w:type="pct"/>
            <w:vAlign w:val="center"/>
          </w:tcPr>
          <w:p w:rsidR="00E70B3B" w:rsidRDefault="00E70B3B" w:rsidP="0004491E">
            <w:pPr>
              <w:jc w:val="center"/>
              <w:rPr>
                <w:rFonts w:ascii="宋体" w:hAnsi="宋体"/>
                <w:szCs w:val="21"/>
              </w:rPr>
            </w:pPr>
            <w:r>
              <w:rPr>
                <w:rFonts w:ascii="宋体" w:hAnsi="宋体" w:hint="eastAsia"/>
                <w:szCs w:val="21"/>
              </w:rPr>
              <w:t>…</w:t>
            </w:r>
          </w:p>
        </w:tc>
        <w:tc>
          <w:tcPr>
            <w:tcW w:w="1071" w:type="pct"/>
            <w:vAlign w:val="center"/>
          </w:tcPr>
          <w:p w:rsidR="00E70B3B" w:rsidRDefault="00E70B3B" w:rsidP="0004491E">
            <w:pPr>
              <w:jc w:val="center"/>
              <w:rPr>
                <w:rFonts w:ascii="宋体" w:hAnsi="宋体"/>
                <w:szCs w:val="21"/>
              </w:rPr>
            </w:pPr>
          </w:p>
        </w:tc>
        <w:tc>
          <w:tcPr>
            <w:tcW w:w="1848" w:type="pct"/>
            <w:vAlign w:val="center"/>
          </w:tcPr>
          <w:p w:rsidR="00E70B3B" w:rsidRDefault="00E70B3B" w:rsidP="0004491E">
            <w:pPr>
              <w:jc w:val="center"/>
              <w:rPr>
                <w:rFonts w:ascii="宋体" w:hAnsi="宋体"/>
                <w:szCs w:val="21"/>
              </w:rPr>
            </w:pPr>
          </w:p>
        </w:tc>
        <w:tc>
          <w:tcPr>
            <w:tcW w:w="1680" w:type="pct"/>
            <w:vAlign w:val="center"/>
          </w:tcPr>
          <w:p w:rsidR="00E70B3B" w:rsidRDefault="00E70B3B" w:rsidP="0004491E">
            <w:pPr>
              <w:jc w:val="center"/>
            </w:pPr>
            <w:r w:rsidRPr="0015474F">
              <w:rPr>
                <w:rFonts w:ascii="宋体" w:hAnsi="宋体" w:hint="eastAsia"/>
                <w:szCs w:val="21"/>
              </w:rPr>
              <w:t>见投标文件（）页</w:t>
            </w:r>
          </w:p>
        </w:tc>
      </w:tr>
    </w:tbl>
    <w:p w:rsidR="00C943E4" w:rsidRDefault="00E22718" w:rsidP="00E70B3B">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投标人应根据《技术评审表》的各项内容填写此表</w:t>
      </w:r>
      <w:r>
        <w:rPr>
          <w:rFonts w:ascii="宋体" w:hAnsi="宋体" w:hint="eastAsia"/>
          <w:sz w:val="21"/>
          <w:szCs w:val="21"/>
          <w:lang w:val="en-GB"/>
        </w:rPr>
        <w:t>。</w:t>
      </w:r>
    </w:p>
    <w:p w:rsidR="00E70B3B" w:rsidRDefault="00E70B3B" w:rsidP="00E70B3B">
      <w:pPr>
        <w:spacing w:line="360" w:lineRule="auto"/>
        <w:rPr>
          <w:rFonts w:asciiTheme="majorEastAsia" w:eastAsiaTheme="majorEastAsia" w:hAnsiTheme="majorEastAsia"/>
          <w:b/>
          <w:sz w:val="24"/>
        </w:rPr>
      </w:pPr>
    </w:p>
    <w:p w:rsidR="0004491E" w:rsidRDefault="0004491E" w:rsidP="00E70B3B">
      <w:pPr>
        <w:spacing w:line="360" w:lineRule="auto"/>
        <w:rPr>
          <w:rFonts w:asciiTheme="majorEastAsia" w:eastAsiaTheme="majorEastAsia" w:hAnsiTheme="majorEastAsia"/>
          <w:b/>
          <w:sz w:val="24"/>
        </w:rPr>
      </w:pPr>
    </w:p>
    <w:p w:rsidR="00C943E4" w:rsidRDefault="00E22718" w:rsidP="00E70B3B">
      <w:pPr>
        <w:spacing w:line="360" w:lineRule="auto"/>
        <w:rPr>
          <w:rFonts w:asciiTheme="majorEastAsia" w:eastAsiaTheme="majorEastAsia" w:hAnsiTheme="majorEastAsia"/>
          <w:b/>
          <w:sz w:val="24"/>
        </w:rPr>
      </w:pPr>
      <w:r w:rsidRPr="00E70B3B">
        <w:rPr>
          <w:rFonts w:asciiTheme="majorEastAsia" w:eastAsiaTheme="majorEastAsia" w:hAnsiTheme="majorEastAsia" w:hint="eastAsia"/>
          <w:b/>
          <w:sz w:val="24"/>
        </w:rPr>
        <w:t>3. 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E70B3B"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序号</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评审分项</w:t>
            </w: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内容</w:t>
            </w:r>
          </w:p>
        </w:tc>
        <w:tc>
          <w:tcPr>
            <w:tcW w:w="1680"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证明文件（如有）</w:t>
            </w:r>
          </w:p>
        </w:tc>
      </w:tr>
      <w:tr w:rsidR="00E70B3B"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见投标文件（）页</w:t>
            </w:r>
          </w:p>
        </w:tc>
      </w:tr>
      <w:tr w:rsidR="00E70B3B"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见投标文件（）页</w:t>
            </w:r>
          </w:p>
        </w:tc>
      </w:tr>
      <w:tr w:rsidR="00E70B3B"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见投标文件（）页</w:t>
            </w:r>
          </w:p>
        </w:tc>
      </w:tr>
      <w:tr w:rsidR="00E70B3B"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Pr="00E70B3B" w:rsidRDefault="00E70B3B" w:rsidP="0004491E">
            <w:pPr>
              <w:jc w:val="center"/>
              <w:rPr>
                <w:rFonts w:ascii="宋体" w:hAnsi="宋体"/>
                <w:szCs w:val="21"/>
              </w:rPr>
            </w:pPr>
            <w:r w:rsidRPr="0015474F">
              <w:rPr>
                <w:rFonts w:ascii="宋体" w:hAnsi="宋体" w:hint="eastAsia"/>
                <w:szCs w:val="21"/>
              </w:rPr>
              <w:t>见投标文件（）页</w:t>
            </w:r>
          </w:p>
        </w:tc>
      </w:tr>
      <w:tr w:rsidR="0004491E"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Pr="00E70B3B" w:rsidRDefault="00E70B3B" w:rsidP="0004491E">
            <w:pPr>
              <w:jc w:val="center"/>
              <w:rPr>
                <w:rFonts w:ascii="宋体" w:hAnsi="宋体"/>
                <w:szCs w:val="21"/>
              </w:rPr>
            </w:pPr>
            <w:r w:rsidRPr="0015474F">
              <w:rPr>
                <w:rFonts w:ascii="宋体" w:hAnsi="宋体" w:hint="eastAsia"/>
                <w:szCs w:val="21"/>
              </w:rPr>
              <w:t>见投标文件（）页</w:t>
            </w:r>
          </w:p>
        </w:tc>
      </w:tr>
      <w:tr w:rsidR="0004491E"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Pr="00E70B3B" w:rsidRDefault="00E70B3B" w:rsidP="0004491E">
            <w:pPr>
              <w:jc w:val="center"/>
              <w:rPr>
                <w:rFonts w:ascii="宋体" w:hAnsi="宋体"/>
                <w:szCs w:val="21"/>
              </w:rPr>
            </w:pPr>
            <w:r w:rsidRPr="0015474F">
              <w:rPr>
                <w:rFonts w:ascii="宋体" w:hAnsi="宋体" w:hint="eastAsia"/>
                <w:szCs w:val="21"/>
              </w:rPr>
              <w:t>见投标文件（）页</w:t>
            </w:r>
          </w:p>
        </w:tc>
      </w:tr>
      <w:tr w:rsidR="0004491E" w:rsidTr="0004491E">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E70B3B" w:rsidRDefault="00E70B3B" w:rsidP="0004491E">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E70B3B" w:rsidRPr="00E70B3B" w:rsidRDefault="00E70B3B" w:rsidP="0004491E">
            <w:pPr>
              <w:jc w:val="center"/>
              <w:rPr>
                <w:rFonts w:ascii="宋体" w:hAnsi="宋体"/>
                <w:szCs w:val="21"/>
              </w:rPr>
            </w:pPr>
            <w:r w:rsidRPr="0015474F">
              <w:rPr>
                <w:rFonts w:ascii="宋体" w:hAnsi="宋体" w:hint="eastAsia"/>
                <w:szCs w:val="21"/>
              </w:rPr>
              <w:t>见投标文件（）页</w:t>
            </w:r>
          </w:p>
        </w:tc>
      </w:tr>
    </w:tbl>
    <w:p w:rsidR="00C943E4" w:rsidRDefault="00E22718" w:rsidP="00E70B3B">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注：投标人应根据《商务评审表》的各项内容填写此表。</w:t>
      </w:r>
    </w:p>
    <w:p w:rsidR="0004491E" w:rsidRDefault="0004491E">
      <w:pPr>
        <w:widowControl/>
        <w:jc w:val="left"/>
        <w:rPr>
          <w:rFonts w:ascii="宋体" w:hAnsi="宋体"/>
          <w:szCs w:val="21"/>
          <w:lang w:val="en-GB"/>
        </w:rPr>
      </w:pPr>
      <w:r>
        <w:rPr>
          <w:rFonts w:ascii="宋体" w:hAnsi="宋体"/>
          <w:szCs w:val="21"/>
          <w:lang w:val="en-GB"/>
        </w:rPr>
        <w:br w:type="page"/>
      </w:r>
    </w:p>
    <w:p w:rsidR="00E70B3B" w:rsidRPr="00E70B3B" w:rsidRDefault="00E70B3B" w:rsidP="00E70B3B">
      <w:pPr>
        <w:pStyle w:val="30"/>
        <w:spacing w:after="0" w:line="360" w:lineRule="auto"/>
        <w:ind w:left="424" w:hangingChars="202" w:hanging="424"/>
        <w:rPr>
          <w:rFonts w:ascii="宋体" w:hAnsi="宋体"/>
          <w:sz w:val="21"/>
          <w:szCs w:val="21"/>
          <w:lang w:val="en-GB"/>
        </w:rPr>
      </w:pPr>
    </w:p>
    <w:p w:rsidR="00C943E4" w:rsidRPr="00E70B3B" w:rsidRDefault="00E22718" w:rsidP="00E70B3B">
      <w:pPr>
        <w:spacing w:line="360" w:lineRule="auto"/>
        <w:rPr>
          <w:rFonts w:asciiTheme="majorEastAsia" w:eastAsiaTheme="majorEastAsia" w:hAnsiTheme="majorEastAsia"/>
          <w:b/>
          <w:sz w:val="24"/>
        </w:rPr>
      </w:pPr>
      <w:r w:rsidRPr="00E70B3B">
        <w:rPr>
          <w:rFonts w:asciiTheme="majorEastAsia" w:eastAsiaTheme="majorEastAsia" w:hAnsiTheme="majorEastAsia" w:hint="eastAsia"/>
          <w:b/>
          <w:sz w:val="24"/>
        </w:rPr>
        <w:t>4. 报价表</w:t>
      </w:r>
    </w:p>
    <w:p w:rsidR="0004491E" w:rsidRDefault="0004491E">
      <w:pPr>
        <w:widowControl/>
        <w:rPr>
          <w:rFonts w:ascii="宋体" w:hAnsi="宋体" w:cs="宋体"/>
          <w:szCs w:val="21"/>
        </w:rPr>
      </w:pPr>
    </w:p>
    <w:p w:rsidR="00C943E4" w:rsidRDefault="00E22718">
      <w:pPr>
        <w:widowControl/>
        <w:rPr>
          <w:rFonts w:ascii="宋体" w:hAnsi="宋体" w:cs="宋体"/>
          <w:szCs w:val="21"/>
        </w:rPr>
      </w:pPr>
      <w:r>
        <w:rPr>
          <w:rFonts w:ascii="宋体" w:hAnsi="宋体" w:cs="宋体" w:hint="eastAsia"/>
          <w:szCs w:val="21"/>
        </w:rPr>
        <w:t>4.1报价一览表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3173"/>
        <w:gridCol w:w="2221"/>
        <w:gridCol w:w="2735"/>
      </w:tblGrid>
      <w:tr w:rsidR="00C943E4" w:rsidTr="0004491E">
        <w:trPr>
          <w:trHeight w:val="806"/>
        </w:trPr>
        <w:tc>
          <w:tcPr>
            <w:tcW w:w="5000" w:type="pct"/>
            <w:gridSpan w:val="4"/>
            <w:tcBorders>
              <w:top w:val="single" w:sz="4" w:space="0" w:color="auto"/>
              <w:left w:val="single" w:sz="4" w:space="0" w:color="auto"/>
              <w:bottom w:val="single" w:sz="4" w:space="0" w:color="auto"/>
            </w:tcBorders>
            <w:vAlign w:val="center"/>
          </w:tcPr>
          <w:p w:rsidR="00C943E4" w:rsidRDefault="00E22718">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C943E4" w:rsidTr="0004491E">
        <w:trPr>
          <w:trHeight w:val="1236"/>
        </w:trPr>
        <w:tc>
          <w:tcPr>
            <w:tcW w:w="788" w:type="pct"/>
            <w:tcBorders>
              <w:top w:val="single" w:sz="4" w:space="0" w:color="auto"/>
              <w:left w:val="single" w:sz="4" w:space="0" w:color="auto"/>
              <w:bottom w:val="single" w:sz="4" w:space="0" w:color="auto"/>
              <w:right w:val="single" w:sz="4" w:space="0" w:color="auto"/>
            </w:tcBorders>
            <w:vAlign w:val="center"/>
          </w:tcPr>
          <w:p w:rsidR="00C943E4" w:rsidRDefault="00E22718">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1644" w:type="pct"/>
            <w:tcBorders>
              <w:top w:val="single" w:sz="4" w:space="0" w:color="auto"/>
              <w:left w:val="single" w:sz="4" w:space="0" w:color="auto"/>
              <w:bottom w:val="single" w:sz="4" w:space="0" w:color="auto"/>
              <w:right w:val="single" w:sz="4" w:space="0" w:color="auto"/>
            </w:tcBorders>
            <w:vAlign w:val="center"/>
          </w:tcPr>
          <w:p w:rsidR="00C943E4" w:rsidRDefault="00C943E4">
            <w:pPr>
              <w:widowControl/>
              <w:spacing w:line="400" w:lineRule="exact"/>
              <w:jc w:val="center"/>
              <w:rPr>
                <w:rFonts w:ascii="宋体" w:hAnsi="宋体" w:cs="宋体"/>
                <w:kern w:val="0"/>
                <w:sz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C943E4" w:rsidRDefault="00E22718">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1417" w:type="pct"/>
            <w:tcBorders>
              <w:top w:val="single" w:sz="4" w:space="0" w:color="auto"/>
              <w:left w:val="single" w:sz="4" w:space="0" w:color="auto"/>
              <w:bottom w:val="single" w:sz="4" w:space="0" w:color="auto"/>
              <w:right w:val="single" w:sz="4" w:space="0" w:color="auto"/>
            </w:tcBorders>
            <w:vAlign w:val="center"/>
          </w:tcPr>
          <w:p w:rsidR="00C943E4" w:rsidRDefault="00C943E4">
            <w:pPr>
              <w:widowControl/>
              <w:spacing w:line="400" w:lineRule="exact"/>
              <w:jc w:val="center"/>
              <w:rPr>
                <w:rFonts w:ascii="宋体" w:hAnsi="宋体" w:cs="宋体"/>
                <w:kern w:val="0"/>
                <w:sz w:val="24"/>
              </w:rPr>
            </w:pPr>
          </w:p>
        </w:tc>
      </w:tr>
      <w:tr w:rsidR="00C943E4" w:rsidTr="0004491E">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C943E4" w:rsidRDefault="00E22718">
            <w:pPr>
              <w:widowControl/>
              <w:jc w:val="center"/>
              <w:rPr>
                <w:rFonts w:ascii="宋体" w:hAnsi="宋体" w:cs="宋体"/>
                <w:szCs w:val="21"/>
              </w:rPr>
            </w:pPr>
            <w:r>
              <w:rPr>
                <w:rFonts w:ascii="宋体" w:hAnsi="宋体" w:cs="宋体" w:hint="eastAsia"/>
                <w:szCs w:val="21"/>
              </w:rPr>
              <w:t>投标报价（元）</w:t>
            </w:r>
          </w:p>
          <w:p w:rsidR="00C943E4" w:rsidRDefault="00E22718">
            <w:pPr>
              <w:widowControl/>
              <w:jc w:val="center"/>
              <w:rPr>
                <w:rFonts w:ascii="宋体" w:hAnsi="宋体" w:cs="宋体"/>
                <w:kern w:val="0"/>
                <w:sz w:val="24"/>
              </w:rPr>
            </w:pPr>
            <w:r>
              <w:rPr>
                <w:rFonts w:ascii="宋体" w:hAnsi="宋体" w:cs="宋体" w:hint="eastAsia"/>
                <w:szCs w:val="21"/>
              </w:rPr>
              <w:t>大写</w:t>
            </w:r>
          </w:p>
        </w:tc>
        <w:tc>
          <w:tcPr>
            <w:tcW w:w="4212" w:type="pct"/>
            <w:gridSpan w:val="3"/>
            <w:tcBorders>
              <w:top w:val="single" w:sz="4" w:space="0" w:color="auto"/>
              <w:left w:val="single" w:sz="4" w:space="0" w:color="auto"/>
              <w:bottom w:val="single" w:sz="4" w:space="0" w:color="auto"/>
            </w:tcBorders>
            <w:vAlign w:val="center"/>
          </w:tcPr>
          <w:p w:rsidR="00C943E4" w:rsidRDefault="00E22718">
            <w:pPr>
              <w:widowControl/>
              <w:jc w:val="center"/>
              <w:rPr>
                <w:rFonts w:ascii="宋体" w:hAnsi="宋体" w:cs="宋体"/>
                <w:kern w:val="0"/>
                <w:sz w:val="24"/>
              </w:rPr>
            </w:pPr>
            <w:r>
              <w:rPr>
                <w:rFonts w:ascii="宋体" w:cs="宋体" w:hint="eastAsia"/>
                <w:kern w:val="0"/>
                <w:sz w:val="24"/>
              </w:rPr>
              <w:t> </w:t>
            </w:r>
          </w:p>
          <w:p w:rsidR="00C943E4" w:rsidRDefault="00E22718">
            <w:pPr>
              <w:widowControl/>
              <w:jc w:val="center"/>
              <w:rPr>
                <w:rFonts w:ascii="宋体" w:hAnsi="宋体" w:cs="宋体"/>
                <w:kern w:val="0"/>
                <w:sz w:val="24"/>
              </w:rPr>
            </w:pPr>
            <w:r>
              <w:rPr>
                <w:rFonts w:ascii="宋体" w:cs="宋体" w:hint="eastAsia"/>
                <w:kern w:val="0"/>
                <w:sz w:val="24"/>
              </w:rPr>
              <w:t> </w:t>
            </w:r>
          </w:p>
        </w:tc>
      </w:tr>
      <w:tr w:rsidR="00C943E4" w:rsidTr="0004491E">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C943E4" w:rsidRDefault="00E22718">
            <w:pPr>
              <w:widowControl/>
              <w:jc w:val="center"/>
              <w:rPr>
                <w:rFonts w:ascii="宋体" w:hAnsi="宋体" w:cs="宋体"/>
                <w:szCs w:val="21"/>
              </w:rPr>
            </w:pPr>
            <w:r>
              <w:rPr>
                <w:rFonts w:ascii="宋体" w:hAnsi="宋体" w:cs="宋体" w:hint="eastAsia"/>
                <w:szCs w:val="21"/>
              </w:rPr>
              <w:t>投标报价（元）</w:t>
            </w:r>
          </w:p>
          <w:p w:rsidR="00C943E4" w:rsidRDefault="00E22718">
            <w:pPr>
              <w:widowControl/>
              <w:jc w:val="center"/>
              <w:rPr>
                <w:rFonts w:ascii="宋体" w:hAnsi="宋体" w:cs="宋体"/>
                <w:kern w:val="0"/>
                <w:sz w:val="24"/>
              </w:rPr>
            </w:pPr>
            <w:r>
              <w:rPr>
                <w:rFonts w:ascii="宋体" w:hAnsi="宋体" w:cs="宋体" w:hint="eastAsia"/>
                <w:szCs w:val="21"/>
              </w:rPr>
              <w:t>小写</w:t>
            </w:r>
          </w:p>
        </w:tc>
        <w:tc>
          <w:tcPr>
            <w:tcW w:w="4212" w:type="pct"/>
            <w:gridSpan w:val="3"/>
            <w:tcBorders>
              <w:top w:val="single" w:sz="4" w:space="0" w:color="auto"/>
              <w:left w:val="single" w:sz="4" w:space="0" w:color="auto"/>
              <w:bottom w:val="single" w:sz="4" w:space="0" w:color="auto"/>
            </w:tcBorders>
            <w:vAlign w:val="center"/>
          </w:tcPr>
          <w:p w:rsidR="00C943E4" w:rsidRDefault="00C943E4">
            <w:pPr>
              <w:widowControl/>
              <w:jc w:val="center"/>
              <w:rPr>
                <w:rFonts w:ascii="宋体" w:cs="宋体"/>
                <w:kern w:val="0"/>
                <w:sz w:val="24"/>
              </w:rPr>
            </w:pPr>
          </w:p>
        </w:tc>
      </w:tr>
    </w:tbl>
    <w:p w:rsidR="00C943E4" w:rsidRDefault="00E22718" w:rsidP="00050003">
      <w:pPr>
        <w:ind w:left="708" w:hangingChars="337" w:hanging="708"/>
        <w:rPr>
          <w:rFonts w:ascii="宋体" w:hAnsi="宋体"/>
          <w:szCs w:val="21"/>
        </w:rPr>
      </w:pPr>
      <w:r>
        <w:rPr>
          <w:rFonts w:ascii="宋体" w:hAnsi="宋体" w:hint="eastAsia"/>
          <w:szCs w:val="21"/>
        </w:rPr>
        <w:t>注：1.投标人须按要求填写所有信息，不得随意更改本表格式。</w:t>
      </w:r>
    </w:p>
    <w:p w:rsidR="00C943E4" w:rsidRDefault="00E22718" w:rsidP="00050003">
      <w:pPr>
        <w:ind w:leftChars="200" w:left="708" w:hangingChars="137" w:hanging="288"/>
        <w:rPr>
          <w:rFonts w:ascii="宋体" w:hAnsi="宋体"/>
          <w:szCs w:val="21"/>
        </w:rPr>
      </w:pPr>
      <w:r>
        <w:rPr>
          <w:rFonts w:ascii="宋体" w:hAnsi="宋体" w:hint="eastAsia"/>
          <w:szCs w:val="21"/>
        </w:rPr>
        <w:t>2.所有价格均应予人民币报价，金额单位为元。投标价格包括所有招标范围内的费用（均为含税价）。</w:t>
      </w:r>
    </w:p>
    <w:p w:rsidR="00C943E4" w:rsidRDefault="00E22718" w:rsidP="00050003">
      <w:pPr>
        <w:ind w:firstLineChars="200" w:firstLine="420"/>
        <w:rPr>
          <w:rFonts w:ascii="宋体" w:hAnsi="宋体"/>
          <w:szCs w:val="21"/>
        </w:rPr>
      </w:pPr>
      <w:r>
        <w:rPr>
          <w:rFonts w:ascii="宋体" w:hAnsi="宋体" w:hint="eastAsia"/>
          <w:szCs w:val="21"/>
        </w:rPr>
        <w:t>3.此表是投标文件的必要文件，是投标文件的组成部分。</w:t>
      </w:r>
    </w:p>
    <w:p w:rsidR="00C943E4" w:rsidRDefault="00C943E4">
      <w:pPr>
        <w:spacing w:line="360" w:lineRule="auto"/>
        <w:rPr>
          <w:rFonts w:ascii="宋体" w:hAnsi="宋体"/>
          <w:szCs w:val="21"/>
        </w:rPr>
      </w:pPr>
    </w:p>
    <w:p w:rsidR="00050003" w:rsidRDefault="00050003">
      <w:pPr>
        <w:adjustRightInd w:val="0"/>
        <w:snapToGrid w:val="0"/>
        <w:spacing w:line="360" w:lineRule="auto"/>
        <w:rPr>
          <w:rFonts w:ascii="宋体" w:hAnsi="宋体"/>
          <w:szCs w:val="21"/>
        </w:rPr>
      </w:pPr>
    </w:p>
    <w:p w:rsidR="00C943E4" w:rsidRDefault="00E22718">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C943E4" w:rsidRDefault="00C943E4">
      <w:pPr>
        <w:adjustRightInd w:val="0"/>
        <w:snapToGrid w:val="0"/>
        <w:spacing w:line="360" w:lineRule="auto"/>
        <w:rPr>
          <w:rFonts w:ascii="宋体" w:hAnsi="宋体"/>
          <w:szCs w:val="21"/>
        </w:rPr>
      </w:pPr>
    </w:p>
    <w:p w:rsidR="00C943E4" w:rsidRDefault="00E22718">
      <w:pPr>
        <w:adjustRightInd w:val="0"/>
        <w:snapToGrid w:val="0"/>
        <w:spacing w:line="360" w:lineRule="auto"/>
        <w:rPr>
          <w:rFonts w:ascii="宋体" w:hAnsi="宋体"/>
          <w:szCs w:val="21"/>
          <w:u w:val="single"/>
        </w:rPr>
      </w:pPr>
      <w:r>
        <w:rPr>
          <w:rFonts w:ascii="宋体" w:hAnsi="宋体" w:hint="eastAsia"/>
          <w:szCs w:val="21"/>
        </w:rPr>
        <w:t>投标人名称（盖章）</w:t>
      </w:r>
    </w:p>
    <w:p w:rsidR="00C943E4" w:rsidRDefault="00C943E4">
      <w:pPr>
        <w:spacing w:line="360" w:lineRule="auto"/>
        <w:rPr>
          <w:rFonts w:ascii="宋体" w:hAnsi="宋体"/>
          <w:szCs w:val="21"/>
        </w:rPr>
      </w:pPr>
    </w:p>
    <w:p w:rsidR="00C943E4" w:rsidRDefault="00E22718">
      <w:pPr>
        <w:spacing w:line="360" w:lineRule="auto"/>
        <w:rPr>
          <w:rFonts w:ascii="宋体" w:hAnsi="宋体"/>
          <w:szCs w:val="21"/>
        </w:rPr>
      </w:pPr>
      <w:r>
        <w:rPr>
          <w:rFonts w:ascii="宋体" w:hAnsi="宋体" w:hint="eastAsia"/>
          <w:szCs w:val="21"/>
        </w:rPr>
        <w:t>日期：   年   月   日</w:t>
      </w:r>
    </w:p>
    <w:p w:rsidR="00C943E4" w:rsidRDefault="00C943E4">
      <w:pPr>
        <w:adjustRightInd w:val="0"/>
        <w:snapToGrid w:val="0"/>
        <w:spacing w:line="360" w:lineRule="auto"/>
        <w:rPr>
          <w:rFonts w:ascii="宋体" w:hAnsi="宋体"/>
          <w:szCs w:val="21"/>
        </w:rPr>
      </w:pPr>
    </w:p>
    <w:p w:rsidR="00C943E4" w:rsidRDefault="00E22718">
      <w:pPr>
        <w:spacing w:line="360" w:lineRule="auto"/>
        <w:rPr>
          <w:rFonts w:ascii="宋体" w:hAnsi="宋体"/>
          <w:szCs w:val="21"/>
        </w:rPr>
      </w:pPr>
      <w:r>
        <w:rPr>
          <w:rFonts w:ascii="宋体" w:hAnsi="宋体"/>
          <w:szCs w:val="21"/>
        </w:rPr>
        <w:br w:type="page"/>
      </w:r>
    </w:p>
    <w:p w:rsidR="00C943E4" w:rsidRDefault="00E22718">
      <w:pPr>
        <w:adjustRightInd w:val="0"/>
        <w:snapToGrid w:val="0"/>
        <w:spacing w:line="360" w:lineRule="auto"/>
        <w:rPr>
          <w:rFonts w:ascii="宋体" w:hAnsi="宋体" w:cs="宋体"/>
          <w:bCs/>
          <w:szCs w:val="21"/>
        </w:rPr>
      </w:pPr>
      <w:r>
        <w:rPr>
          <w:rFonts w:ascii="宋体" w:hAnsi="宋体" w:cs="宋体" w:hint="eastAsia"/>
          <w:bCs/>
          <w:szCs w:val="21"/>
        </w:rPr>
        <w:lastRenderedPageBreak/>
        <w:t>4.2详细报价表</w:t>
      </w:r>
    </w:p>
    <w:p w:rsidR="00050003" w:rsidRDefault="00050003">
      <w:pPr>
        <w:adjustRightInd w:val="0"/>
        <w:snapToGrid w:val="0"/>
        <w:spacing w:line="360" w:lineRule="auto"/>
        <w:rPr>
          <w:rFonts w:ascii="宋体" w:hAnsi="宋体"/>
          <w:szCs w:val="21"/>
        </w:rPr>
      </w:pPr>
    </w:p>
    <w:p w:rsidR="00C943E4" w:rsidRPr="00050003" w:rsidRDefault="00E22718">
      <w:pPr>
        <w:adjustRightInd w:val="0"/>
        <w:snapToGrid w:val="0"/>
        <w:spacing w:line="360" w:lineRule="auto"/>
        <w:rPr>
          <w:rFonts w:ascii="宋体" w:hAnsi="宋体"/>
          <w:szCs w:val="21"/>
        </w:rPr>
      </w:pPr>
      <w:r>
        <w:rPr>
          <w:rFonts w:ascii="宋体" w:hAnsi="宋体" w:hint="eastAsia"/>
          <w:szCs w:val="21"/>
        </w:rPr>
        <w:t>项目名称：项目编号</w:t>
      </w:r>
    </w:p>
    <w:tbl>
      <w:tblPr>
        <w:tblW w:w="5000" w:type="pct"/>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802"/>
        <w:gridCol w:w="1172"/>
        <w:gridCol w:w="1530"/>
        <w:gridCol w:w="1415"/>
        <w:gridCol w:w="1415"/>
        <w:gridCol w:w="1415"/>
        <w:gridCol w:w="1098"/>
        <w:gridCol w:w="803"/>
      </w:tblGrid>
      <w:tr w:rsidR="00C943E4" w:rsidTr="0004491E">
        <w:trPr>
          <w:cantSplit/>
          <w:trHeight w:val="397"/>
          <w:jc w:val="center"/>
        </w:trPr>
        <w:tc>
          <w:tcPr>
            <w:tcW w:w="416" w:type="pct"/>
            <w:tcBorders>
              <w:left w:val="single" w:sz="4" w:space="0" w:color="auto"/>
            </w:tcBorders>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607"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设备名称</w:t>
            </w:r>
          </w:p>
        </w:tc>
        <w:tc>
          <w:tcPr>
            <w:tcW w:w="793"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品牌、型号</w:t>
            </w:r>
          </w:p>
        </w:tc>
        <w:tc>
          <w:tcPr>
            <w:tcW w:w="733"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单位</w:t>
            </w:r>
          </w:p>
        </w:tc>
        <w:tc>
          <w:tcPr>
            <w:tcW w:w="733"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733"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综合单价（元）</w:t>
            </w:r>
          </w:p>
        </w:tc>
        <w:tc>
          <w:tcPr>
            <w:tcW w:w="569"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小  计（元）</w:t>
            </w:r>
          </w:p>
        </w:tc>
        <w:tc>
          <w:tcPr>
            <w:tcW w:w="416" w:type="pct"/>
            <w:vAlign w:val="center"/>
          </w:tcPr>
          <w:p w:rsidR="00C943E4" w:rsidRDefault="00E22718">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1</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2</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3</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4</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5</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12"/>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6</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97"/>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7</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97"/>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8</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97"/>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9</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C943E4" w:rsidTr="0004491E">
        <w:trPr>
          <w:cantSplit/>
          <w:trHeight w:val="397"/>
          <w:jc w:val="center"/>
        </w:trPr>
        <w:tc>
          <w:tcPr>
            <w:tcW w:w="416" w:type="pct"/>
            <w:tcBorders>
              <w:left w:val="single" w:sz="4" w:space="0" w:color="auto"/>
            </w:tcBorders>
            <w:vAlign w:val="center"/>
          </w:tcPr>
          <w:p w:rsidR="00C943E4" w:rsidRDefault="00E22718">
            <w:pPr>
              <w:adjustRightInd w:val="0"/>
              <w:snapToGrid w:val="0"/>
              <w:spacing w:line="360" w:lineRule="auto"/>
              <w:rPr>
                <w:rFonts w:ascii="宋体" w:hAnsi="宋体" w:cs="宋体"/>
                <w:szCs w:val="21"/>
              </w:rPr>
            </w:pPr>
            <w:r>
              <w:rPr>
                <w:rFonts w:ascii="宋体" w:hAnsi="宋体" w:cs="宋体" w:hint="eastAsia"/>
                <w:szCs w:val="21"/>
              </w:rPr>
              <w:t>....</w:t>
            </w:r>
          </w:p>
        </w:tc>
        <w:tc>
          <w:tcPr>
            <w:tcW w:w="607" w:type="pct"/>
            <w:vAlign w:val="center"/>
          </w:tcPr>
          <w:p w:rsidR="00C943E4" w:rsidRDefault="00C943E4">
            <w:pPr>
              <w:adjustRightInd w:val="0"/>
              <w:snapToGrid w:val="0"/>
              <w:spacing w:line="360" w:lineRule="auto"/>
              <w:rPr>
                <w:rFonts w:ascii="宋体" w:hAnsi="宋体" w:cs="宋体"/>
                <w:szCs w:val="21"/>
              </w:rPr>
            </w:pPr>
          </w:p>
        </w:tc>
        <w:tc>
          <w:tcPr>
            <w:tcW w:w="793" w:type="pct"/>
            <w:vAlign w:val="center"/>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tcPr>
          <w:p w:rsidR="00C943E4" w:rsidRDefault="00C943E4">
            <w:pPr>
              <w:adjustRightInd w:val="0"/>
              <w:snapToGrid w:val="0"/>
              <w:spacing w:line="360" w:lineRule="auto"/>
              <w:rPr>
                <w:rFonts w:ascii="宋体" w:hAnsi="宋体" w:cs="宋体"/>
                <w:szCs w:val="21"/>
              </w:rPr>
            </w:pPr>
          </w:p>
        </w:tc>
        <w:tc>
          <w:tcPr>
            <w:tcW w:w="733" w:type="pct"/>
            <w:vAlign w:val="center"/>
          </w:tcPr>
          <w:p w:rsidR="00C943E4" w:rsidRDefault="00C943E4">
            <w:pPr>
              <w:adjustRightInd w:val="0"/>
              <w:snapToGrid w:val="0"/>
              <w:spacing w:line="360" w:lineRule="auto"/>
              <w:rPr>
                <w:rFonts w:ascii="宋体" w:hAnsi="宋体" w:cs="宋体"/>
                <w:szCs w:val="21"/>
              </w:rPr>
            </w:pPr>
          </w:p>
        </w:tc>
        <w:tc>
          <w:tcPr>
            <w:tcW w:w="569" w:type="pct"/>
          </w:tcPr>
          <w:p w:rsidR="00C943E4" w:rsidRDefault="00C943E4">
            <w:pPr>
              <w:adjustRightInd w:val="0"/>
              <w:snapToGrid w:val="0"/>
              <w:spacing w:line="360" w:lineRule="auto"/>
              <w:jc w:val="center"/>
              <w:rPr>
                <w:rFonts w:ascii="宋体" w:hAnsi="宋体" w:cs="宋体"/>
                <w:szCs w:val="21"/>
              </w:rPr>
            </w:pPr>
          </w:p>
        </w:tc>
        <w:tc>
          <w:tcPr>
            <w:tcW w:w="416" w:type="pct"/>
          </w:tcPr>
          <w:p w:rsidR="00C943E4" w:rsidRDefault="00C943E4">
            <w:pPr>
              <w:adjustRightInd w:val="0"/>
              <w:snapToGrid w:val="0"/>
              <w:spacing w:line="360" w:lineRule="auto"/>
              <w:jc w:val="center"/>
              <w:rPr>
                <w:rFonts w:ascii="宋体" w:hAnsi="宋体" w:cs="宋体"/>
                <w:szCs w:val="21"/>
              </w:rPr>
            </w:pPr>
          </w:p>
        </w:tc>
      </w:tr>
      <w:tr w:rsidR="00050003" w:rsidTr="0004491E">
        <w:trPr>
          <w:cantSplit/>
          <w:trHeight w:val="397"/>
          <w:jc w:val="center"/>
        </w:trPr>
        <w:tc>
          <w:tcPr>
            <w:tcW w:w="1816" w:type="pct"/>
            <w:gridSpan w:val="3"/>
            <w:tcBorders>
              <w:left w:val="single" w:sz="4" w:space="0" w:color="auto"/>
            </w:tcBorders>
            <w:vAlign w:val="center"/>
          </w:tcPr>
          <w:p w:rsidR="00050003" w:rsidRDefault="00050003" w:rsidP="00050003">
            <w:pPr>
              <w:adjustRightInd w:val="0"/>
              <w:snapToGrid w:val="0"/>
              <w:spacing w:line="360" w:lineRule="auto"/>
              <w:jc w:val="center"/>
              <w:rPr>
                <w:rFonts w:ascii="宋体" w:hAnsi="宋体" w:cs="宋体"/>
                <w:szCs w:val="21"/>
              </w:rPr>
            </w:pPr>
            <w:r>
              <w:rPr>
                <w:rFonts w:ascii="宋体" w:hAnsi="宋体" w:cs="宋体" w:hint="eastAsia"/>
                <w:szCs w:val="21"/>
              </w:rPr>
              <w:t>合  计</w:t>
            </w:r>
          </w:p>
        </w:tc>
        <w:tc>
          <w:tcPr>
            <w:tcW w:w="3184" w:type="pct"/>
            <w:gridSpan w:val="5"/>
          </w:tcPr>
          <w:p w:rsidR="00050003" w:rsidRDefault="00050003">
            <w:pPr>
              <w:adjustRightInd w:val="0"/>
              <w:snapToGrid w:val="0"/>
              <w:spacing w:line="360" w:lineRule="auto"/>
              <w:jc w:val="center"/>
              <w:rPr>
                <w:rFonts w:ascii="宋体" w:hAnsi="宋体" w:cs="宋体"/>
                <w:szCs w:val="21"/>
              </w:rPr>
            </w:pPr>
            <w:r>
              <w:rPr>
                <w:rFonts w:ascii="宋体" w:hAnsi="宋体" w:cs="宋体" w:hint="eastAsia"/>
                <w:szCs w:val="21"/>
              </w:rPr>
              <w:t>大写：      （ 小写：         ）</w:t>
            </w:r>
          </w:p>
        </w:tc>
      </w:tr>
    </w:tbl>
    <w:p w:rsidR="00E70B3B" w:rsidRDefault="00E70B3B">
      <w:pPr>
        <w:adjustRightInd w:val="0"/>
        <w:snapToGrid w:val="0"/>
        <w:spacing w:line="360" w:lineRule="auto"/>
        <w:rPr>
          <w:rFonts w:ascii="宋体" w:hAnsi="宋体"/>
          <w:szCs w:val="21"/>
        </w:rPr>
      </w:pPr>
    </w:p>
    <w:p w:rsidR="00E70B3B" w:rsidRDefault="00E70B3B">
      <w:pPr>
        <w:adjustRightInd w:val="0"/>
        <w:snapToGrid w:val="0"/>
        <w:spacing w:line="360" w:lineRule="auto"/>
        <w:rPr>
          <w:rFonts w:ascii="宋体" w:hAnsi="宋体"/>
          <w:szCs w:val="21"/>
        </w:rPr>
      </w:pPr>
    </w:p>
    <w:p w:rsidR="00C943E4" w:rsidRDefault="00E22718">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C943E4" w:rsidRDefault="00C943E4">
      <w:pPr>
        <w:adjustRightInd w:val="0"/>
        <w:snapToGrid w:val="0"/>
        <w:spacing w:line="360" w:lineRule="auto"/>
        <w:rPr>
          <w:rFonts w:ascii="宋体" w:hAnsi="宋体"/>
          <w:szCs w:val="21"/>
        </w:rPr>
      </w:pPr>
    </w:p>
    <w:p w:rsidR="00C943E4" w:rsidRDefault="00E22718">
      <w:pPr>
        <w:adjustRightInd w:val="0"/>
        <w:snapToGrid w:val="0"/>
        <w:spacing w:line="360" w:lineRule="auto"/>
        <w:rPr>
          <w:rFonts w:ascii="宋体" w:hAnsi="宋体"/>
          <w:szCs w:val="21"/>
          <w:u w:val="single"/>
        </w:rPr>
      </w:pPr>
      <w:r>
        <w:rPr>
          <w:rFonts w:ascii="宋体" w:hAnsi="宋体" w:hint="eastAsia"/>
          <w:szCs w:val="21"/>
        </w:rPr>
        <w:t>投标人名称（盖章）</w:t>
      </w:r>
    </w:p>
    <w:p w:rsidR="00C943E4" w:rsidRDefault="00C943E4">
      <w:pPr>
        <w:spacing w:line="360" w:lineRule="auto"/>
        <w:rPr>
          <w:rFonts w:ascii="宋体" w:hAnsi="宋体"/>
          <w:szCs w:val="21"/>
        </w:rPr>
      </w:pPr>
    </w:p>
    <w:p w:rsidR="00C943E4" w:rsidRPr="00050003" w:rsidRDefault="00E22718" w:rsidP="00050003">
      <w:pPr>
        <w:spacing w:line="360" w:lineRule="auto"/>
        <w:rPr>
          <w:rFonts w:ascii="宋体" w:hAnsi="宋体"/>
          <w:szCs w:val="21"/>
        </w:rPr>
      </w:pPr>
      <w:r>
        <w:rPr>
          <w:rFonts w:ascii="宋体" w:hAnsi="宋体" w:hint="eastAsia"/>
          <w:szCs w:val="21"/>
        </w:rPr>
        <w:t>日期：   年   月   日</w:t>
      </w:r>
      <w:r w:rsidRPr="00050003">
        <w:br w:type="page"/>
      </w:r>
      <w:r w:rsidRPr="007E1DF8">
        <w:rPr>
          <w:rFonts w:asciiTheme="majorEastAsia" w:eastAsiaTheme="majorEastAsia" w:hAnsiTheme="majorEastAsia" w:hint="eastAsia"/>
          <w:b/>
          <w:sz w:val="24"/>
        </w:rPr>
        <w:lastRenderedPageBreak/>
        <w:t>5、投标函</w:t>
      </w:r>
    </w:p>
    <w:p w:rsidR="00C943E4" w:rsidRDefault="00C943E4">
      <w:pPr>
        <w:adjustRightInd w:val="0"/>
        <w:snapToGrid w:val="0"/>
        <w:spacing w:line="360" w:lineRule="auto"/>
        <w:rPr>
          <w:rFonts w:ascii="宋体" w:hAnsi="宋体" w:cs="宋体"/>
          <w:szCs w:val="21"/>
          <w:u w:val="single"/>
        </w:rPr>
      </w:pPr>
    </w:p>
    <w:p w:rsidR="00C943E4" w:rsidRDefault="00E22718">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rsidR="00C943E4" w:rsidRDefault="004B1719">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w:t>
      </w:r>
      <w:r w:rsidR="00E22718">
        <w:rPr>
          <w:rFonts w:ascii="宋体" w:hAnsi="宋体" w:cs="宋体" w:hint="eastAsia"/>
          <w:szCs w:val="21"/>
        </w:rPr>
        <w:t>（项目编号：      ）</w:t>
      </w:r>
      <w:r w:rsidR="00E22718">
        <w:rPr>
          <w:rFonts w:ascii="宋体" w:hAnsi="宋体" w:cs="宋体" w:hint="eastAsia"/>
          <w:kern w:val="0"/>
          <w:szCs w:val="21"/>
        </w:rPr>
        <w:t>项目的投标邀请，我方代表</w:t>
      </w:r>
      <w:r w:rsidR="00E22718">
        <w:rPr>
          <w:rFonts w:ascii="宋体" w:hAnsi="宋体" w:cs="宋体" w:hint="eastAsia"/>
          <w:szCs w:val="21"/>
        </w:rPr>
        <w:t>（</w:t>
      </w:r>
      <w:r w:rsidR="00E22718">
        <w:rPr>
          <w:rFonts w:ascii="宋体" w:hAnsi="宋体" w:cs="宋体" w:hint="eastAsia"/>
          <w:szCs w:val="21"/>
          <w:u w:val="single"/>
        </w:rPr>
        <w:t>姓名、职务）</w:t>
      </w:r>
      <w:r w:rsidR="00E22718">
        <w:rPr>
          <w:rFonts w:ascii="宋体" w:hAnsi="宋体" w:cs="宋体" w:hint="eastAsia"/>
          <w:kern w:val="0"/>
          <w:szCs w:val="21"/>
        </w:rPr>
        <w:t xml:space="preserve">经正式授权并代表  </w:t>
      </w:r>
      <w:r w:rsidR="00E22718">
        <w:rPr>
          <w:rFonts w:ascii="宋体" w:hAnsi="宋体" w:cs="宋体" w:hint="eastAsia"/>
          <w:szCs w:val="21"/>
          <w:u w:val="single"/>
        </w:rPr>
        <w:t xml:space="preserve">                （投标人名称、地址）</w:t>
      </w:r>
      <w:r w:rsidR="00E22718">
        <w:rPr>
          <w:rFonts w:ascii="宋体" w:hAnsi="宋体" w:cs="宋体" w:hint="eastAsia"/>
          <w:kern w:val="0"/>
          <w:szCs w:val="21"/>
        </w:rPr>
        <w:t>提交下述文件正本</w:t>
      </w:r>
      <w:r w:rsidR="00E22718">
        <w:rPr>
          <w:rFonts w:ascii="宋体" w:hAnsi="宋体" w:cs="宋体" w:hint="eastAsia"/>
          <w:kern w:val="0"/>
          <w:szCs w:val="21"/>
          <w:u w:val="single"/>
        </w:rPr>
        <w:t>1</w:t>
      </w:r>
      <w:r w:rsidR="00E22718">
        <w:rPr>
          <w:rFonts w:ascii="宋体" w:hAnsi="宋体" w:cs="宋体" w:hint="eastAsia"/>
          <w:kern w:val="0"/>
          <w:szCs w:val="21"/>
        </w:rPr>
        <w:t>份，副本</w:t>
      </w:r>
      <w:r w:rsidR="00E22718">
        <w:rPr>
          <w:rFonts w:ascii="宋体" w:hAnsi="宋体" w:cs="宋体" w:hint="eastAsia"/>
          <w:kern w:val="0"/>
          <w:szCs w:val="21"/>
          <w:u w:val="single"/>
        </w:rPr>
        <w:t>2</w:t>
      </w:r>
      <w:r w:rsidR="00E22718">
        <w:rPr>
          <w:rFonts w:ascii="宋体" w:hAnsi="宋体" w:cs="宋体" w:hint="eastAsia"/>
          <w:kern w:val="0"/>
          <w:szCs w:val="21"/>
        </w:rPr>
        <w:t>份。</w:t>
      </w:r>
    </w:p>
    <w:p w:rsidR="00C943E4" w:rsidRDefault="00E22718">
      <w:pPr>
        <w:pStyle w:val="12"/>
        <w:numPr>
          <w:ilvl w:val="0"/>
          <w:numId w:val="16"/>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rsidR="00C943E4" w:rsidRDefault="00E22718">
      <w:pPr>
        <w:pStyle w:val="12"/>
        <w:numPr>
          <w:ilvl w:val="0"/>
          <w:numId w:val="16"/>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rsidR="00C943E4" w:rsidRDefault="00E22718">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sidR="004B1719">
        <w:rPr>
          <w:rFonts w:ascii="宋体" w:hAnsi="宋体" w:cs="宋体" w:hint="eastAsia"/>
          <w:szCs w:val="21"/>
        </w:rPr>
        <w:t>投标</w:t>
      </w:r>
      <w:r>
        <w:rPr>
          <w:rFonts w:ascii="宋体" w:hAnsi="宋体" w:cs="宋体" w:hint="eastAsia"/>
          <w:szCs w:val="21"/>
        </w:rPr>
        <w:t>文件</w:t>
      </w:r>
      <w:r>
        <w:rPr>
          <w:rFonts w:ascii="宋体" w:hAnsi="宋体" w:cs="宋体" w:hint="eastAsia"/>
          <w:kern w:val="0"/>
          <w:szCs w:val="21"/>
        </w:rPr>
        <w:t>；</w:t>
      </w:r>
    </w:p>
    <w:p w:rsidR="00C943E4" w:rsidRDefault="00E22718">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rsidR="00C943E4" w:rsidRDefault="00E22718">
      <w:pPr>
        <w:spacing w:line="360" w:lineRule="exact"/>
        <w:ind w:firstLineChars="200" w:firstLine="420"/>
        <w:rPr>
          <w:rFonts w:ascii="宋体" w:hAnsi="宋体" w:cs="宋体"/>
          <w:szCs w:val="21"/>
        </w:rPr>
      </w:pPr>
      <w:r>
        <w:rPr>
          <w:rFonts w:ascii="宋体" w:hAnsi="宋体" w:cs="宋体" w:hint="eastAsia"/>
          <w:szCs w:val="21"/>
        </w:rPr>
        <w:t>1.</w:t>
      </w:r>
      <w:r w:rsidR="00725D8F">
        <w:rPr>
          <w:rFonts w:ascii="宋体" w:hAnsi="宋体" w:cs="宋体" w:hint="eastAsia"/>
          <w:szCs w:val="21"/>
        </w:rPr>
        <w:t>同意并接受招</w:t>
      </w:r>
      <w:r w:rsidR="004B1719">
        <w:rPr>
          <w:rFonts w:ascii="宋体" w:hAnsi="宋体" w:cs="宋体" w:hint="eastAsia"/>
          <w:szCs w:val="21"/>
        </w:rPr>
        <w:t>标文件的各项要求，遵守招标文件中的各项规定，按招</w:t>
      </w:r>
      <w:r>
        <w:rPr>
          <w:rFonts w:ascii="宋体" w:hAnsi="宋体" w:cs="宋体" w:hint="eastAsia"/>
          <w:szCs w:val="21"/>
        </w:rPr>
        <w:t>标文件的要求提供报价。</w:t>
      </w:r>
    </w:p>
    <w:p w:rsidR="00C943E4" w:rsidRDefault="00E22718">
      <w:pPr>
        <w:spacing w:line="360" w:lineRule="exact"/>
        <w:ind w:firstLineChars="200" w:firstLine="420"/>
        <w:rPr>
          <w:rFonts w:ascii="宋体" w:hAnsi="宋体" w:cs="宋体"/>
          <w:szCs w:val="21"/>
        </w:rPr>
      </w:pPr>
      <w:r>
        <w:rPr>
          <w:rFonts w:ascii="宋体" w:hAnsi="宋体" w:cs="宋体" w:hint="eastAsia"/>
          <w:szCs w:val="21"/>
        </w:rPr>
        <w:t xml:space="preserve">2.投标有效期为递交投标文件之日起 </w:t>
      </w:r>
      <w:r w:rsidR="00036535">
        <w:rPr>
          <w:rFonts w:ascii="宋体" w:hAnsi="宋体" w:cs="宋体" w:hint="eastAsia"/>
          <w:szCs w:val="21"/>
        </w:rPr>
        <w:t>90</w:t>
      </w:r>
      <w:r>
        <w:rPr>
          <w:rFonts w:ascii="宋体" w:hAnsi="宋体" w:cs="宋体" w:hint="eastAsia"/>
          <w:szCs w:val="21"/>
        </w:rPr>
        <w:t>天，中标人/成交人投标有效期延至合同有效期满之日。</w:t>
      </w:r>
    </w:p>
    <w:p w:rsidR="00C943E4" w:rsidRDefault="00E22718">
      <w:pPr>
        <w:spacing w:line="360" w:lineRule="exact"/>
        <w:ind w:firstLineChars="200" w:firstLine="420"/>
        <w:rPr>
          <w:rFonts w:ascii="宋体" w:hAnsi="宋体" w:cs="宋体"/>
          <w:szCs w:val="21"/>
        </w:rPr>
      </w:pPr>
      <w:r>
        <w:rPr>
          <w:rFonts w:ascii="宋体" w:hAnsi="宋体" w:cs="宋体" w:hint="eastAsia"/>
          <w:szCs w:val="21"/>
        </w:rPr>
        <w:t>3.</w:t>
      </w:r>
      <w:r w:rsidR="004B1719">
        <w:rPr>
          <w:rFonts w:ascii="宋体" w:hAnsi="宋体" w:cs="宋体" w:hint="eastAsia"/>
          <w:szCs w:val="21"/>
        </w:rPr>
        <w:t>我方已经详细地阅读了全部招</w:t>
      </w:r>
      <w:r>
        <w:rPr>
          <w:rFonts w:ascii="宋体" w:hAnsi="宋体" w:cs="宋体" w:hint="eastAsia"/>
          <w:szCs w:val="21"/>
        </w:rPr>
        <w:t>标文件及其附件，包括澄清及参考文件(如果有的话)</w:t>
      </w:r>
      <w:r w:rsidR="004B1719">
        <w:rPr>
          <w:rFonts w:ascii="宋体" w:hAnsi="宋体" w:cs="宋体" w:hint="eastAsia"/>
          <w:szCs w:val="21"/>
        </w:rPr>
        <w:t>。我方已完全清晰理解招</w:t>
      </w:r>
      <w:r>
        <w:rPr>
          <w:rFonts w:ascii="宋体" w:hAnsi="宋体" w:cs="宋体" w:hint="eastAsia"/>
          <w:szCs w:val="21"/>
        </w:rPr>
        <w:t>标文件的要求，不存在任何含糊不清和误解之处，同意放弃对这些文件所提出的异议和质疑的权利。</w:t>
      </w:r>
    </w:p>
    <w:p w:rsidR="00C943E4" w:rsidRDefault="00E22718">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rsidR="00C943E4" w:rsidRDefault="00E22718">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C943E4" w:rsidRDefault="00E22718">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rsidR="004B1719" w:rsidRDefault="004B1719">
      <w:pPr>
        <w:adjustRightInd w:val="0"/>
        <w:snapToGrid w:val="0"/>
        <w:spacing w:line="360" w:lineRule="auto"/>
        <w:rPr>
          <w:rFonts w:ascii="宋体" w:hAnsi="宋体" w:cs="宋体"/>
          <w:szCs w:val="21"/>
        </w:rPr>
      </w:pPr>
    </w:p>
    <w:p w:rsidR="004B1719" w:rsidRDefault="004B1719">
      <w:pPr>
        <w:adjustRightInd w:val="0"/>
        <w:snapToGrid w:val="0"/>
        <w:spacing w:line="360" w:lineRule="auto"/>
        <w:rPr>
          <w:rFonts w:ascii="宋体" w:hAnsi="宋体" w:cs="宋体"/>
          <w:szCs w:val="21"/>
        </w:rPr>
      </w:pPr>
    </w:p>
    <w:p w:rsidR="00C943E4" w:rsidRDefault="00E22718">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rsidR="00C943E4" w:rsidRDefault="00E22718">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rsidR="00C943E4" w:rsidRDefault="00E22718">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rsidR="00C943E4" w:rsidRDefault="00E22718">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rsidR="00C943E4" w:rsidRDefault="00E22718">
      <w:pPr>
        <w:adjustRightInd w:val="0"/>
        <w:snapToGrid w:val="0"/>
        <w:spacing w:line="360" w:lineRule="auto"/>
        <w:rPr>
          <w:rFonts w:ascii="宋体" w:hAnsi="宋体" w:cs="宋体"/>
          <w:szCs w:val="21"/>
          <w:u w:val="single"/>
        </w:rPr>
      </w:pPr>
      <w:r>
        <w:rPr>
          <w:rFonts w:ascii="宋体" w:hAnsi="宋体" w:cs="宋体" w:hint="eastAsia"/>
          <w:szCs w:val="21"/>
        </w:rPr>
        <w:t>日     期：</w:t>
      </w:r>
    </w:p>
    <w:p w:rsidR="00C943E4" w:rsidRDefault="00C943E4">
      <w:pPr>
        <w:adjustRightInd w:val="0"/>
        <w:snapToGrid w:val="0"/>
        <w:spacing w:line="360" w:lineRule="auto"/>
        <w:ind w:firstLineChars="1250" w:firstLine="4000"/>
        <w:rPr>
          <w:rFonts w:ascii="仿宋_GB2312" w:eastAsia="仿宋_GB2312" w:hAnsi="宋体"/>
          <w:sz w:val="32"/>
          <w:szCs w:val="32"/>
        </w:rPr>
      </w:pPr>
    </w:p>
    <w:p w:rsidR="00C943E4" w:rsidRDefault="00C943E4">
      <w:pPr>
        <w:adjustRightInd w:val="0"/>
        <w:snapToGrid w:val="0"/>
        <w:spacing w:line="360" w:lineRule="auto"/>
        <w:rPr>
          <w:rFonts w:ascii="宋体" w:hAnsi="宋体" w:cs="宋体"/>
          <w:szCs w:val="21"/>
        </w:rPr>
      </w:pPr>
    </w:p>
    <w:p w:rsidR="00C943E4" w:rsidRDefault="00C943E4">
      <w:pPr>
        <w:adjustRightInd w:val="0"/>
        <w:snapToGrid w:val="0"/>
        <w:spacing w:line="360" w:lineRule="auto"/>
        <w:rPr>
          <w:rFonts w:ascii="宋体" w:hAnsi="宋体" w:cs="宋体"/>
          <w:szCs w:val="21"/>
        </w:rPr>
      </w:pPr>
    </w:p>
    <w:p w:rsidR="00C943E4" w:rsidRDefault="00C943E4">
      <w:pPr>
        <w:adjustRightInd w:val="0"/>
        <w:snapToGrid w:val="0"/>
        <w:spacing w:line="360" w:lineRule="auto"/>
        <w:rPr>
          <w:rFonts w:ascii="宋体" w:hAnsi="宋体" w:cs="宋体"/>
          <w:szCs w:val="21"/>
        </w:rPr>
      </w:pPr>
    </w:p>
    <w:p w:rsidR="00C943E4" w:rsidRDefault="00C943E4">
      <w:pPr>
        <w:adjustRightInd w:val="0"/>
        <w:snapToGrid w:val="0"/>
        <w:spacing w:line="360" w:lineRule="auto"/>
        <w:rPr>
          <w:rFonts w:ascii="宋体" w:hAnsi="宋体" w:cs="宋体"/>
          <w:szCs w:val="21"/>
        </w:rPr>
      </w:pPr>
    </w:p>
    <w:p w:rsidR="00C943E4" w:rsidRDefault="00C943E4">
      <w:pPr>
        <w:adjustRightInd w:val="0"/>
        <w:snapToGrid w:val="0"/>
        <w:spacing w:line="360" w:lineRule="auto"/>
        <w:rPr>
          <w:rFonts w:ascii="宋体" w:hAnsi="宋体" w:cs="宋体"/>
          <w:szCs w:val="21"/>
        </w:rPr>
      </w:pPr>
    </w:p>
    <w:p w:rsidR="00C943E4" w:rsidRDefault="00E22718" w:rsidP="007E1DF8">
      <w:pPr>
        <w:spacing w:line="300" w:lineRule="auto"/>
        <w:rPr>
          <w:rFonts w:ascii="宋体" w:hAnsi="宋体" w:cs="宋体"/>
          <w:b/>
          <w:szCs w:val="21"/>
        </w:rPr>
      </w:pPr>
      <w:r>
        <w:rPr>
          <w:rFonts w:ascii="宋体" w:hAnsi="宋体" w:cs="宋体"/>
          <w:b/>
          <w:szCs w:val="21"/>
        </w:rPr>
        <w:br w:type="page"/>
      </w:r>
      <w:r w:rsidRPr="007E1DF8">
        <w:rPr>
          <w:rFonts w:asciiTheme="majorEastAsia" w:eastAsiaTheme="majorEastAsia" w:hAnsiTheme="majorEastAsia" w:hint="eastAsia"/>
          <w:b/>
          <w:sz w:val="24"/>
        </w:rPr>
        <w:lastRenderedPageBreak/>
        <w:t>6、资格证明文件</w:t>
      </w:r>
    </w:p>
    <w:p w:rsidR="007E1DF8" w:rsidRDefault="007E1DF8" w:rsidP="007E1DF8">
      <w:pPr>
        <w:spacing w:line="300" w:lineRule="auto"/>
        <w:rPr>
          <w:rFonts w:ascii="宋体" w:hAnsi="宋体" w:cs="宋体"/>
          <w:b/>
          <w:szCs w:val="21"/>
          <w:u w:val="single"/>
        </w:rPr>
      </w:pPr>
    </w:p>
    <w:p w:rsidR="00C943E4" w:rsidRDefault="00E22718" w:rsidP="007E1DF8">
      <w:pPr>
        <w:spacing w:line="300" w:lineRule="auto"/>
        <w:rPr>
          <w:rFonts w:ascii="宋体" w:hAnsi="宋体" w:cs="宋体"/>
          <w:szCs w:val="21"/>
        </w:rPr>
      </w:pPr>
      <w:r w:rsidRPr="007E1DF8">
        <w:rPr>
          <w:rFonts w:ascii="宋体" w:hAnsi="宋体" w:cs="宋体" w:hint="eastAsia"/>
          <w:b/>
          <w:szCs w:val="21"/>
        </w:rPr>
        <w:t>6.1 法定代表人授权委托书</w:t>
      </w:r>
    </w:p>
    <w:p w:rsidR="00C943E4" w:rsidRDefault="00E22718">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rsidR="00C943E4" w:rsidRDefault="00E22718">
      <w:pPr>
        <w:spacing w:line="460" w:lineRule="atLeast"/>
        <w:ind w:firstLineChars="200" w:firstLine="420"/>
        <w:rPr>
          <w:rFonts w:ascii="宋体" w:hAnsi="宋体" w:cs="宋体"/>
          <w:szCs w:val="21"/>
        </w:rPr>
      </w:pPr>
      <w:r>
        <w:rPr>
          <w:rFonts w:ascii="宋体" w:hAnsi="宋体" w:cs="宋体" w:hint="eastAsia"/>
          <w:szCs w:val="21"/>
        </w:rPr>
        <w:t>兹授权同志，为我方签订经济合同及办理其他事务代理人，其权限是：。</w:t>
      </w:r>
    </w:p>
    <w:p w:rsidR="00C943E4" w:rsidRDefault="00C943E4">
      <w:pPr>
        <w:spacing w:line="460" w:lineRule="atLeast"/>
        <w:rPr>
          <w:rFonts w:ascii="宋体" w:hAnsi="宋体" w:cs="宋体"/>
          <w:szCs w:val="21"/>
        </w:rPr>
      </w:pPr>
    </w:p>
    <w:p w:rsidR="00C943E4" w:rsidRDefault="00C943E4">
      <w:pPr>
        <w:spacing w:line="460" w:lineRule="atLeast"/>
        <w:rPr>
          <w:rFonts w:ascii="宋体" w:hAnsi="宋体" w:cs="宋体"/>
          <w:szCs w:val="21"/>
        </w:rPr>
      </w:pPr>
    </w:p>
    <w:p w:rsidR="00C943E4" w:rsidRDefault="00E22718">
      <w:pPr>
        <w:spacing w:line="460" w:lineRule="atLeast"/>
        <w:rPr>
          <w:rFonts w:ascii="宋体" w:hAnsi="宋体" w:cs="宋体"/>
          <w:szCs w:val="21"/>
        </w:rPr>
      </w:pPr>
      <w:r>
        <w:rPr>
          <w:rFonts w:ascii="宋体" w:hAnsi="宋体" w:cs="宋体" w:hint="eastAsia"/>
          <w:szCs w:val="21"/>
        </w:rPr>
        <w:t>授权单位：          （盖章）     法定代表人：         （签名或盖私章）</w:t>
      </w:r>
    </w:p>
    <w:p w:rsidR="00C943E4" w:rsidRDefault="00C943E4">
      <w:pPr>
        <w:spacing w:line="460" w:lineRule="atLeast"/>
        <w:rPr>
          <w:rFonts w:ascii="宋体" w:hAnsi="宋体" w:cs="宋体"/>
          <w:szCs w:val="21"/>
        </w:rPr>
      </w:pPr>
    </w:p>
    <w:p w:rsidR="00C943E4" w:rsidRDefault="00C943E4">
      <w:pPr>
        <w:spacing w:line="460" w:lineRule="atLeast"/>
        <w:rPr>
          <w:rFonts w:ascii="宋体" w:hAnsi="宋体" w:cs="宋体"/>
          <w:szCs w:val="21"/>
        </w:rPr>
      </w:pPr>
    </w:p>
    <w:p w:rsidR="00C943E4" w:rsidRDefault="00E22718">
      <w:pPr>
        <w:spacing w:line="460" w:lineRule="atLeast"/>
        <w:rPr>
          <w:rFonts w:ascii="宋体" w:hAnsi="宋体" w:cs="宋体"/>
          <w:szCs w:val="21"/>
        </w:rPr>
      </w:pPr>
      <w:r>
        <w:rPr>
          <w:rFonts w:ascii="宋体" w:hAnsi="宋体" w:cs="宋体" w:hint="eastAsia"/>
          <w:szCs w:val="21"/>
        </w:rPr>
        <w:t>有效期限：至        年       月      日       签发日期：</w:t>
      </w:r>
    </w:p>
    <w:p w:rsidR="00C943E4" w:rsidRDefault="00E22718">
      <w:pPr>
        <w:spacing w:line="460" w:lineRule="atLeast"/>
        <w:rPr>
          <w:rFonts w:ascii="宋体" w:hAnsi="宋体" w:cs="宋体"/>
          <w:szCs w:val="21"/>
        </w:rPr>
      </w:pPr>
      <w:r>
        <w:rPr>
          <w:rFonts w:ascii="宋体" w:hAnsi="宋体" w:cs="宋体" w:hint="eastAsia"/>
          <w:szCs w:val="21"/>
        </w:rPr>
        <w:t>附：代理人性别：        年龄：       职务：     身份证号码：</w:t>
      </w:r>
    </w:p>
    <w:p w:rsidR="00C943E4" w:rsidRDefault="00E22718">
      <w:pPr>
        <w:spacing w:line="460" w:lineRule="atLeast"/>
        <w:rPr>
          <w:rFonts w:ascii="宋体" w:hAnsi="宋体" w:cs="宋体"/>
          <w:szCs w:val="21"/>
        </w:rPr>
      </w:pPr>
      <w:r>
        <w:rPr>
          <w:rFonts w:ascii="宋体" w:hAnsi="宋体" w:cs="宋体" w:hint="eastAsia"/>
          <w:szCs w:val="21"/>
        </w:rPr>
        <w:t xml:space="preserve">  联系电话：</w:t>
      </w:r>
    </w:p>
    <w:p w:rsidR="00C943E4" w:rsidRDefault="00E22718">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rsidR="00C943E4" w:rsidRDefault="00C943E4">
      <w:pPr>
        <w:spacing w:line="460" w:lineRule="atLeast"/>
        <w:rPr>
          <w:rFonts w:ascii="宋体" w:hAnsi="宋体" w:cs="宋体"/>
          <w:szCs w:val="21"/>
        </w:rPr>
      </w:pPr>
    </w:p>
    <w:p w:rsidR="00C943E4" w:rsidRDefault="00E22718">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rsidR="00C943E4" w:rsidRDefault="00E22718">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rsidR="00C943E4" w:rsidRDefault="00E22718">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rsidR="00C943E4" w:rsidRDefault="00E22718">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rsidR="00C943E4" w:rsidRDefault="00C943E4">
      <w:pPr>
        <w:spacing w:line="460" w:lineRule="atLeast"/>
        <w:rPr>
          <w:rFonts w:ascii="宋体" w:hAnsi="宋体" w:cs="宋体"/>
          <w:szCs w:val="21"/>
        </w:rPr>
      </w:pPr>
    </w:p>
    <w:p w:rsidR="00C943E4" w:rsidRDefault="001E676D">
      <w:pPr>
        <w:spacing w:line="360" w:lineRule="auto"/>
        <w:ind w:firstLine="420"/>
        <w:rPr>
          <w:rFonts w:ascii="宋体" w:hAnsi="宋体" w:cs="宋体"/>
          <w:szCs w:val="21"/>
          <w:u w:val="single"/>
        </w:rPr>
      </w:pPr>
      <w:r w:rsidRPr="001E676D">
        <w:rPr>
          <w:rFonts w:ascii="宋体" w:hAnsi="宋体" w:cs="宋体"/>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7216"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5bdy1gAAAAoBAAAPAAAAAAAAAAEAIAAAACIAAABkcnMvZG93bnJldi54bWxQSwECFAAUAAAA&#10;CACHTuJAabUX/fABAAAHBAAADgAAAAAAAAABACAAAAAlAQAAZHJzL2Uyb0RvYy54bWxQSwUGAAAA&#10;AAYABgBZAQAAhwUAAAAA&#10;">
            <v:textbox>
              <w:txbxContent>
                <w:p w:rsidR="00EE13E7" w:rsidRDefault="00EE13E7">
                  <w:pPr>
                    <w:jc w:val="center"/>
                    <w:rPr>
                      <w:rFonts w:hAnsi="宋体"/>
                      <w:szCs w:val="21"/>
                    </w:rPr>
                  </w:pPr>
                </w:p>
                <w:p w:rsidR="00EE13E7" w:rsidRDefault="00EE13E7">
                  <w:pPr>
                    <w:jc w:val="center"/>
                    <w:rPr>
                      <w:rFonts w:hAnsi="宋体"/>
                      <w:szCs w:val="21"/>
                    </w:rPr>
                  </w:pPr>
                </w:p>
                <w:p w:rsidR="00EE13E7" w:rsidRDefault="00EE13E7">
                  <w:pPr>
                    <w:jc w:val="center"/>
                    <w:rPr>
                      <w:rFonts w:hAnsi="宋体"/>
                      <w:szCs w:val="21"/>
                    </w:rPr>
                  </w:pPr>
                </w:p>
                <w:p w:rsidR="00EE13E7" w:rsidRDefault="00EE13E7">
                  <w:pPr>
                    <w:jc w:val="center"/>
                    <w:rPr>
                      <w:szCs w:val="21"/>
                    </w:rPr>
                  </w:pPr>
                  <w:r>
                    <w:rPr>
                      <w:rFonts w:hAnsi="宋体" w:hint="eastAsia"/>
                      <w:szCs w:val="21"/>
                    </w:rPr>
                    <w:t>代理人身份证复印件</w:t>
                  </w:r>
                </w:p>
              </w:txbxContent>
            </v:textbox>
          </v:shape>
        </w:pict>
      </w:r>
    </w:p>
    <w:p w:rsidR="00C943E4" w:rsidRDefault="00C943E4">
      <w:pPr>
        <w:spacing w:line="360" w:lineRule="auto"/>
        <w:ind w:firstLine="420"/>
        <w:rPr>
          <w:rFonts w:ascii="宋体" w:hAnsi="宋体" w:cs="宋体"/>
          <w:szCs w:val="21"/>
          <w:u w:val="single"/>
        </w:rPr>
      </w:pPr>
    </w:p>
    <w:p w:rsidR="00C943E4" w:rsidRDefault="00C943E4">
      <w:pPr>
        <w:spacing w:line="360" w:lineRule="auto"/>
        <w:ind w:firstLine="420"/>
        <w:rPr>
          <w:rFonts w:ascii="宋体" w:hAnsi="宋体" w:cs="宋体"/>
          <w:szCs w:val="21"/>
          <w:u w:val="single"/>
        </w:rPr>
      </w:pPr>
    </w:p>
    <w:p w:rsidR="00C943E4" w:rsidRDefault="00C943E4">
      <w:pPr>
        <w:spacing w:line="300" w:lineRule="auto"/>
        <w:jc w:val="center"/>
        <w:rPr>
          <w:rFonts w:ascii="宋体" w:hAnsi="宋体" w:cs="宋体"/>
          <w:szCs w:val="21"/>
        </w:rPr>
      </w:pPr>
    </w:p>
    <w:p w:rsidR="00C943E4" w:rsidRDefault="00C943E4">
      <w:pPr>
        <w:spacing w:line="300" w:lineRule="auto"/>
        <w:jc w:val="center"/>
        <w:rPr>
          <w:rFonts w:ascii="宋体" w:hAnsi="宋体" w:cs="宋体"/>
          <w:szCs w:val="21"/>
        </w:rPr>
      </w:pPr>
    </w:p>
    <w:p w:rsidR="00C943E4" w:rsidRDefault="00C943E4">
      <w:pPr>
        <w:spacing w:line="300" w:lineRule="auto"/>
        <w:rPr>
          <w:rFonts w:ascii="宋体" w:hAnsi="宋体" w:cs="宋体"/>
          <w:szCs w:val="21"/>
        </w:rPr>
      </w:pPr>
    </w:p>
    <w:p w:rsidR="00C943E4" w:rsidRDefault="00C943E4">
      <w:pPr>
        <w:spacing w:line="300" w:lineRule="auto"/>
        <w:rPr>
          <w:rFonts w:ascii="宋体" w:hAnsi="宋体" w:cs="宋体"/>
          <w:szCs w:val="21"/>
        </w:rPr>
      </w:pPr>
    </w:p>
    <w:p w:rsidR="00C943E4" w:rsidRDefault="00C943E4">
      <w:pPr>
        <w:spacing w:line="300" w:lineRule="auto"/>
        <w:rPr>
          <w:rFonts w:ascii="宋体" w:hAnsi="宋体" w:cs="宋体"/>
          <w:szCs w:val="21"/>
        </w:rPr>
      </w:pPr>
    </w:p>
    <w:p w:rsidR="00C943E4" w:rsidRDefault="00C943E4">
      <w:pPr>
        <w:spacing w:line="300" w:lineRule="auto"/>
        <w:rPr>
          <w:rFonts w:ascii="宋体" w:hAnsi="宋体" w:cs="宋体"/>
          <w:szCs w:val="21"/>
        </w:rPr>
      </w:pPr>
    </w:p>
    <w:p w:rsidR="00C943E4" w:rsidRDefault="00C943E4">
      <w:pPr>
        <w:spacing w:line="300" w:lineRule="auto"/>
        <w:rPr>
          <w:rFonts w:ascii="宋体" w:hAnsi="宋体" w:cs="宋体"/>
          <w:szCs w:val="21"/>
        </w:rPr>
      </w:pPr>
    </w:p>
    <w:p w:rsidR="0004491E" w:rsidRDefault="0004491E">
      <w:pPr>
        <w:spacing w:line="300" w:lineRule="auto"/>
        <w:rPr>
          <w:rFonts w:ascii="宋体" w:hAnsi="宋体" w:cs="宋体"/>
          <w:szCs w:val="21"/>
        </w:rPr>
      </w:pPr>
    </w:p>
    <w:p w:rsidR="0004491E" w:rsidRDefault="0004491E">
      <w:pPr>
        <w:spacing w:line="300" w:lineRule="auto"/>
        <w:rPr>
          <w:rFonts w:ascii="宋体" w:hAnsi="宋体" w:cs="宋体"/>
          <w:szCs w:val="21"/>
        </w:rPr>
      </w:pPr>
    </w:p>
    <w:p w:rsidR="0004491E" w:rsidRDefault="0004491E">
      <w:pPr>
        <w:spacing w:line="300" w:lineRule="auto"/>
        <w:rPr>
          <w:rFonts w:ascii="宋体" w:hAnsi="宋体" w:cs="宋体"/>
          <w:szCs w:val="21"/>
        </w:rPr>
      </w:pPr>
    </w:p>
    <w:p w:rsidR="00C943E4" w:rsidRPr="007E1DF8" w:rsidRDefault="00E22718">
      <w:pPr>
        <w:spacing w:line="300" w:lineRule="auto"/>
        <w:rPr>
          <w:rFonts w:ascii="宋体" w:hAnsi="宋体" w:cs="宋体"/>
          <w:b/>
          <w:szCs w:val="21"/>
        </w:rPr>
      </w:pPr>
      <w:r w:rsidRPr="007E1DF8">
        <w:rPr>
          <w:rFonts w:ascii="宋体" w:hAnsi="宋体" w:cs="宋体" w:hint="eastAsia"/>
          <w:b/>
          <w:szCs w:val="21"/>
        </w:rPr>
        <w:lastRenderedPageBreak/>
        <w:t>6.2关于资格的声明函</w:t>
      </w:r>
    </w:p>
    <w:p w:rsidR="0079398F" w:rsidRDefault="0079398F">
      <w:pPr>
        <w:spacing w:line="480" w:lineRule="exact"/>
        <w:jc w:val="center"/>
        <w:rPr>
          <w:rFonts w:ascii="宋体" w:hAnsi="宋体" w:cs="宋体"/>
          <w:b/>
          <w:sz w:val="32"/>
          <w:szCs w:val="32"/>
        </w:rPr>
      </w:pPr>
    </w:p>
    <w:p w:rsidR="00C943E4" w:rsidRPr="0079398F" w:rsidRDefault="0079398F">
      <w:pPr>
        <w:spacing w:line="480" w:lineRule="exact"/>
        <w:jc w:val="center"/>
        <w:rPr>
          <w:rFonts w:ascii="宋体" w:hAnsi="宋体" w:cs="宋体"/>
          <w:b/>
          <w:sz w:val="32"/>
          <w:szCs w:val="32"/>
        </w:rPr>
      </w:pPr>
      <w:r w:rsidRPr="0079398F">
        <w:rPr>
          <w:rFonts w:ascii="宋体" w:hAnsi="宋体" w:cs="宋体" w:hint="eastAsia"/>
          <w:b/>
          <w:sz w:val="32"/>
          <w:szCs w:val="32"/>
        </w:rPr>
        <w:t>关于资格的声明函</w:t>
      </w:r>
    </w:p>
    <w:p w:rsidR="0079398F" w:rsidRDefault="0079398F">
      <w:pPr>
        <w:spacing w:line="360" w:lineRule="auto"/>
        <w:rPr>
          <w:rFonts w:ascii="宋体" w:hAnsi="宋体" w:cs="宋体"/>
          <w:szCs w:val="21"/>
        </w:rPr>
      </w:pPr>
    </w:p>
    <w:p w:rsidR="00C943E4" w:rsidRDefault="00E22718">
      <w:pPr>
        <w:spacing w:line="360" w:lineRule="auto"/>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rsidR="00C943E4" w:rsidRDefault="00E22718">
      <w:pPr>
        <w:spacing w:line="360" w:lineRule="auto"/>
        <w:ind w:firstLine="480"/>
        <w:rPr>
          <w:rFonts w:ascii="宋体" w:hAnsi="宋体" w:cs="宋体"/>
          <w:szCs w:val="21"/>
        </w:rPr>
      </w:pPr>
      <w:r>
        <w:rPr>
          <w:rFonts w:ascii="宋体" w:hAnsi="宋体" w:cs="宋体" w:hint="eastAsia"/>
          <w:szCs w:val="21"/>
        </w:rPr>
        <w:t>关于贵方招标项目项目（</w:t>
      </w:r>
      <w:r>
        <w:rPr>
          <w:rFonts w:ascii="宋体" w:hAnsi="宋体" w:cs="宋体" w:hint="eastAsia"/>
          <w:szCs w:val="21"/>
          <w:u w:val="single"/>
        </w:rPr>
        <w:t>项目编号：</w:t>
      </w:r>
      <w:r>
        <w:rPr>
          <w:rFonts w:ascii="宋体" w:hAnsi="宋体" w:cs="宋体" w:hint="eastAsia"/>
          <w:szCs w:val="21"/>
        </w:rPr>
        <w:t>）投标邀请，本签字人愿意参加投标响应，提供投标文件中规定的服务，并证明提交的下列文件和说明是准确的和真实的。</w:t>
      </w:r>
    </w:p>
    <w:p w:rsidR="00C943E4" w:rsidRDefault="00E22718">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rsidR="00C943E4" w:rsidRDefault="00E22718">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rsidR="00C943E4" w:rsidRDefault="00E22718">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rsidR="00C943E4" w:rsidRDefault="00E22718">
      <w:pPr>
        <w:spacing w:line="360" w:lineRule="auto"/>
        <w:rPr>
          <w:rFonts w:ascii="宋体" w:hAnsi="宋体" w:cs="宋体"/>
          <w:szCs w:val="21"/>
        </w:rPr>
      </w:pPr>
      <w:r>
        <w:rPr>
          <w:rFonts w:ascii="宋体" w:hAnsi="宋体" w:cs="宋体" w:hint="eastAsia"/>
          <w:szCs w:val="21"/>
        </w:rPr>
        <w:t>（相关证明文件附后）</w:t>
      </w:r>
    </w:p>
    <w:p w:rsidR="00C943E4" w:rsidRDefault="00C943E4">
      <w:pPr>
        <w:adjustRightInd w:val="0"/>
        <w:snapToGrid w:val="0"/>
        <w:spacing w:line="360" w:lineRule="auto"/>
        <w:rPr>
          <w:rFonts w:ascii="宋体" w:hAnsi="宋体" w:cs="宋体"/>
          <w:szCs w:val="21"/>
        </w:rPr>
      </w:pPr>
    </w:p>
    <w:p w:rsidR="0004491E" w:rsidRDefault="0004491E">
      <w:pPr>
        <w:adjustRightInd w:val="0"/>
        <w:snapToGrid w:val="0"/>
        <w:spacing w:line="360" w:lineRule="auto"/>
        <w:rPr>
          <w:rFonts w:ascii="宋体" w:hAnsi="宋体" w:cs="宋体"/>
          <w:szCs w:val="21"/>
        </w:rPr>
      </w:pPr>
    </w:p>
    <w:p w:rsidR="00C943E4" w:rsidRDefault="00E22718">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rsidR="0004491E" w:rsidRDefault="0004491E">
      <w:pPr>
        <w:adjustRightInd w:val="0"/>
        <w:snapToGrid w:val="0"/>
        <w:spacing w:line="360" w:lineRule="auto"/>
        <w:rPr>
          <w:rFonts w:ascii="宋体" w:hAnsi="宋体" w:cs="宋体"/>
          <w:szCs w:val="21"/>
        </w:rPr>
      </w:pPr>
    </w:p>
    <w:p w:rsidR="00C943E4" w:rsidRDefault="00E22718">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rsidR="0004491E" w:rsidRDefault="0004491E">
      <w:pPr>
        <w:adjustRightInd w:val="0"/>
        <w:snapToGrid w:val="0"/>
        <w:spacing w:line="360" w:lineRule="auto"/>
        <w:rPr>
          <w:rFonts w:ascii="宋体" w:hAnsi="宋体" w:cs="宋体"/>
          <w:szCs w:val="21"/>
        </w:rPr>
      </w:pPr>
    </w:p>
    <w:p w:rsidR="00C943E4" w:rsidRDefault="00E22718">
      <w:pPr>
        <w:adjustRightInd w:val="0"/>
        <w:snapToGrid w:val="0"/>
        <w:spacing w:line="360" w:lineRule="auto"/>
        <w:rPr>
          <w:rFonts w:ascii="宋体" w:hAnsi="宋体" w:cs="宋体"/>
          <w:szCs w:val="21"/>
        </w:rPr>
      </w:pPr>
      <w:r>
        <w:rPr>
          <w:rFonts w:ascii="宋体" w:hAnsi="宋体" w:cs="宋体" w:hint="eastAsia"/>
          <w:szCs w:val="21"/>
        </w:rPr>
        <w:t>日期：年 月 日</w:t>
      </w:r>
    </w:p>
    <w:p w:rsidR="00C943E4" w:rsidRDefault="00C943E4" w:rsidP="0004491E">
      <w:pPr>
        <w:pStyle w:val="a0"/>
        <w:ind w:firstLineChars="0" w:firstLine="0"/>
        <w:rPr>
          <w:rFonts w:ascii="宋体" w:hAnsi="宋体" w:cs="宋体"/>
          <w:szCs w:val="21"/>
        </w:rPr>
      </w:pPr>
    </w:p>
    <w:p w:rsidR="0004491E" w:rsidRDefault="0004491E">
      <w:pPr>
        <w:pStyle w:val="a0"/>
        <w:rPr>
          <w:rFonts w:ascii="宋体" w:hAnsi="宋体" w:cs="宋体"/>
          <w:szCs w:val="21"/>
        </w:rPr>
      </w:pPr>
    </w:p>
    <w:p w:rsidR="00C943E4" w:rsidRDefault="00C943E4">
      <w:pPr>
        <w:pStyle w:val="12"/>
        <w:adjustRightInd w:val="0"/>
        <w:snapToGrid w:val="0"/>
        <w:spacing w:line="360" w:lineRule="auto"/>
        <w:ind w:leftChars="200" w:left="420" w:firstLineChars="645" w:firstLine="1354"/>
        <w:rPr>
          <w:rFonts w:ascii="宋体" w:hAnsi="宋体" w:cs="宋体"/>
          <w:szCs w:val="21"/>
        </w:rPr>
      </w:pPr>
    </w:p>
    <w:p w:rsidR="00C943E4" w:rsidRDefault="00C943E4">
      <w:pPr>
        <w:rPr>
          <w:rFonts w:ascii="宋体" w:hAnsi="宋体" w:cs="宋体"/>
          <w:szCs w:val="21"/>
        </w:rPr>
      </w:pPr>
    </w:p>
    <w:p w:rsidR="00C943E4" w:rsidRPr="007E1DF8" w:rsidRDefault="00E22718" w:rsidP="007E1DF8">
      <w:pPr>
        <w:spacing w:line="300" w:lineRule="auto"/>
      </w:pPr>
      <w:r w:rsidRPr="007E1DF8">
        <w:rPr>
          <w:rFonts w:asciiTheme="majorEastAsia" w:eastAsiaTheme="majorEastAsia" w:hAnsiTheme="majorEastAsia" w:hint="eastAsia"/>
          <w:b/>
          <w:sz w:val="24"/>
        </w:rPr>
        <w:t>7、投标文件部份</w:t>
      </w:r>
    </w:p>
    <w:p w:rsidR="007E1DF8" w:rsidRDefault="007E1DF8">
      <w:pPr>
        <w:rPr>
          <w:rFonts w:ascii="宋体" w:hAnsi="宋体" w:cs="宋体"/>
          <w:szCs w:val="21"/>
        </w:rPr>
      </w:pPr>
    </w:p>
    <w:p w:rsidR="00C943E4" w:rsidRDefault="00E22718">
      <w:pPr>
        <w:rPr>
          <w:rFonts w:ascii="宋体" w:hAnsi="宋体" w:cs="宋体"/>
          <w:szCs w:val="21"/>
        </w:rPr>
      </w:pPr>
      <w:r>
        <w:rPr>
          <w:rFonts w:ascii="宋体" w:hAnsi="宋体" w:cs="宋体" w:hint="eastAsia"/>
          <w:szCs w:val="21"/>
        </w:rPr>
        <w:t>技术服务及执行方案</w:t>
      </w:r>
    </w:p>
    <w:p w:rsidR="00C943E4" w:rsidRDefault="00E22718">
      <w:pPr>
        <w:autoSpaceDE w:val="0"/>
        <w:autoSpaceDN w:val="0"/>
        <w:adjustRightInd w:val="0"/>
        <w:spacing w:line="360" w:lineRule="auto"/>
        <w:ind w:left="315" w:hangingChars="150" w:hanging="315"/>
        <w:jc w:val="left"/>
        <w:rPr>
          <w:rFonts w:ascii="宋体" w:hAnsi="宋体" w:cs="宋体"/>
          <w:kern w:val="0"/>
          <w:szCs w:val="21"/>
        </w:rPr>
      </w:pPr>
      <w:r>
        <w:rPr>
          <w:rFonts w:ascii="宋体" w:hAnsi="宋体" w:cs="宋体" w:hint="eastAsia"/>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C943E4" w:rsidRDefault="00E22718">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1）对项目的理解（项目概述、目标、服务范围、甲方的义务及配合条件）</w:t>
      </w:r>
    </w:p>
    <w:p w:rsidR="00C943E4" w:rsidRDefault="00E22718">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2）针对本项目的服务实施方案</w:t>
      </w:r>
    </w:p>
    <w:p w:rsidR="00C943E4" w:rsidRDefault="00E22718">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3）保证项目完成的具体措施</w:t>
      </w:r>
    </w:p>
    <w:p w:rsidR="00C943E4" w:rsidRDefault="00E22718">
      <w:pPr>
        <w:spacing w:line="360" w:lineRule="auto"/>
        <w:ind w:firstLineChars="150" w:firstLine="315"/>
        <w:rPr>
          <w:rFonts w:ascii="宋体" w:hAnsi="宋体" w:cs="宋体"/>
          <w:szCs w:val="21"/>
        </w:rPr>
      </w:pPr>
      <w:r>
        <w:rPr>
          <w:rFonts w:ascii="宋体" w:hAnsi="宋体" w:cs="宋体" w:hint="eastAsia"/>
          <w:kern w:val="0"/>
          <w:szCs w:val="21"/>
        </w:rPr>
        <w:t>4）报价人认为必要的其它内容</w:t>
      </w:r>
    </w:p>
    <w:p w:rsidR="00C943E4" w:rsidRDefault="00C943E4">
      <w:pPr>
        <w:rPr>
          <w:rFonts w:ascii="宋体" w:hAnsi="宋体" w:cs="宋体"/>
          <w:szCs w:val="21"/>
        </w:rPr>
      </w:pPr>
    </w:p>
    <w:p w:rsidR="00C943E4" w:rsidRDefault="00E22718">
      <w:pPr>
        <w:adjustRightInd w:val="0"/>
        <w:snapToGrid w:val="0"/>
        <w:spacing w:line="360" w:lineRule="auto"/>
        <w:rPr>
          <w:rFonts w:ascii="宋体" w:hAnsi="宋体" w:cs="宋体"/>
          <w:szCs w:val="21"/>
        </w:rPr>
      </w:pPr>
      <w:r>
        <w:rPr>
          <w:rFonts w:ascii="宋体" w:hAnsi="宋体" w:cs="宋体" w:hint="eastAsia"/>
          <w:szCs w:val="21"/>
        </w:rPr>
        <w:t xml:space="preserve">投标人法定代表人（或法定代表人授权代表）签字：                   </w:t>
      </w:r>
    </w:p>
    <w:p w:rsidR="0004491E" w:rsidRDefault="0004491E">
      <w:pPr>
        <w:adjustRightInd w:val="0"/>
        <w:snapToGrid w:val="0"/>
        <w:spacing w:line="360" w:lineRule="auto"/>
        <w:rPr>
          <w:rFonts w:ascii="宋体" w:hAnsi="宋体" w:cs="宋体"/>
          <w:szCs w:val="21"/>
        </w:rPr>
      </w:pPr>
    </w:p>
    <w:p w:rsidR="00C943E4" w:rsidRDefault="00E22718">
      <w:pPr>
        <w:adjustRightInd w:val="0"/>
        <w:snapToGrid w:val="0"/>
        <w:spacing w:line="360" w:lineRule="auto"/>
        <w:rPr>
          <w:rFonts w:ascii="宋体" w:hAnsi="宋体" w:cs="宋体"/>
          <w:szCs w:val="21"/>
        </w:rPr>
      </w:pPr>
      <w:r>
        <w:rPr>
          <w:rFonts w:ascii="宋体" w:hAnsi="宋体" w:cs="宋体" w:hint="eastAsia"/>
          <w:szCs w:val="21"/>
        </w:rPr>
        <w:t xml:space="preserve">投标人名称（签章）：                        </w:t>
      </w:r>
    </w:p>
    <w:p w:rsidR="0004491E" w:rsidRDefault="0004491E">
      <w:pPr>
        <w:spacing w:line="360" w:lineRule="auto"/>
        <w:rPr>
          <w:rFonts w:ascii="宋体" w:hAnsi="宋体" w:cs="宋体"/>
          <w:szCs w:val="21"/>
        </w:rPr>
      </w:pPr>
    </w:p>
    <w:p w:rsidR="00C943E4" w:rsidRDefault="00E22718">
      <w:pPr>
        <w:spacing w:line="360" w:lineRule="auto"/>
        <w:rPr>
          <w:rFonts w:ascii="宋体" w:hAnsi="宋体" w:cs="宋体"/>
          <w:bCs/>
          <w:szCs w:val="21"/>
        </w:rPr>
      </w:pPr>
      <w:r>
        <w:rPr>
          <w:rFonts w:ascii="宋体" w:hAnsi="宋体" w:cs="宋体" w:hint="eastAsia"/>
          <w:szCs w:val="21"/>
        </w:rPr>
        <w:t>日期：   年   月   日</w:t>
      </w:r>
    </w:p>
    <w:p w:rsidR="00C943E4" w:rsidRDefault="00C943E4">
      <w:pPr>
        <w:rPr>
          <w:rFonts w:ascii="宋体" w:hAnsi="宋体" w:cs="宋体"/>
          <w:bCs/>
          <w:szCs w:val="21"/>
        </w:rPr>
      </w:pPr>
    </w:p>
    <w:p w:rsidR="00C943E4" w:rsidRDefault="00C943E4">
      <w:pPr>
        <w:rPr>
          <w:rFonts w:ascii="宋体" w:hAnsi="宋体" w:cs="宋体"/>
          <w:bCs/>
          <w:szCs w:val="21"/>
        </w:rPr>
      </w:pPr>
    </w:p>
    <w:p w:rsidR="00C943E4" w:rsidRPr="007E1DF8" w:rsidRDefault="00E22718" w:rsidP="007E1DF8">
      <w:pPr>
        <w:spacing w:line="300" w:lineRule="auto"/>
      </w:pPr>
      <w:bookmarkStart w:id="9" w:name="_Toc278274496"/>
      <w:r w:rsidRPr="007E1DF8">
        <w:rPr>
          <w:rFonts w:asciiTheme="majorEastAsia" w:eastAsiaTheme="majorEastAsia" w:hAnsiTheme="majorEastAsia" w:hint="eastAsia"/>
          <w:b/>
          <w:sz w:val="24"/>
        </w:rPr>
        <w:t>8.  实施计划</w:t>
      </w:r>
      <w:bookmarkEnd w:id="9"/>
    </w:p>
    <w:p w:rsidR="00C943E4" w:rsidRDefault="00E22718" w:rsidP="004025D7">
      <w:pPr>
        <w:spacing w:beforeLines="50" w:afterLines="50"/>
        <w:ind w:firstLineChars="100" w:firstLine="210"/>
        <w:rPr>
          <w:rFonts w:asciiTheme="minorEastAsia" w:eastAsiaTheme="minorEastAsia" w:hAnsiTheme="minorEastAsia"/>
        </w:rPr>
      </w:pPr>
      <w:r>
        <w:rPr>
          <w:rFonts w:asciiTheme="minorEastAsia" w:eastAsiaTheme="minorEastAsia" w:hAnsiTheme="minorEastAsia" w:hint="eastAsia"/>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C943E4">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C943E4" w:rsidRDefault="00E22718">
            <w:pPr>
              <w:jc w:val="center"/>
              <w:rPr>
                <w:rFonts w:ascii="宋体" w:hAnsi="宋体"/>
                <w:szCs w:val="21"/>
              </w:rPr>
            </w:pPr>
            <w:r>
              <w:rPr>
                <w:rFonts w:ascii="宋体" w:hAnsi="宋体" w:hint="eastAsia"/>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C943E4" w:rsidRDefault="00E22718">
            <w:pPr>
              <w:jc w:val="center"/>
              <w:rPr>
                <w:rFonts w:ascii="宋体" w:hAnsi="宋体"/>
                <w:szCs w:val="21"/>
              </w:rPr>
            </w:pPr>
            <w:r>
              <w:rPr>
                <w:rFonts w:ascii="宋体" w:hAnsi="宋体" w:hint="eastAsia"/>
                <w:szCs w:val="21"/>
              </w:rPr>
              <w:t>姓名</w:t>
            </w:r>
          </w:p>
        </w:tc>
        <w:tc>
          <w:tcPr>
            <w:tcW w:w="870" w:type="dxa"/>
            <w:tcBorders>
              <w:top w:val="single" w:sz="4" w:space="0" w:color="auto"/>
              <w:left w:val="single" w:sz="4" w:space="0" w:color="auto"/>
              <w:bottom w:val="single" w:sz="4" w:space="0" w:color="auto"/>
            </w:tcBorders>
            <w:vAlign w:val="center"/>
          </w:tcPr>
          <w:p w:rsidR="00C943E4" w:rsidRDefault="00E22718">
            <w:pPr>
              <w:jc w:val="center"/>
              <w:rPr>
                <w:rFonts w:ascii="宋体" w:hAnsi="宋体"/>
                <w:szCs w:val="21"/>
              </w:rPr>
            </w:pPr>
            <w:r>
              <w:rPr>
                <w:rFonts w:ascii="宋体" w:hAnsi="宋体" w:hint="eastAsia"/>
                <w:szCs w:val="21"/>
              </w:rPr>
              <w:t>现职务</w:t>
            </w:r>
          </w:p>
        </w:tc>
        <w:tc>
          <w:tcPr>
            <w:tcW w:w="2710" w:type="dxa"/>
            <w:tcBorders>
              <w:top w:val="single" w:sz="4" w:space="0" w:color="auto"/>
              <w:bottom w:val="single" w:sz="4" w:space="0" w:color="auto"/>
            </w:tcBorders>
            <w:vAlign w:val="center"/>
          </w:tcPr>
          <w:p w:rsidR="00C943E4" w:rsidRDefault="00E22718">
            <w:pPr>
              <w:jc w:val="center"/>
              <w:rPr>
                <w:rFonts w:ascii="宋体" w:hAnsi="宋体"/>
                <w:szCs w:val="21"/>
              </w:rPr>
            </w:pPr>
            <w:r>
              <w:rPr>
                <w:rFonts w:ascii="宋体" w:hAnsi="宋体" w:hint="eastAsia"/>
                <w:szCs w:val="21"/>
              </w:rPr>
              <w:t>曾主持/参与的</w:t>
            </w:r>
            <w:r>
              <w:rPr>
                <w:rFonts w:ascii="宋体" w:hAnsi="宋体"/>
                <w:szCs w:val="21"/>
              </w:rPr>
              <w:br/>
            </w:r>
            <w:r>
              <w:rPr>
                <w:rFonts w:ascii="宋体" w:hAnsi="宋体" w:hint="eastAsia"/>
                <w:szCs w:val="21"/>
              </w:rPr>
              <w:t>同类项目经历</w:t>
            </w:r>
          </w:p>
        </w:tc>
        <w:tc>
          <w:tcPr>
            <w:tcW w:w="697" w:type="dxa"/>
            <w:tcBorders>
              <w:top w:val="single" w:sz="4" w:space="0" w:color="auto"/>
              <w:bottom w:val="single" w:sz="4" w:space="0" w:color="auto"/>
            </w:tcBorders>
            <w:vAlign w:val="center"/>
          </w:tcPr>
          <w:p w:rsidR="00C943E4" w:rsidRDefault="00E22718">
            <w:pPr>
              <w:jc w:val="center"/>
              <w:rPr>
                <w:rFonts w:ascii="宋体" w:hAnsi="宋体"/>
                <w:szCs w:val="21"/>
              </w:rPr>
            </w:pPr>
            <w:r>
              <w:rPr>
                <w:rFonts w:ascii="宋体" w:hAnsi="宋体" w:hint="eastAsia"/>
                <w:szCs w:val="21"/>
              </w:rPr>
              <w:t>职称</w:t>
            </w:r>
          </w:p>
        </w:tc>
        <w:tc>
          <w:tcPr>
            <w:tcW w:w="697" w:type="dxa"/>
            <w:tcBorders>
              <w:top w:val="single" w:sz="4" w:space="0" w:color="auto"/>
              <w:bottom w:val="single" w:sz="4" w:space="0" w:color="auto"/>
              <w:right w:val="single" w:sz="4" w:space="0" w:color="auto"/>
            </w:tcBorders>
            <w:vAlign w:val="center"/>
          </w:tcPr>
          <w:p w:rsidR="00C943E4" w:rsidRDefault="00E22718">
            <w:pPr>
              <w:ind w:firstLine="12"/>
              <w:jc w:val="center"/>
              <w:rPr>
                <w:rFonts w:ascii="宋体" w:hAnsi="宋体"/>
                <w:szCs w:val="21"/>
              </w:rPr>
            </w:pPr>
            <w:r>
              <w:rPr>
                <w:rFonts w:ascii="宋体" w:hAnsi="宋体" w:hint="eastAsia"/>
                <w:szCs w:val="21"/>
              </w:rPr>
              <w:t>专业工龄</w:t>
            </w:r>
          </w:p>
        </w:tc>
        <w:tc>
          <w:tcPr>
            <w:tcW w:w="1567" w:type="dxa"/>
            <w:tcBorders>
              <w:top w:val="single" w:sz="4" w:space="0" w:color="auto"/>
              <w:bottom w:val="single" w:sz="4" w:space="0" w:color="auto"/>
              <w:right w:val="single" w:sz="4" w:space="0" w:color="auto"/>
            </w:tcBorders>
            <w:vAlign w:val="center"/>
          </w:tcPr>
          <w:p w:rsidR="00C943E4" w:rsidRDefault="00E22718">
            <w:pPr>
              <w:ind w:firstLine="12"/>
              <w:jc w:val="center"/>
              <w:rPr>
                <w:rFonts w:ascii="宋体" w:hAnsi="宋体"/>
                <w:szCs w:val="21"/>
              </w:rPr>
            </w:pPr>
            <w:r>
              <w:rPr>
                <w:rFonts w:ascii="宋体" w:hAnsi="宋体" w:hint="eastAsia"/>
                <w:szCs w:val="21"/>
              </w:rPr>
              <w:t>联系电话</w:t>
            </w:r>
          </w:p>
        </w:tc>
      </w:tr>
      <w:tr w:rsidR="00C943E4">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C943E4" w:rsidRDefault="00E22718">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C943E4" w:rsidRDefault="00C943E4">
            <w:pPr>
              <w:jc w:val="center"/>
              <w:rPr>
                <w:rFonts w:ascii="宋体" w:hAnsi="宋体"/>
                <w:szCs w:val="21"/>
              </w:rPr>
            </w:pPr>
          </w:p>
        </w:tc>
        <w:tc>
          <w:tcPr>
            <w:tcW w:w="870" w:type="dxa"/>
            <w:tcBorders>
              <w:top w:val="single" w:sz="4" w:space="0" w:color="auto"/>
              <w:left w:val="single" w:sz="4" w:space="0" w:color="auto"/>
              <w:bottom w:val="nil"/>
            </w:tcBorders>
            <w:vAlign w:val="center"/>
          </w:tcPr>
          <w:p w:rsidR="00C943E4" w:rsidRDefault="00C943E4">
            <w:pPr>
              <w:jc w:val="center"/>
              <w:rPr>
                <w:rFonts w:ascii="宋体" w:hAnsi="宋体"/>
                <w:szCs w:val="21"/>
              </w:rPr>
            </w:pPr>
          </w:p>
        </w:tc>
        <w:tc>
          <w:tcPr>
            <w:tcW w:w="2710" w:type="dxa"/>
            <w:tcBorders>
              <w:top w:val="single" w:sz="4" w:space="0" w:color="auto"/>
              <w:bottom w:val="nil"/>
            </w:tcBorders>
            <w:vAlign w:val="center"/>
          </w:tcPr>
          <w:p w:rsidR="00C943E4" w:rsidRDefault="00C943E4">
            <w:pPr>
              <w:pStyle w:val="af5"/>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C943E4" w:rsidRDefault="00C943E4">
            <w:pPr>
              <w:jc w:val="center"/>
              <w:rPr>
                <w:rFonts w:ascii="宋体" w:hAnsi="宋体"/>
                <w:szCs w:val="21"/>
              </w:rPr>
            </w:pPr>
          </w:p>
        </w:tc>
        <w:tc>
          <w:tcPr>
            <w:tcW w:w="697" w:type="dxa"/>
            <w:tcBorders>
              <w:top w:val="single" w:sz="4" w:space="0" w:color="auto"/>
              <w:bottom w:val="nil"/>
              <w:right w:val="single" w:sz="4" w:space="0" w:color="auto"/>
            </w:tcBorders>
            <w:vAlign w:val="center"/>
          </w:tcPr>
          <w:p w:rsidR="00C943E4" w:rsidRDefault="00C943E4">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C943E4" w:rsidRDefault="00C943E4">
            <w:pPr>
              <w:ind w:firstLine="12"/>
              <w:jc w:val="center"/>
              <w:rPr>
                <w:rFonts w:ascii="宋体" w:hAnsi="宋体"/>
                <w:szCs w:val="21"/>
              </w:rPr>
            </w:pPr>
          </w:p>
        </w:tc>
      </w:tr>
      <w:tr w:rsidR="00C943E4">
        <w:trPr>
          <w:trHeight w:hRule="exact" w:val="397"/>
          <w:jc w:val="center"/>
        </w:trPr>
        <w:tc>
          <w:tcPr>
            <w:tcW w:w="1162" w:type="dxa"/>
            <w:vMerge w:val="restart"/>
            <w:tcBorders>
              <w:left w:val="single" w:sz="4" w:space="0" w:color="auto"/>
              <w:right w:val="single" w:sz="4" w:space="0" w:color="auto"/>
            </w:tcBorders>
            <w:vAlign w:val="center"/>
          </w:tcPr>
          <w:p w:rsidR="00C943E4" w:rsidRDefault="00E22718">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C943E4" w:rsidRDefault="00C943E4">
            <w:pPr>
              <w:jc w:val="center"/>
              <w:rPr>
                <w:rFonts w:ascii="宋体" w:hAnsi="宋体"/>
                <w:szCs w:val="21"/>
              </w:rPr>
            </w:pPr>
          </w:p>
        </w:tc>
        <w:tc>
          <w:tcPr>
            <w:tcW w:w="870" w:type="dxa"/>
            <w:tcBorders>
              <w:left w:val="single" w:sz="4" w:space="0" w:color="auto"/>
            </w:tcBorders>
            <w:vAlign w:val="center"/>
          </w:tcPr>
          <w:p w:rsidR="00C943E4" w:rsidRDefault="00C943E4">
            <w:pPr>
              <w:jc w:val="center"/>
              <w:rPr>
                <w:rFonts w:ascii="宋体" w:hAnsi="宋体"/>
                <w:szCs w:val="21"/>
              </w:rPr>
            </w:pPr>
          </w:p>
        </w:tc>
        <w:tc>
          <w:tcPr>
            <w:tcW w:w="2710" w:type="dxa"/>
            <w:vAlign w:val="center"/>
          </w:tcPr>
          <w:p w:rsidR="00C943E4" w:rsidRDefault="00C943E4">
            <w:pPr>
              <w:jc w:val="center"/>
              <w:rPr>
                <w:rFonts w:ascii="宋体" w:hAnsi="宋体"/>
                <w:szCs w:val="21"/>
              </w:rPr>
            </w:pPr>
          </w:p>
        </w:tc>
        <w:tc>
          <w:tcPr>
            <w:tcW w:w="697" w:type="dxa"/>
            <w:vAlign w:val="center"/>
          </w:tcPr>
          <w:p w:rsidR="00C943E4" w:rsidRDefault="00C943E4">
            <w:pPr>
              <w:jc w:val="center"/>
              <w:rPr>
                <w:rFonts w:ascii="宋体" w:hAnsi="宋体"/>
                <w:szCs w:val="21"/>
              </w:rPr>
            </w:pPr>
          </w:p>
        </w:tc>
        <w:tc>
          <w:tcPr>
            <w:tcW w:w="697" w:type="dxa"/>
            <w:tcBorders>
              <w:right w:val="single" w:sz="4" w:space="0" w:color="auto"/>
            </w:tcBorders>
            <w:vAlign w:val="center"/>
          </w:tcPr>
          <w:p w:rsidR="00C943E4" w:rsidRDefault="00C943E4">
            <w:pPr>
              <w:jc w:val="center"/>
              <w:rPr>
                <w:rFonts w:ascii="宋体" w:hAnsi="宋体"/>
                <w:szCs w:val="21"/>
              </w:rPr>
            </w:pPr>
          </w:p>
        </w:tc>
        <w:tc>
          <w:tcPr>
            <w:tcW w:w="1567" w:type="dxa"/>
            <w:tcBorders>
              <w:right w:val="single" w:sz="4" w:space="0" w:color="auto"/>
            </w:tcBorders>
            <w:vAlign w:val="center"/>
          </w:tcPr>
          <w:p w:rsidR="00C943E4" w:rsidRDefault="00C943E4">
            <w:pPr>
              <w:jc w:val="center"/>
              <w:rPr>
                <w:rFonts w:ascii="宋体" w:hAnsi="宋体"/>
                <w:szCs w:val="21"/>
              </w:rPr>
            </w:pPr>
          </w:p>
        </w:tc>
      </w:tr>
      <w:tr w:rsidR="00C943E4">
        <w:trPr>
          <w:trHeight w:hRule="exact" w:val="397"/>
          <w:jc w:val="center"/>
        </w:trPr>
        <w:tc>
          <w:tcPr>
            <w:tcW w:w="1162" w:type="dxa"/>
            <w:vMerge/>
            <w:tcBorders>
              <w:left w:val="single" w:sz="4" w:space="0" w:color="auto"/>
              <w:right w:val="single" w:sz="4" w:space="0" w:color="auto"/>
            </w:tcBorders>
            <w:vAlign w:val="center"/>
          </w:tcPr>
          <w:p w:rsidR="00C943E4" w:rsidRDefault="00C943E4">
            <w:pPr>
              <w:rPr>
                <w:rFonts w:ascii="宋体" w:hAnsi="宋体"/>
                <w:szCs w:val="21"/>
              </w:rPr>
            </w:pPr>
          </w:p>
        </w:tc>
        <w:tc>
          <w:tcPr>
            <w:tcW w:w="1300" w:type="dxa"/>
            <w:tcBorders>
              <w:left w:val="single" w:sz="4" w:space="0" w:color="auto"/>
              <w:right w:val="single" w:sz="4" w:space="0" w:color="auto"/>
            </w:tcBorders>
            <w:vAlign w:val="center"/>
          </w:tcPr>
          <w:p w:rsidR="00C943E4" w:rsidRDefault="00C943E4">
            <w:pPr>
              <w:jc w:val="center"/>
              <w:rPr>
                <w:rFonts w:ascii="宋体" w:hAnsi="宋体"/>
                <w:szCs w:val="21"/>
              </w:rPr>
            </w:pPr>
          </w:p>
        </w:tc>
        <w:tc>
          <w:tcPr>
            <w:tcW w:w="870" w:type="dxa"/>
            <w:tcBorders>
              <w:left w:val="single" w:sz="4" w:space="0" w:color="auto"/>
            </w:tcBorders>
            <w:vAlign w:val="center"/>
          </w:tcPr>
          <w:p w:rsidR="00C943E4" w:rsidRDefault="00C943E4">
            <w:pPr>
              <w:jc w:val="center"/>
              <w:rPr>
                <w:rFonts w:ascii="宋体" w:hAnsi="宋体"/>
                <w:szCs w:val="21"/>
              </w:rPr>
            </w:pPr>
          </w:p>
        </w:tc>
        <w:tc>
          <w:tcPr>
            <w:tcW w:w="2710" w:type="dxa"/>
            <w:vAlign w:val="center"/>
          </w:tcPr>
          <w:p w:rsidR="00C943E4" w:rsidRDefault="00C943E4">
            <w:pPr>
              <w:jc w:val="center"/>
              <w:rPr>
                <w:rFonts w:ascii="宋体" w:hAnsi="宋体"/>
                <w:szCs w:val="21"/>
              </w:rPr>
            </w:pPr>
          </w:p>
        </w:tc>
        <w:tc>
          <w:tcPr>
            <w:tcW w:w="697" w:type="dxa"/>
            <w:vAlign w:val="center"/>
          </w:tcPr>
          <w:p w:rsidR="00C943E4" w:rsidRDefault="00C943E4">
            <w:pPr>
              <w:jc w:val="center"/>
              <w:rPr>
                <w:rFonts w:ascii="宋体" w:hAnsi="宋体"/>
                <w:szCs w:val="21"/>
              </w:rPr>
            </w:pPr>
          </w:p>
        </w:tc>
        <w:tc>
          <w:tcPr>
            <w:tcW w:w="697" w:type="dxa"/>
            <w:tcBorders>
              <w:right w:val="single" w:sz="4" w:space="0" w:color="auto"/>
            </w:tcBorders>
            <w:vAlign w:val="center"/>
          </w:tcPr>
          <w:p w:rsidR="00C943E4" w:rsidRDefault="00C943E4">
            <w:pPr>
              <w:jc w:val="center"/>
              <w:rPr>
                <w:rFonts w:ascii="宋体" w:hAnsi="宋体"/>
                <w:szCs w:val="21"/>
              </w:rPr>
            </w:pPr>
          </w:p>
        </w:tc>
        <w:tc>
          <w:tcPr>
            <w:tcW w:w="1567" w:type="dxa"/>
            <w:tcBorders>
              <w:right w:val="single" w:sz="4" w:space="0" w:color="auto"/>
            </w:tcBorders>
            <w:vAlign w:val="center"/>
          </w:tcPr>
          <w:p w:rsidR="00C943E4" w:rsidRDefault="00C943E4">
            <w:pPr>
              <w:jc w:val="center"/>
              <w:rPr>
                <w:rFonts w:ascii="宋体" w:hAnsi="宋体"/>
                <w:szCs w:val="21"/>
              </w:rPr>
            </w:pPr>
          </w:p>
        </w:tc>
      </w:tr>
      <w:tr w:rsidR="00C943E4">
        <w:trPr>
          <w:trHeight w:hRule="exact" w:val="397"/>
          <w:jc w:val="center"/>
        </w:trPr>
        <w:tc>
          <w:tcPr>
            <w:tcW w:w="1162" w:type="dxa"/>
            <w:vMerge/>
            <w:tcBorders>
              <w:left w:val="single" w:sz="4" w:space="0" w:color="auto"/>
              <w:right w:val="single" w:sz="4" w:space="0" w:color="auto"/>
            </w:tcBorders>
            <w:vAlign w:val="center"/>
          </w:tcPr>
          <w:p w:rsidR="00C943E4" w:rsidRDefault="00C943E4">
            <w:pPr>
              <w:rPr>
                <w:rFonts w:ascii="宋体" w:hAnsi="宋体"/>
                <w:szCs w:val="21"/>
              </w:rPr>
            </w:pPr>
          </w:p>
        </w:tc>
        <w:tc>
          <w:tcPr>
            <w:tcW w:w="1300" w:type="dxa"/>
            <w:tcBorders>
              <w:left w:val="single" w:sz="4" w:space="0" w:color="auto"/>
              <w:right w:val="single" w:sz="4" w:space="0" w:color="auto"/>
            </w:tcBorders>
            <w:vAlign w:val="center"/>
          </w:tcPr>
          <w:p w:rsidR="00C943E4" w:rsidRDefault="00C943E4">
            <w:pPr>
              <w:jc w:val="center"/>
              <w:rPr>
                <w:rFonts w:ascii="宋体" w:hAnsi="宋体"/>
                <w:szCs w:val="21"/>
              </w:rPr>
            </w:pPr>
          </w:p>
        </w:tc>
        <w:tc>
          <w:tcPr>
            <w:tcW w:w="870" w:type="dxa"/>
            <w:tcBorders>
              <w:left w:val="single" w:sz="4" w:space="0" w:color="auto"/>
            </w:tcBorders>
            <w:vAlign w:val="center"/>
          </w:tcPr>
          <w:p w:rsidR="00C943E4" w:rsidRDefault="00C943E4">
            <w:pPr>
              <w:jc w:val="center"/>
              <w:rPr>
                <w:rFonts w:ascii="宋体" w:hAnsi="宋体"/>
                <w:szCs w:val="21"/>
              </w:rPr>
            </w:pPr>
          </w:p>
        </w:tc>
        <w:tc>
          <w:tcPr>
            <w:tcW w:w="2710" w:type="dxa"/>
            <w:vAlign w:val="center"/>
          </w:tcPr>
          <w:p w:rsidR="00C943E4" w:rsidRDefault="00C943E4">
            <w:pPr>
              <w:jc w:val="center"/>
              <w:rPr>
                <w:rFonts w:ascii="宋体" w:hAnsi="宋体"/>
                <w:szCs w:val="21"/>
              </w:rPr>
            </w:pPr>
          </w:p>
        </w:tc>
        <w:tc>
          <w:tcPr>
            <w:tcW w:w="697" w:type="dxa"/>
            <w:vAlign w:val="center"/>
          </w:tcPr>
          <w:p w:rsidR="00C943E4" w:rsidRDefault="00C943E4">
            <w:pPr>
              <w:jc w:val="center"/>
              <w:rPr>
                <w:rFonts w:ascii="宋体" w:hAnsi="宋体"/>
                <w:szCs w:val="21"/>
              </w:rPr>
            </w:pPr>
          </w:p>
        </w:tc>
        <w:tc>
          <w:tcPr>
            <w:tcW w:w="697" w:type="dxa"/>
            <w:tcBorders>
              <w:right w:val="single" w:sz="4" w:space="0" w:color="auto"/>
            </w:tcBorders>
            <w:vAlign w:val="center"/>
          </w:tcPr>
          <w:p w:rsidR="00C943E4" w:rsidRDefault="00C943E4">
            <w:pPr>
              <w:jc w:val="center"/>
              <w:rPr>
                <w:rFonts w:ascii="宋体" w:hAnsi="宋体"/>
                <w:szCs w:val="21"/>
              </w:rPr>
            </w:pPr>
          </w:p>
        </w:tc>
        <w:tc>
          <w:tcPr>
            <w:tcW w:w="1567" w:type="dxa"/>
            <w:tcBorders>
              <w:right w:val="single" w:sz="4" w:space="0" w:color="auto"/>
            </w:tcBorders>
            <w:vAlign w:val="center"/>
          </w:tcPr>
          <w:p w:rsidR="00C943E4" w:rsidRDefault="00C943E4">
            <w:pPr>
              <w:jc w:val="center"/>
              <w:rPr>
                <w:rFonts w:ascii="宋体" w:hAnsi="宋体"/>
                <w:szCs w:val="21"/>
              </w:rPr>
            </w:pPr>
          </w:p>
        </w:tc>
      </w:tr>
      <w:tr w:rsidR="00C943E4">
        <w:trPr>
          <w:trHeight w:hRule="exact" w:val="397"/>
          <w:jc w:val="center"/>
        </w:trPr>
        <w:tc>
          <w:tcPr>
            <w:tcW w:w="1162" w:type="dxa"/>
            <w:vMerge/>
            <w:tcBorders>
              <w:left w:val="single" w:sz="4" w:space="0" w:color="auto"/>
              <w:right w:val="single" w:sz="4" w:space="0" w:color="auto"/>
            </w:tcBorders>
            <w:vAlign w:val="center"/>
          </w:tcPr>
          <w:p w:rsidR="00C943E4" w:rsidRDefault="00C943E4">
            <w:pPr>
              <w:jc w:val="center"/>
              <w:rPr>
                <w:rFonts w:ascii="宋体" w:hAnsi="宋体"/>
                <w:szCs w:val="21"/>
              </w:rPr>
            </w:pPr>
          </w:p>
        </w:tc>
        <w:tc>
          <w:tcPr>
            <w:tcW w:w="1300" w:type="dxa"/>
            <w:tcBorders>
              <w:left w:val="single" w:sz="4" w:space="0" w:color="auto"/>
              <w:right w:val="single" w:sz="4" w:space="0" w:color="auto"/>
            </w:tcBorders>
            <w:vAlign w:val="center"/>
          </w:tcPr>
          <w:p w:rsidR="00C943E4" w:rsidRDefault="00C943E4">
            <w:pPr>
              <w:jc w:val="center"/>
              <w:rPr>
                <w:rFonts w:ascii="宋体" w:hAnsi="宋体"/>
                <w:szCs w:val="21"/>
              </w:rPr>
            </w:pPr>
          </w:p>
        </w:tc>
        <w:tc>
          <w:tcPr>
            <w:tcW w:w="870" w:type="dxa"/>
            <w:tcBorders>
              <w:left w:val="single" w:sz="4" w:space="0" w:color="auto"/>
            </w:tcBorders>
            <w:vAlign w:val="center"/>
          </w:tcPr>
          <w:p w:rsidR="00C943E4" w:rsidRDefault="00C943E4">
            <w:pPr>
              <w:jc w:val="center"/>
              <w:rPr>
                <w:rFonts w:ascii="宋体" w:hAnsi="宋体"/>
                <w:szCs w:val="21"/>
              </w:rPr>
            </w:pPr>
          </w:p>
        </w:tc>
        <w:tc>
          <w:tcPr>
            <w:tcW w:w="2710" w:type="dxa"/>
            <w:vAlign w:val="center"/>
          </w:tcPr>
          <w:p w:rsidR="00C943E4" w:rsidRDefault="00C943E4">
            <w:pPr>
              <w:jc w:val="center"/>
              <w:rPr>
                <w:rFonts w:ascii="宋体" w:hAnsi="宋体"/>
                <w:szCs w:val="21"/>
              </w:rPr>
            </w:pPr>
          </w:p>
        </w:tc>
        <w:tc>
          <w:tcPr>
            <w:tcW w:w="697" w:type="dxa"/>
            <w:vAlign w:val="center"/>
          </w:tcPr>
          <w:p w:rsidR="00C943E4" w:rsidRDefault="00C943E4">
            <w:pPr>
              <w:jc w:val="center"/>
              <w:rPr>
                <w:rFonts w:ascii="宋体" w:hAnsi="宋体"/>
                <w:szCs w:val="21"/>
              </w:rPr>
            </w:pPr>
          </w:p>
        </w:tc>
        <w:tc>
          <w:tcPr>
            <w:tcW w:w="697" w:type="dxa"/>
            <w:tcBorders>
              <w:right w:val="single" w:sz="4" w:space="0" w:color="auto"/>
            </w:tcBorders>
            <w:vAlign w:val="center"/>
          </w:tcPr>
          <w:p w:rsidR="00C943E4" w:rsidRDefault="00C943E4">
            <w:pPr>
              <w:jc w:val="center"/>
              <w:rPr>
                <w:rFonts w:ascii="宋体" w:hAnsi="宋体"/>
                <w:szCs w:val="21"/>
              </w:rPr>
            </w:pPr>
          </w:p>
        </w:tc>
        <w:tc>
          <w:tcPr>
            <w:tcW w:w="1567" w:type="dxa"/>
            <w:tcBorders>
              <w:right w:val="single" w:sz="4" w:space="0" w:color="auto"/>
            </w:tcBorders>
            <w:vAlign w:val="center"/>
          </w:tcPr>
          <w:p w:rsidR="00C943E4" w:rsidRDefault="00C943E4">
            <w:pPr>
              <w:jc w:val="center"/>
              <w:rPr>
                <w:rFonts w:ascii="宋体" w:hAnsi="宋体"/>
                <w:szCs w:val="21"/>
              </w:rPr>
            </w:pPr>
          </w:p>
        </w:tc>
      </w:tr>
      <w:tr w:rsidR="00C943E4">
        <w:trPr>
          <w:trHeight w:hRule="exact" w:val="397"/>
          <w:jc w:val="center"/>
        </w:trPr>
        <w:tc>
          <w:tcPr>
            <w:tcW w:w="1162" w:type="dxa"/>
            <w:vMerge/>
            <w:tcBorders>
              <w:left w:val="single" w:sz="4" w:space="0" w:color="auto"/>
              <w:right w:val="single" w:sz="4" w:space="0" w:color="auto"/>
            </w:tcBorders>
            <w:vAlign w:val="center"/>
          </w:tcPr>
          <w:p w:rsidR="00C943E4" w:rsidRDefault="00C943E4">
            <w:pPr>
              <w:jc w:val="center"/>
              <w:rPr>
                <w:rFonts w:ascii="宋体" w:hAnsi="宋体"/>
                <w:szCs w:val="21"/>
              </w:rPr>
            </w:pPr>
          </w:p>
        </w:tc>
        <w:tc>
          <w:tcPr>
            <w:tcW w:w="1300" w:type="dxa"/>
            <w:tcBorders>
              <w:left w:val="single" w:sz="4" w:space="0" w:color="auto"/>
              <w:right w:val="single" w:sz="4" w:space="0" w:color="auto"/>
            </w:tcBorders>
            <w:vAlign w:val="center"/>
          </w:tcPr>
          <w:p w:rsidR="00C943E4" w:rsidRDefault="00E22718">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rsidR="00C943E4" w:rsidRDefault="00C943E4">
            <w:pPr>
              <w:jc w:val="center"/>
              <w:rPr>
                <w:rFonts w:ascii="宋体" w:hAnsi="宋体"/>
                <w:szCs w:val="21"/>
              </w:rPr>
            </w:pPr>
          </w:p>
        </w:tc>
        <w:tc>
          <w:tcPr>
            <w:tcW w:w="2710" w:type="dxa"/>
            <w:vAlign w:val="center"/>
          </w:tcPr>
          <w:p w:rsidR="00C943E4" w:rsidRDefault="00C943E4">
            <w:pPr>
              <w:jc w:val="center"/>
              <w:rPr>
                <w:rFonts w:ascii="宋体" w:hAnsi="宋体"/>
                <w:szCs w:val="21"/>
              </w:rPr>
            </w:pPr>
          </w:p>
        </w:tc>
        <w:tc>
          <w:tcPr>
            <w:tcW w:w="697" w:type="dxa"/>
            <w:vAlign w:val="center"/>
          </w:tcPr>
          <w:p w:rsidR="00C943E4" w:rsidRDefault="00C943E4">
            <w:pPr>
              <w:jc w:val="center"/>
              <w:rPr>
                <w:rFonts w:ascii="宋体" w:hAnsi="宋体"/>
                <w:szCs w:val="21"/>
              </w:rPr>
            </w:pPr>
          </w:p>
        </w:tc>
        <w:tc>
          <w:tcPr>
            <w:tcW w:w="697" w:type="dxa"/>
            <w:tcBorders>
              <w:right w:val="single" w:sz="4" w:space="0" w:color="auto"/>
            </w:tcBorders>
            <w:vAlign w:val="center"/>
          </w:tcPr>
          <w:p w:rsidR="00C943E4" w:rsidRDefault="00C943E4">
            <w:pPr>
              <w:jc w:val="center"/>
              <w:rPr>
                <w:rFonts w:ascii="宋体" w:hAnsi="宋体"/>
                <w:szCs w:val="21"/>
              </w:rPr>
            </w:pPr>
          </w:p>
        </w:tc>
        <w:tc>
          <w:tcPr>
            <w:tcW w:w="1567" w:type="dxa"/>
            <w:tcBorders>
              <w:right w:val="single" w:sz="4" w:space="0" w:color="auto"/>
            </w:tcBorders>
            <w:vAlign w:val="center"/>
          </w:tcPr>
          <w:p w:rsidR="00C943E4" w:rsidRDefault="00C943E4">
            <w:pPr>
              <w:jc w:val="center"/>
              <w:rPr>
                <w:rFonts w:ascii="宋体" w:hAnsi="宋体"/>
                <w:szCs w:val="21"/>
              </w:rPr>
            </w:pPr>
          </w:p>
        </w:tc>
      </w:tr>
    </w:tbl>
    <w:p w:rsidR="00C943E4" w:rsidRDefault="00E22718">
      <w:pPr>
        <w:spacing w:line="360" w:lineRule="auto"/>
        <w:rPr>
          <w:rFonts w:ascii="宋体" w:hAnsi="宋体"/>
          <w:szCs w:val="21"/>
          <w:lang w:val="en-GB"/>
        </w:rPr>
      </w:pPr>
      <w:r>
        <w:rPr>
          <w:rFonts w:ascii="宋体" w:hAnsi="宋体" w:hint="eastAsia"/>
          <w:szCs w:val="21"/>
          <w:lang w:val="en-GB"/>
        </w:rPr>
        <w:t>注：根据评审表的要求提交相应资料。</w:t>
      </w:r>
    </w:p>
    <w:p w:rsidR="00C943E4" w:rsidRDefault="00C943E4">
      <w:pPr>
        <w:spacing w:line="360" w:lineRule="auto"/>
        <w:rPr>
          <w:rFonts w:ascii="宋体" w:hAnsi="宋体"/>
          <w:szCs w:val="21"/>
          <w:lang w:val="en-GB"/>
        </w:rPr>
      </w:pPr>
    </w:p>
    <w:p w:rsidR="00C943E4" w:rsidRPr="007E1DF8" w:rsidRDefault="00E22718" w:rsidP="007E1DF8">
      <w:pPr>
        <w:spacing w:line="300" w:lineRule="auto"/>
      </w:pPr>
      <w:bookmarkStart w:id="10" w:name="_Toc278274498"/>
      <w:r w:rsidRPr="007E1DF8">
        <w:rPr>
          <w:rFonts w:asciiTheme="majorEastAsia" w:eastAsiaTheme="majorEastAsia" w:hAnsiTheme="majorEastAsia" w:hint="eastAsia"/>
          <w:b/>
          <w:sz w:val="24"/>
        </w:rPr>
        <w:t>9.  唱标信封（独立封装）</w:t>
      </w:r>
      <w:bookmarkEnd w:id="10"/>
    </w:p>
    <w:p w:rsidR="00C943E4" w:rsidRDefault="00E22718">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C943E4" w:rsidRDefault="00E22718" w:rsidP="004025D7">
      <w:pPr>
        <w:spacing w:beforeLines="50" w:afterLines="50"/>
        <w:jc w:val="center"/>
        <w:rPr>
          <w:rFonts w:asciiTheme="minorEastAsia" w:eastAsiaTheme="minorEastAsia" w:hAnsiTheme="minorEastAsia"/>
        </w:rPr>
      </w:pPr>
      <w:r>
        <w:rPr>
          <w:rFonts w:asciiTheme="minorEastAsia" w:eastAsiaTheme="minorEastAsia" w:hAnsiTheme="minorEastAsia" w:hint="eastAsia"/>
        </w:rPr>
        <w:t>《报价一览表》(格式见提供的附件)</w:t>
      </w:r>
    </w:p>
    <w:bookmarkEnd w:id="7"/>
    <w:p w:rsidR="00C943E4" w:rsidRDefault="00C943E4" w:rsidP="001E676D">
      <w:pPr>
        <w:adjustRightInd w:val="0"/>
        <w:snapToGrid w:val="0"/>
        <w:spacing w:beforeLines="50" w:afterLines="50" w:line="360" w:lineRule="auto"/>
      </w:pPr>
    </w:p>
    <w:sectPr w:rsidR="00C943E4" w:rsidSect="00C943E4">
      <w:footerReference w:type="default" r:id="rId13"/>
      <w:type w:val="continuous"/>
      <w:pgSz w:w="11906" w:h="16838"/>
      <w:pgMar w:top="1077" w:right="1236" w:bottom="851" w:left="1236" w:header="851" w:footer="751"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11" w:rsidRDefault="00345611" w:rsidP="00C943E4">
      <w:r>
        <w:separator/>
      </w:r>
    </w:p>
  </w:endnote>
  <w:endnote w:type="continuationSeparator" w:id="1">
    <w:p w:rsidR="00345611" w:rsidRDefault="00345611" w:rsidP="00C943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华文仿宋"/>
    <w:charset w:val="00"/>
    <w:family w:val="swiss"/>
    <w:pitch w:val="default"/>
    <w:sig w:usb0="00000000" w:usb1="0000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E7" w:rsidRDefault="001E676D">
    <w:pPr>
      <w:pStyle w:val="ab"/>
      <w:framePr w:wrap="around" w:vAnchor="text" w:hAnchor="margin" w:xAlign="center" w:y="1"/>
      <w:rPr>
        <w:rStyle w:val="afc"/>
      </w:rPr>
    </w:pPr>
    <w:r>
      <w:fldChar w:fldCharType="begin"/>
    </w:r>
    <w:r w:rsidR="00EE13E7">
      <w:rPr>
        <w:rStyle w:val="afc"/>
      </w:rPr>
      <w:instrText xml:space="preserve">PAGE  </w:instrText>
    </w:r>
    <w:r>
      <w:fldChar w:fldCharType="separate"/>
    </w:r>
    <w:r w:rsidR="00EE13E7">
      <w:rPr>
        <w:rStyle w:val="afc"/>
      </w:rPr>
      <w:t>0</w:t>
    </w:r>
    <w:r>
      <w:fldChar w:fldCharType="end"/>
    </w:r>
  </w:p>
  <w:p w:rsidR="00EE13E7" w:rsidRDefault="00EE13E7">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E7" w:rsidRDefault="001E676D">
    <w:pPr>
      <w:pStyle w:val="ab"/>
      <w:framePr w:wrap="around" w:vAnchor="text" w:hAnchor="margin" w:xAlign="center" w:y="1"/>
      <w:rPr>
        <w:rStyle w:val="afc"/>
      </w:rPr>
    </w:pPr>
    <w:r>
      <w:fldChar w:fldCharType="begin"/>
    </w:r>
    <w:r w:rsidR="00EE13E7">
      <w:rPr>
        <w:rStyle w:val="afc"/>
      </w:rPr>
      <w:instrText xml:space="preserve">PAGE  </w:instrText>
    </w:r>
    <w:r>
      <w:fldChar w:fldCharType="separate"/>
    </w:r>
    <w:r w:rsidR="004025D7">
      <w:rPr>
        <w:rStyle w:val="afc"/>
        <w:noProof/>
      </w:rPr>
      <w:t>1</w:t>
    </w:r>
    <w:r>
      <w:fldChar w:fldCharType="end"/>
    </w:r>
  </w:p>
  <w:p w:rsidR="00EE13E7" w:rsidRDefault="00EE13E7">
    <w:pPr>
      <w:pStyle w:val="ab"/>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E7" w:rsidRDefault="001E676D">
    <w:pPr>
      <w:pStyle w:val="ab"/>
    </w:pPr>
    <w:r>
      <w:rPr>
        <w:lang w:val="en-US"/>
      </w:rPr>
      <w:pict>
        <v:shapetype id="_x0000_t202" coordsize="21600,21600" o:spt="202" path="m,l,21600r21600,l21600,xe">
          <v:stroke joinstyle="miter"/>
          <v:path gradientshapeok="t" o:connecttype="rect"/>
        </v:shapetype>
        <v:shape id="_x0000_s2049" type="#_x0000_t202" style="position:absolute;margin-left:0;margin-top:0;width:9.05pt;height:10.35pt;z-index:251658240;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filled="f" stroked="f">
          <v:textbox style="mso-fit-shape-to-text:t" inset="0,0,0,0">
            <w:txbxContent>
              <w:p w:rsidR="00EE13E7" w:rsidRDefault="001E676D">
                <w:pPr>
                  <w:snapToGrid w:val="0"/>
                  <w:rPr>
                    <w:sz w:val="18"/>
                  </w:rPr>
                </w:pPr>
                <w:r>
                  <w:rPr>
                    <w:rFonts w:hint="eastAsia"/>
                    <w:sz w:val="18"/>
                  </w:rPr>
                  <w:fldChar w:fldCharType="begin"/>
                </w:r>
                <w:r w:rsidR="00EE13E7">
                  <w:rPr>
                    <w:rFonts w:hint="eastAsia"/>
                    <w:sz w:val="18"/>
                  </w:rPr>
                  <w:instrText xml:space="preserve"> PAGE  \* MERGEFORMAT </w:instrText>
                </w:r>
                <w:r>
                  <w:rPr>
                    <w:rFonts w:hint="eastAsia"/>
                    <w:sz w:val="18"/>
                  </w:rPr>
                  <w:fldChar w:fldCharType="separate"/>
                </w:r>
                <w:r w:rsidR="004025D7">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11" w:rsidRDefault="00345611" w:rsidP="00C943E4">
      <w:r>
        <w:separator/>
      </w:r>
    </w:p>
  </w:footnote>
  <w:footnote w:type="continuationSeparator" w:id="1">
    <w:p w:rsidR="00345611" w:rsidRDefault="00345611" w:rsidP="00C94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E7" w:rsidRDefault="00EE13E7" w:rsidP="001E1A2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3">
    <w:nsid w:val="06F45D9B"/>
    <w:multiLevelType w:val="hybridMultilevel"/>
    <w:tmpl w:val="B02C3D08"/>
    <w:lvl w:ilvl="0" w:tplc="61DA4F04">
      <w:start w:val="7"/>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4">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nsid w:val="15DD7656"/>
    <w:multiLevelType w:val="hybridMultilevel"/>
    <w:tmpl w:val="B30EB7B8"/>
    <w:lvl w:ilvl="0" w:tplc="FBF23904">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114C01"/>
    <w:multiLevelType w:val="multilevel"/>
    <w:tmpl w:val="19114C01"/>
    <w:lvl w:ilvl="0">
      <w:start w:val="1"/>
      <w:numFmt w:val="decimal"/>
      <w:suff w:val="nothing"/>
      <w:lvlText w:val="第%1节、"/>
      <w:lvlJc w:val="left"/>
      <w:pPr>
        <w:ind w:left="0" w:firstLine="0"/>
      </w:pPr>
    </w:lvl>
    <w:lvl w:ilvl="1">
      <w:start w:val="1"/>
      <w:numFmt w:val="decimal"/>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2F8245DB"/>
    <w:multiLevelType w:val="hybridMultilevel"/>
    <w:tmpl w:val="39C21D92"/>
    <w:lvl w:ilvl="0" w:tplc="19BA5722">
      <w:start w:val="1"/>
      <w:numFmt w:val="japaneseCounting"/>
      <w:lvlText w:val="%1、"/>
      <w:lvlJc w:val="left"/>
      <w:pPr>
        <w:tabs>
          <w:tab w:val="num" w:pos="833"/>
        </w:tabs>
        <w:ind w:left="833" w:hanging="4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0">
    <w:nsid w:val="336909E1"/>
    <w:multiLevelType w:val="multilevel"/>
    <w:tmpl w:val="336909E1"/>
    <w:lvl w:ilvl="0">
      <w:start w:val="1"/>
      <w:numFmt w:val="japaneseCounting"/>
      <w:pStyle w:val="1"/>
      <w:lvlText w:val="%1、"/>
      <w:lvlJc w:val="left"/>
      <w:pPr>
        <w:ind w:left="420" w:hanging="420"/>
      </w:pPr>
      <w:rPr>
        <w:rFonts w:ascii="Times New Roman"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9C5945"/>
    <w:multiLevelType w:val="singleLevel"/>
    <w:tmpl w:val="569C5945"/>
    <w:lvl w:ilvl="0">
      <w:start w:val="1"/>
      <w:numFmt w:val="decimal"/>
      <w:lvlText w:val="%1."/>
      <w:lvlJc w:val="left"/>
    </w:lvl>
  </w:abstractNum>
  <w:abstractNum w:abstractNumId="14">
    <w:nsid w:val="5731489B"/>
    <w:multiLevelType w:val="singleLevel"/>
    <w:tmpl w:val="5731489B"/>
    <w:lvl w:ilvl="0">
      <w:start w:val="2"/>
      <w:numFmt w:val="decimal"/>
      <w:suff w:val="space"/>
      <w:lvlText w:val="%1."/>
      <w:lvlJc w:val="left"/>
    </w:lvl>
  </w:abstractNum>
  <w:abstractNum w:abstractNumId="15">
    <w:nsid w:val="5731497A"/>
    <w:multiLevelType w:val="singleLevel"/>
    <w:tmpl w:val="5731497A"/>
    <w:lvl w:ilvl="0">
      <w:start w:val="1"/>
      <w:numFmt w:val="decimal"/>
      <w:suff w:val="nothing"/>
      <w:lvlText w:val="%1、"/>
      <w:lvlJc w:val="left"/>
    </w:lvl>
  </w:abstractNum>
  <w:abstractNum w:abstractNumId="16">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2705"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8"/>
  </w:num>
  <w:num w:numId="2">
    <w:abstractNumId w:val="10"/>
  </w:num>
  <w:num w:numId="3">
    <w:abstractNumId w:val="11"/>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4"/>
  </w:num>
  <w:num w:numId="9">
    <w:abstractNumId w:val="2"/>
  </w:num>
  <w:num w:numId="10">
    <w:abstractNumId w:val="0"/>
  </w:num>
  <w:num w:numId="11">
    <w:abstractNumId w:val="15"/>
  </w:num>
  <w:num w:numId="12">
    <w:abstractNumId w:val="4"/>
  </w:num>
  <w:num w:numId="13">
    <w:abstractNumId w:val="12"/>
  </w:num>
  <w:num w:numId="14">
    <w:abstractNumId w:val="7"/>
  </w:num>
  <w:num w:numId="15">
    <w:abstractNumId w:val="13"/>
  </w:num>
  <w:num w:numId="16">
    <w:abstractNumId w:val="17"/>
  </w:num>
  <w:num w:numId="17">
    <w:abstractNumId w:val="5"/>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0000007E"/>
    <w:rsid w:val="00002F8F"/>
    <w:rsid w:val="00004CCB"/>
    <w:rsid w:val="00005EAF"/>
    <w:rsid w:val="00006A97"/>
    <w:rsid w:val="00006BAB"/>
    <w:rsid w:val="00007B18"/>
    <w:rsid w:val="00012843"/>
    <w:rsid w:val="0002225A"/>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2AB8"/>
    <w:rsid w:val="00054CE8"/>
    <w:rsid w:val="00060662"/>
    <w:rsid w:val="000606F5"/>
    <w:rsid w:val="00062E53"/>
    <w:rsid w:val="000638A1"/>
    <w:rsid w:val="0006434C"/>
    <w:rsid w:val="00064646"/>
    <w:rsid w:val="000651C5"/>
    <w:rsid w:val="00066761"/>
    <w:rsid w:val="0007121E"/>
    <w:rsid w:val="00071283"/>
    <w:rsid w:val="000713A3"/>
    <w:rsid w:val="00072B0E"/>
    <w:rsid w:val="000732BD"/>
    <w:rsid w:val="0008131D"/>
    <w:rsid w:val="000813DE"/>
    <w:rsid w:val="000824A1"/>
    <w:rsid w:val="00082617"/>
    <w:rsid w:val="00082B2D"/>
    <w:rsid w:val="00090B11"/>
    <w:rsid w:val="00093D9E"/>
    <w:rsid w:val="000953DC"/>
    <w:rsid w:val="000A3F3B"/>
    <w:rsid w:val="000A4BB5"/>
    <w:rsid w:val="000A5BEB"/>
    <w:rsid w:val="000A7DE8"/>
    <w:rsid w:val="000B371C"/>
    <w:rsid w:val="000B6A85"/>
    <w:rsid w:val="000B70DA"/>
    <w:rsid w:val="000C31D7"/>
    <w:rsid w:val="000C3C35"/>
    <w:rsid w:val="000C45DC"/>
    <w:rsid w:val="000D0CA1"/>
    <w:rsid w:val="000D2E34"/>
    <w:rsid w:val="000D74BA"/>
    <w:rsid w:val="000D74FA"/>
    <w:rsid w:val="000E134E"/>
    <w:rsid w:val="000E6854"/>
    <w:rsid w:val="000F31CF"/>
    <w:rsid w:val="000F4279"/>
    <w:rsid w:val="000F73EA"/>
    <w:rsid w:val="001003E6"/>
    <w:rsid w:val="00100F84"/>
    <w:rsid w:val="0010168C"/>
    <w:rsid w:val="00101F7C"/>
    <w:rsid w:val="001022CB"/>
    <w:rsid w:val="001100CD"/>
    <w:rsid w:val="00110A27"/>
    <w:rsid w:val="00111762"/>
    <w:rsid w:val="00120EB2"/>
    <w:rsid w:val="00120FFF"/>
    <w:rsid w:val="001231CA"/>
    <w:rsid w:val="001247C3"/>
    <w:rsid w:val="001260D8"/>
    <w:rsid w:val="001325E2"/>
    <w:rsid w:val="001328AE"/>
    <w:rsid w:val="0013332C"/>
    <w:rsid w:val="001378A1"/>
    <w:rsid w:val="0013795A"/>
    <w:rsid w:val="00142C19"/>
    <w:rsid w:val="00143120"/>
    <w:rsid w:val="00147EDB"/>
    <w:rsid w:val="00150419"/>
    <w:rsid w:val="00154EBF"/>
    <w:rsid w:val="0015587E"/>
    <w:rsid w:val="00156EEC"/>
    <w:rsid w:val="00165DA1"/>
    <w:rsid w:val="001717F6"/>
    <w:rsid w:val="001767A2"/>
    <w:rsid w:val="001836B2"/>
    <w:rsid w:val="00184AD6"/>
    <w:rsid w:val="00184B57"/>
    <w:rsid w:val="001902B3"/>
    <w:rsid w:val="00190FAB"/>
    <w:rsid w:val="001930DC"/>
    <w:rsid w:val="001934E3"/>
    <w:rsid w:val="00193BDE"/>
    <w:rsid w:val="0019750B"/>
    <w:rsid w:val="001A50DA"/>
    <w:rsid w:val="001A78B2"/>
    <w:rsid w:val="001B0B0B"/>
    <w:rsid w:val="001B289C"/>
    <w:rsid w:val="001C06AB"/>
    <w:rsid w:val="001C3D2E"/>
    <w:rsid w:val="001C3FCC"/>
    <w:rsid w:val="001C5C4F"/>
    <w:rsid w:val="001D0E96"/>
    <w:rsid w:val="001D211F"/>
    <w:rsid w:val="001D2332"/>
    <w:rsid w:val="001D4417"/>
    <w:rsid w:val="001D4D42"/>
    <w:rsid w:val="001D60EC"/>
    <w:rsid w:val="001D6DAF"/>
    <w:rsid w:val="001E1679"/>
    <w:rsid w:val="001E1A2B"/>
    <w:rsid w:val="001E34E1"/>
    <w:rsid w:val="001E676D"/>
    <w:rsid w:val="001F1BE8"/>
    <w:rsid w:val="001F6634"/>
    <w:rsid w:val="00200368"/>
    <w:rsid w:val="002014BD"/>
    <w:rsid w:val="002050DC"/>
    <w:rsid w:val="00207AED"/>
    <w:rsid w:val="00207FA8"/>
    <w:rsid w:val="00210917"/>
    <w:rsid w:val="00211CDF"/>
    <w:rsid w:val="002146AA"/>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4F15"/>
    <w:rsid w:val="00287B92"/>
    <w:rsid w:val="00290E45"/>
    <w:rsid w:val="002917B7"/>
    <w:rsid w:val="002935CB"/>
    <w:rsid w:val="0029487D"/>
    <w:rsid w:val="002971AD"/>
    <w:rsid w:val="00297875"/>
    <w:rsid w:val="002A35B9"/>
    <w:rsid w:val="002A4D39"/>
    <w:rsid w:val="002B5616"/>
    <w:rsid w:val="002C4B1E"/>
    <w:rsid w:val="002C5F2D"/>
    <w:rsid w:val="002D3F24"/>
    <w:rsid w:val="002F31AB"/>
    <w:rsid w:val="002F45DA"/>
    <w:rsid w:val="002F65EA"/>
    <w:rsid w:val="00301062"/>
    <w:rsid w:val="0030163D"/>
    <w:rsid w:val="003078EA"/>
    <w:rsid w:val="0031293A"/>
    <w:rsid w:val="0031491F"/>
    <w:rsid w:val="00326169"/>
    <w:rsid w:val="003276B4"/>
    <w:rsid w:val="003313F9"/>
    <w:rsid w:val="00331DCD"/>
    <w:rsid w:val="003357C9"/>
    <w:rsid w:val="00335EBE"/>
    <w:rsid w:val="0033727A"/>
    <w:rsid w:val="003372C9"/>
    <w:rsid w:val="0034457C"/>
    <w:rsid w:val="00345611"/>
    <w:rsid w:val="00346C0B"/>
    <w:rsid w:val="003473C1"/>
    <w:rsid w:val="00353707"/>
    <w:rsid w:val="00353D48"/>
    <w:rsid w:val="0035497A"/>
    <w:rsid w:val="00354A2E"/>
    <w:rsid w:val="0036120C"/>
    <w:rsid w:val="00361FB4"/>
    <w:rsid w:val="00363066"/>
    <w:rsid w:val="00363EF2"/>
    <w:rsid w:val="003773F9"/>
    <w:rsid w:val="003778DF"/>
    <w:rsid w:val="00381959"/>
    <w:rsid w:val="003833D9"/>
    <w:rsid w:val="00384FDD"/>
    <w:rsid w:val="0038500F"/>
    <w:rsid w:val="00385A72"/>
    <w:rsid w:val="00386A45"/>
    <w:rsid w:val="00386C80"/>
    <w:rsid w:val="00395776"/>
    <w:rsid w:val="00396AF4"/>
    <w:rsid w:val="003A07EC"/>
    <w:rsid w:val="003A0E42"/>
    <w:rsid w:val="003A51D9"/>
    <w:rsid w:val="003A5C1B"/>
    <w:rsid w:val="003B2482"/>
    <w:rsid w:val="003B27B8"/>
    <w:rsid w:val="003B4B63"/>
    <w:rsid w:val="003B4E02"/>
    <w:rsid w:val="003C0A3B"/>
    <w:rsid w:val="003C0DBE"/>
    <w:rsid w:val="003C0EAD"/>
    <w:rsid w:val="003C1547"/>
    <w:rsid w:val="003C45C8"/>
    <w:rsid w:val="003D7B66"/>
    <w:rsid w:val="003E228F"/>
    <w:rsid w:val="003E2FBD"/>
    <w:rsid w:val="003E58B1"/>
    <w:rsid w:val="003E62E7"/>
    <w:rsid w:val="003E6B31"/>
    <w:rsid w:val="003F1502"/>
    <w:rsid w:val="004008A1"/>
    <w:rsid w:val="0040208D"/>
    <w:rsid w:val="004025D7"/>
    <w:rsid w:val="00403591"/>
    <w:rsid w:val="0041035C"/>
    <w:rsid w:val="00410537"/>
    <w:rsid w:val="004110DF"/>
    <w:rsid w:val="004267B2"/>
    <w:rsid w:val="004323EF"/>
    <w:rsid w:val="0043303C"/>
    <w:rsid w:val="00435006"/>
    <w:rsid w:val="004415E0"/>
    <w:rsid w:val="004427F1"/>
    <w:rsid w:val="00442D60"/>
    <w:rsid w:val="004430BD"/>
    <w:rsid w:val="00443385"/>
    <w:rsid w:val="00445893"/>
    <w:rsid w:val="0044641B"/>
    <w:rsid w:val="00454645"/>
    <w:rsid w:val="00456A6B"/>
    <w:rsid w:val="00466A02"/>
    <w:rsid w:val="00467197"/>
    <w:rsid w:val="0047366E"/>
    <w:rsid w:val="00473B1D"/>
    <w:rsid w:val="00474DEE"/>
    <w:rsid w:val="00475184"/>
    <w:rsid w:val="00475299"/>
    <w:rsid w:val="00477D16"/>
    <w:rsid w:val="004812FF"/>
    <w:rsid w:val="00493F5E"/>
    <w:rsid w:val="004A00F6"/>
    <w:rsid w:val="004A065C"/>
    <w:rsid w:val="004A243B"/>
    <w:rsid w:val="004B1719"/>
    <w:rsid w:val="004C6A25"/>
    <w:rsid w:val="004D40FA"/>
    <w:rsid w:val="004D6C28"/>
    <w:rsid w:val="004D7A6D"/>
    <w:rsid w:val="004E1267"/>
    <w:rsid w:val="004E30FD"/>
    <w:rsid w:val="004E6356"/>
    <w:rsid w:val="004E70B1"/>
    <w:rsid w:val="004F19B2"/>
    <w:rsid w:val="004F3342"/>
    <w:rsid w:val="004F531E"/>
    <w:rsid w:val="00505363"/>
    <w:rsid w:val="00505FC3"/>
    <w:rsid w:val="00506981"/>
    <w:rsid w:val="0050724B"/>
    <w:rsid w:val="0050746A"/>
    <w:rsid w:val="00513489"/>
    <w:rsid w:val="00520F43"/>
    <w:rsid w:val="0052164E"/>
    <w:rsid w:val="005239DB"/>
    <w:rsid w:val="00525153"/>
    <w:rsid w:val="00525217"/>
    <w:rsid w:val="0052753E"/>
    <w:rsid w:val="00530E8D"/>
    <w:rsid w:val="0053252C"/>
    <w:rsid w:val="00533695"/>
    <w:rsid w:val="00535E07"/>
    <w:rsid w:val="00537E31"/>
    <w:rsid w:val="0054433D"/>
    <w:rsid w:val="005445D9"/>
    <w:rsid w:val="00544CB7"/>
    <w:rsid w:val="005456F8"/>
    <w:rsid w:val="00545840"/>
    <w:rsid w:val="00545E1F"/>
    <w:rsid w:val="00547EA6"/>
    <w:rsid w:val="00554C16"/>
    <w:rsid w:val="0055538B"/>
    <w:rsid w:val="00566F22"/>
    <w:rsid w:val="00570C31"/>
    <w:rsid w:val="00575637"/>
    <w:rsid w:val="0057607A"/>
    <w:rsid w:val="00577B05"/>
    <w:rsid w:val="00577F89"/>
    <w:rsid w:val="0058047A"/>
    <w:rsid w:val="00585737"/>
    <w:rsid w:val="00591EBB"/>
    <w:rsid w:val="0059709C"/>
    <w:rsid w:val="00597B89"/>
    <w:rsid w:val="005A019B"/>
    <w:rsid w:val="005A15BA"/>
    <w:rsid w:val="005A5A4A"/>
    <w:rsid w:val="005A700C"/>
    <w:rsid w:val="005B26C1"/>
    <w:rsid w:val="005B58CF"/>
    <w:rsid w:val="005B6CDB"/>
    <w:rsid w:val="005C0C4C"/>
    <w:rsid w:val="005C3D7D"/>
    <w:rsid w:val="005C664A"/>
    <w:rsid w:val="005C6C18"/>
    <w:rsid w:val="005C70EE"/>
    <w:rsid w:val="005C7D40"/>
    <w:rsid w:val="005D00D8"/>
    <w:rsid w:val="005D2ADE"/>
    <w:rsid w:val="005D3B6C"/>
    <w:rsid w:val="005D6093"/>
    <w:rsid w:val="005D6A84"/>
    <w:rsid w:val="005E36D8"/>
    <w:rsid w:val="005E5D37"/>
    <w:rsid w:val="005F2E6A"/>
    <w:rsid w:val="005F466D"/>
    <w:rsid w:val="005F56CF"/>
    <w:rsid w:val="005F5E04"/>
    <w:rsid w:val="00605B39"/>
    <w:rsid w:val="00606C5E"/>
    <w:rsid w:val="00610970"/>
    <w:rsid w:val="006111D4"/>
    <w:rsid w:val="00612F0F"/>
    <w:rsid w:val="006240A8"/>
    <w:rsid w:val="00624B71"/>
    <w:rsid w:val="00625169"/>
    <w:rsid w:val="00626907"/>
    <w:rsid w:val="00636027"/>
    <w:rsid w:val="00641427"/>
    <w:rsid w:val="00641477"/>
    <w:rsid w:val="006421F4"/>
    <w:rsid w:val="00643CB0"/>
    <w:rsid w:val="00645B95"/>
    <w:rsid w:val="006475E5"/>
    <w:rsid w:val="00651E7A"/>
    <w:rsid w:val="00652C5B"/>
    <w:rsid w:val="006571AB"/>
    <w:rsid w:val="0066141B"/>
    <w:rsid w:val="006669F1"/>
    <w:rsid w:val="0067136F"/>
    <w:rsid w:val="00672336"/>
    <w:rsid w:val="006755CE"/>
    <w:rsid w:val="00685878"/>
    <w:rsid w:val="00690E98"/>
    <w:rsid w:val="00691CC3"/>
    <w:rsid w:val="00693053"/>
    <w:rsid w:val="00694EAE"/>
    <w:rsid w:val="00695870"/>
    <w:rsid w:val="00695B34"/>
    <w:rsid w:val="006A3BF6"/>
    <w:rsid w:val="006A48C0"/>
    <w:rsid w:val="006A7ABC"/>
    <w:rsid w:val="006B0761"/>
    <w:rsid w:val="006B7111"/>
    <w:rsid w:val="006C01E6"/>
    <w:rsid w:val="006C0D89"/>
    <w:rsid w:val="006D3AAD"/>
    <w:rsid w:val="006D3EEB"/>
    <w:rsid w:val="006D65A4"/>
    <w:rsid w:val="006E2962"/>
    <w:rsid w:val="006E43E3"/>
    <w:rsid w:val="006E51F4"/>
    <w:rsid w:val="006E7731"/>
    <w:rsid w:val="006F2012"/>
    <w:rsid w:val="006F3928"/>
    <w:rsid w:val="006F3E7B"/>
    <w:rsid w:val="006F7AEA"/>
    <w:rsid w:val="006F7AEB"/>
    <w:rsid w:val="006F7C70"/>
    <w:rsid w:val="006F7E23"/>
    <w:rsid w:val="00700D8E"/>
    <w:rsid w:val="0070465B"/>
    <w:rsid w:val="00705447"/>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3811"/>
    <w:rsid w:val="00754ACA"/>
    <w:rsid w:val="00754BEC"/>
    <w:rsid w:val="00761C08"/>
    <w:rsid w:val="00767002"/>
    <w:rsid w:val="0077082B"/>
    <w:rsid w:val="00771D6A"/>
    <w:rsid w:val="00773D49"/>
    <w:rsid w:val="0077435D"/>
    <w:rsid w:val="00776B4E"/>
    <w:rsid w:val="00781177"/>
    <w:rsid w:val="00783D9A"/>
    <w:rsid w:val="0078570F"/>
    <w:rsid w:val="007903E1"/>
    <w:rsid w:val="0079398F"/>
    <w:rsid w:val="007974B6"/>
    <w:rsid w:val="007A10D0"/>
    <w:rsid w:val="007A3BC8"/>
    <w:rsid w:val="007B127C"/>
    <w:rsid w:val="007B3628"/>
    <w:rsid w:val="007B5CD6"/>
    <w:rsid w:val="007B7A13"/>
    <w:rsid w:val="007C17D3"/>
    <w:rsid w:val="007C38D6"/>
    <w:rsid w:val="007D34A6"/>
    <w:rsid w:val="007D506F"/>
    <w:rsid w:val="007E0468"/>
    <w:rsid w:val="007E093C"/>
    <w:rsid w:val="007E0ADA"/>
    <w:rsid w:val="007E1DF8"/>
    <w:rsid w:val="007E2821"/>
    <w:rsid w:val="007E2BFC"/>
    <w:rsid w:val="007E56E1"/>
    <w:rsid w:val="007E6A26"/>
    <w:rsid w:val="007F13FB"/>
    <w:rsid w:val="007F415F"/>
    <w:rsid w:val="007F6984"/>
    <w:rsid w:val="0080404E"/>
    <w:rsid w:val="00805E77"/>
    <w:rsid w:val="0080692D"/>
    <w:rsid w:val="00810C38"/>
    <w:rsid w:val="008136B3"/>
    <w:rsid w:val="00821E03"/>
    <w:rsid w:val="00822616"/>
    <w:rsid w:val="00823915"/>
    <w:rsid w:val="008245E4"/>
    <w:rsid w:val="008343F0"/>
    <w:rsid w:val="00840534"/>
    <w:rsid w:val="00844BD5"/>
    <w:rsid w:val="00857323"/>
    <w:rsid w:val="00862228"/>
    <w:rsid w:val="0086253A"/>
    <w:rsid w:val="00865D63"/>
    <w:rsid w:val="00867A14"/>
    <w:rsid w:val="00867C99"/>
    <w:rsid w:val="00867FF3"/>
    <w:rsid w:val="00881A39"/>
    <w:rsid w:val="008831C6"/>
    <w:rsid w:val="0088444B"/>
    <w:rsid w:val="008868AB"/>
    <w:rsid w:val="00886ADA"/>
    <w:rsid w:val="0089265B"/>
    <w:rsid w:val="0089307B"/>
    <w:rsid w:val="00893162"/>
    <w:rsid w:val="00895268"/>
    <w:rsid w:val="0089693C"/>
    <w:rsid w:val="00897AFC"/>
    <w:rsid w:val="008A0B06"/>
    <w:rsid w:val="008A204E"/>
    <w:rsid w:val="008A34DC"/>
    <w:rsid w:val="008B1E5D"/>
    <w:rsid w:val="008B6F06"/>
    <w:rsid w:val="008C0A3D"/>
    <w:rsid w:val="008C3237"/>
    <w:rsid w:val="008C3B00"/>
    <w:rsid w:val="008D0ED6"/>
    <w:rsid w:val="008D1143"/>
    <w:rsid w:val="008D15BC"/>
    <w:rsid w:val="008D19FE"/>
    <w:rsid w:val="008D7717"/>
    <w:rsid w:val="008E3547"/>
    <w:rsid w:val="008E3A85"/>
    <w:rsid w:val="008F2860"/>
    <w:rsid w:val="008F2D06"/>
    <w:rsid w:val="008F5FF3"/>
    <w:rsid w:val="00900CF1"/>
    <w:rsid w:val="00905EB3"/>
    <w:rsid w:val="009119FB"/>
    <w:rsid w:val="0091632C"/>
    <w:rsid w:val="009234FF"/>
    <w:rsid w:val="0093399B"/>
    <w:rsid w:val="00935574"/>
    <w:rsid w:val="009361DD"/>
    <w:rsid w:val="0093670D"/>
    <w:rsid w:val="00936BA1"/>
    <w:rsid w:val="0093765B"/>
    <w:rsid w:val="009447E0"/>
    <w:rsid w:val="00945D3F"/>
    <w:rsid w:val="009467D6"/>
    <w:rsid w:val="00951E27"/>
    <w:rsid w:val="009640DD"/>
    <w:rsid w:val="00964223"/>
    <w:rsid w:val="00966CD4"/>
    <w:rsid w:val="00967009"/>
    <w:rsid w:val="0096784D"/>
    <w:rsid w:val="009709AD"/>
    <w:rsid w:val="00970F31"/>
    <w:rsid w:val="00971909"/>
    <w:rsid w:val="00971C25"/>
    <w:rsid w:val="00975374"/>
    <w:rsid w:val="00983828"/>
    <w:rsid w:val="00987C7A"/>
    <w:rsid w:val="00991066"/>
    <w:rsid w:val="00991AE5"/>
    <w:rsid w:val="00991D88"/>
    <w:rsid w:val="00994198"/>
    <w:rsid w:val="0099676F"/>
    <w:rsid w:val="009A071D"/>
    <w:rsid w:val="009A1C00"/>
    <w:rsid w:val="009A2E75"/>
    <w:rsid w:val="009A53AF"/>
    <w:rsid w:val="009B4042"/>
    <w:rsid w:val="009B6E7A"/>
    <w:rsid w:val="009C6659"/>
    <w:rsid w:val="009C6E2A"/>
    <w:rsid w:val="009D2CE5"/>
    <w:rsid w:val="009D3560"/>
    <w:rsid w:val="009D394A"/>
    <w:rsid w:val="009D4596"/>
    <w:rsid w:val="009E2E51"/>
    <w:rsid w:val="009E7B9C"/>
    <w:rsid w:val="009E7F29"/>
    <w:rsid w:val="009F0C5C"/>
    <w:rsid w:val="009F1F57"/>
    <w:rsid w:val="00A062DC"/>
    <w:rsid w:val="00A06B6D"/>
    <w:rsid w:val="00A07049"/>
    <w:rsid w:val="00A10336"/>
    <w:rsid w:val="00A13412"/>
    <w:rsid w:val="00A16D11"/>
    <w:rsid w:val="00A24B2F"/>
    <w:rsid w:val="00A25878"/>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3F4"/>
    <w:rsid w:val="00A945E1"/>
    <w:rsid w:val="00AA186B"/>
    <w:rsid w:val="00AA2503"/>
    <w:rsid w:val="00AA4309"/>
    <w:rsid w:val="00AA748C"/>
    <w:rsid w:val="00AA7BEE"/>
    <w:rsid w:val="00AB31DD"/>
    <w:rsid w:val="00AB6F8D"/>
    <w:rsid w:val="00AB78E0"/>
    <w:rsid w:val="00AD11B2"/>
    <w:rsid w:val="00AD2249"/>
    <w:rsid w:val="00AD7401"/>
    <w:rsid w:val="00AE0246"/>
    <w:rsid w:val="00AE19B4"/>
    <w:rsid w:val="00AE44BC"/>
    <w:rsid w:val="00AE6A09"/>
    <w:rsid w:val="00AE77BF"/>
    <w:rsid w:val="00AE7AB6"/>
    <w:rsid w:val="00AF1E57"/>
    <w:rsid w:val="00AF3D88"/>
    <w:rsid w:val="00B024CB"/>
    <w:rsid w:val="00B035D3"/>
    <w:rsid w:val="00B058FE"/>
    <w:rsid w:val="00B05BE6"/>
    <w:rsid w:val="00B075E1"/>
    <w:rsid w:val="00B100EA"/>
    <w:rsid w:val="00B13BA0"/>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84E07"/>
    <w:rsid w:val="00BA01B5"/>
    <w:rsid w:val="00BA636B"/>
    <w:rsid w:val="00BA68A6"/>
    <w:rsid w:val="00BB7B64"/>
    <w:rsid w:val="00BC2D95"/>
    <w:rsid w:val="00BC3629"/>
    <w:rsid w:val="00BC4B5D"/>
    <w:rsid w:val="00BC5366"/>
    <w:rsid w:val="00BC5F3A"/>
    <w:rsid w:val="00BD5DD9"/>
    <w:rsid w:val="00BD7159"/>
    <w:rsid w:val="00BE2447"/>
    <w:rsid w:val="00BE28FC"/>
    <w:rsid w:val="00BE5F3A"/>
    <w:rsid w:val="00BE646A"/>
    <w:rsid w:val="00BF6F56"/>
    <w:rsid w:val="00C00B76"/>
    <w:rsid w:val="00C00CF0"/>
    <w:rsid w:val="00C02934"/>
    <w:rsid w:val="00C060A2"/>
    <w:rsid w:val="00C0644C"/>
    <w:rsid w:val="00C23F1C"/>
    <w:rsid w:val="00C25E09"/>
    <w:rsid w:val="00C2663F"/>
    <w:rsid w:val="00C33E93"/>
    <w:rsid w:val="00C3437B"/>
    <w:rsid w:val="00C37204"/>
    <w:rsid w:val="00C4146E"/>
    <w:rsid w:val="00C44FE8"/>
    <w:rsid w:val="00C45E0B"/>
    <w:rsid w:val="00C52C18"/>
    <w:rsid w:val="00C53BA3"/>
    <w:rsid w:val="00C612C1"/>
    <w:rsid w:val="00C63CA3"/>
    <w:rsid w:val="00C678B1"/>
    <w:rsid w:val="00C73173"/>
    <w:rsid w:val="00C73517"/>
    <w:rsid w:val="00C83B64"/>
    <w:rsid w:val="00C8440A"/>
    <w:rsid w:val="00C92AA0"/>
    <w:rsid w:val="00C943E4"/>
    <w:rsid w:val="00C94F47"/>
    <w:rsid w:val="00CA194F"/>
    <w:rsid w:val="00CB0675"/>
    <w:rsid w:val="00CB1945"/>
    <w:rsid w:val="00CB3431"/>
    <w:rsid w:val="00CB4BC9"/>
    <w:rsid w:val="00CB5967"/>
    <w:rsid w:val="00CB774B"/>
    <w:rsid w:val="00CC0E93"/>
    <w:rsid w:val="00CD24E0"/>
    <w:rsid w:val="00CD2520"/>
    <w:rsid w:val="00CD3EEA"/>
    <w:rsid w:val="00CD5435"/>
    <w:rsid w:val="00CD5B66"/>
    <w:rsid w:val="00CD702F"/>
    <w:rsid w:val="00CD7D59"/>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1A2B"/>
    <w:rsid w:val="00D321C7"/>
    <w:rsid w:val="00D34E8F"/>
    <w:rsid w:val="00D45C53"/>
    <w:rsid w:val="00D4751C"/>
    <w:rsid w:val="00D5278D"/>
    <w:rsid w:val="00D57618"/>
    <w:rsid w:val="00D62993"/>
    <w:rsid w:val="00D64542"/>
    <w:rsid w:val="00D72000"/>
    <w:rsid w:val="00D74980"/>
    <w:rsid w:val="00D758D9"/>
    <w:rsid w:val="00D879EF"/>
    <w:rsid w:val="00D9210F"/>
    <w:rsid w:val="00D92858"/>
    <w:rsid w:val="00D943B8"/>
    <w:rsid w:val="00D96412"/>
    <w:rsid w:val="00D97553"/>
    <w:rsid w:val="00DA22B5"/>
    <w:rsid w:val="00DA4638"/>
    <w:rsid w:val="00DA4F93"/>
    <w:rsid w:val="00DA58FF"/>
    <w:rsid w:val="00DB1406"/>
    <w:rsid w:val="00DB397B"/>
    <w:rsid w:val="00DC190B"/>
    <w:rsid w:val="00DC27C6"/>
    <w:rsid w:val="00DC516F"/>
    <w:rsid w:val="00DD0179"/>
    <w:rsid w:val="00DD01DA"/>
    <w:rsid w:val="00DD537D"/>
    <w:rsid w:val="00DD5561"/>
    <w:rsid w:val="00DD65CE"/>
    <w:rsid w:val="00DE0D91"/>
    <w:rsid w:val="00DE7647"/>
    <w:rsid w:val="00DF086E"/>
    <w:rsid w:val="00DF1939"/>
    <w:rsid w:val="00DF6117"/>
    <w:rsid w:val="00E044AE"/>
    <w:rsid w:val="00E047A5"/>
    <w:rsid w:val="00E06C27"/>
    <w:rsid w:val="00E12A79"/>
    <w:rsid w:val="00E17110"/>
    <w:rsid w:val="00E22718"/>
    <w:rsid w:val="00E252DC"/>
    <w:rsid w:val="00E26132"/>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BF9"/>
    <w:rsid w:val="00E73F6D"/>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2715"/>
    <w:rsid w:val="00EC28C2"/>
    <w:rsid w:val="00EC359F"/>
    <w:rsid w:val="00EC3F59"/>
    <w:rsid w:val="00EC698B"/>
    <w:rsid w:val="00EC7489"/>
    <w:rsid w:val="00ED01E5"/>
    <w:rsid w:val="00ED0A58"/>
    <w:rsid w:val="00ED11D7"/>
    <w:rsid w:val="00ED686F"/>
    <w:rsid w:val="00ED7318"/>
    <w:rsid w:val="00EE13E7"/>
    <w:rsid w:val="00EE1F4B"/>
    <w:rsid w:val="00EE463B"/>
    <w:rsid w:val="00EE7264"/>
    <w:rsid w:val="00EF094F"/>
    <w:rsid w:val="00EF2E4E"/>
    <w:rsid w:val="00EF4349"/>
    <w:rsid w:val="00EF778F"/>
    <w:rsid w:val="00F00E23"/>
    <w:rsid w:val="00F01BB9"/>
    <w:rsid w:val="00F03046"/>
    <w:rsid w:val="00F06E3D"/>
    <w:rsid w:val="00F07FC2"/>
    <w:rsid w:val="00F10BBA"/>
    <w:rsid w:val="00F11EBC"/>
    <w:rsid w:val="00F25903"/>
    <w:rsid w:val="00F25942"/>
    <w:rsid w:val="00F366BD"/>
    <w:rsid w:val="00F5139C"/>
    <w:rsid w:val="00F51DC5"/>
    <w:rsid w:val="00F5320D"/>
    <w:rsid w:val="00F55FB5"/>
    <w:rsid w:val="00F6002E"/>
    <w:rsid w:val="00F61C40"/>
    <w:rsid w:val="00F664F3"/>
    <w:rsid w:val="00F66539"/>
    <w:rsid w:val="00F66BF6"/>
    <w:rsid w:val="00F7289B"/>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5B83"/>
    <w:rsid w:val="00FA74B7"/>
    <w:rsid w:val="00FA7FAB"/>
    <w:rsid w:val="00FB0DAD"/>
    <w:rsid w:val="00FB2221"/>
    <w:rsid w:val="00FC187C"/>
    <w:rsid w:val="00FC1951"/>
    <w:rsid w:val="00FC3E14"/>
    <w:rsid w:val="00FC4889"/>
    <w:rsid w:val="00FC7138"/>
    <w:rsid w:val="00FC7CF3"/>
    <w:rsid w:val="00FC7DAC"/>
    <w:rsid w:val="00FD0510"/>
    <w:rsid w:val="00FD0722"/>
    <w:rsid w:val="00FD145F"/>
    <w:rsid w:val="00FD39DE"/>
    <w:rsid w:val="00FD61E7"/>
    <w:rsid w:val="00FD6E76"/>
    <w:rsid w:val="00FE20CD"/>
    <w:rsid w:val="00FE2776"/>
    <w:rsid w:val="00FF32E3"/>
    <w:rsid w:val="00FF39FE"/>
    <w:rsid w:val="00FF7502"/>
    <w:rsid w:val="01D41FFC"/>
    <w:rsid w:val="04BA42D3"/>
    <w:rsid w:val="04FF3AB2"/>
    <w:rsid w:val="06234E8E"/>
    <w:rsid w:val="06305334"/>
    <w:rsid w:val="06932D79"/>
    <w:rsid w:val="07767BC9"/>
    <w:rsid w:val="084001A8"/>
    <w:rsid w:val="089868E0"/>
    <w:rsid w:val="09321838"/>
    <w:rsid w:val="097F5094"/>
    <w:rsid w:val="0A7F71AC"/>
    <w:rsid w:val="0AA47D81"/>
    <w:rsid w:val="0AA60131"/>
    <w:rsid w:val="0AC86CBC"/>
    <w:rsid w:val="0C1F08F2"/>
    <w:rsid w:val="0E765A5C"/>
    <w:rsid w:val="133C4B1F"/>
    <w:rsid w:val="13AA28D1"/>
    <w:rsid w:val="159C699A"/>
    <w:rsid w:val="176F652B"/>
    <w:rsid w:val="18F91C7A"/>
    <w:rsid w:val="1B54180F"/>
    <w:rsid w:val="1BAC0266"/>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8821C4"/>
    <w:rsid w:val="34EA79D8"/>
    <w:rsid w:val="37546497"/>
    <w:rsid w:val="38482CE5"/>
    <w:rsid w:val="38572193"/>
    <w:rsid w:val="38F60765"/>
    <w:rsid w:val="398A30FF"/>
    <w:rsid w:val="39BB7346"/>
    <w:rsid w:val="3AA12ABC"/>
    <w:rsid w:val="3BCE7EA1"/>
    <w:rsid w:val="3CDC1F54"/>
    <w:rsid w:val="42107833"/>
    <w:rsid w:val="422B1532"/>
    <w:rsid w:val="42803003"/>
    <w:rsid w:val="4462109E"/>
    <w:rsid w:val="458D0A2C"/>
    <w:rsid w:val="45E34012"/>
    <w:rsid w:val="462C09A0"/>
    <w:rsid w:val="47420814"/>
    <w:rsid w:val="48F77743"/>
    <w:rsid w:val="4A7B5341"/>
    <w:rsid w:val="4B96350F"/>
    <w:rsid w:val="4EAF6495"/>
    <w:rsid w:val="4EE10F2F"/>
    <w:rsid w:val="4FBC520E"/>
    <w:rsid w:val="50FA5824"/>
    <w:rsid w:val="51FF4E31"/>
    <w:rsid w:val="52BF5789"/>
    <w:rsid w:val="533146E5"/>
    <w:rsid w:val="539467C6"/>
    <w:rsid w:val="572E1CBB"/>
    <w:rsid w:val="57A070F8"/>
    <w:rsid w:val="5A672D13"/>
    <w:rsid w:val="5AFC7F6D"/>
    <w:rsid w:val="5B031BE8"/>
    <w:rsid w:val="5B12494B"/>
    <w:rsid w:val="5CD72D5D"/>
    <w:rsid w:val="5D7B70EE"/>
    <w:rsid w:val="5E124FEC"/>
    <w:rsid w:val="5FB35CCD"/>
    <w:rsid w:val="60BC3C83"/>
    <w:rsid w:val="613B7764"/>
    <w:rsid w:val="61A51E3B"/>
    <w:rsid w:val="65F03DCB"/>
    <w:rsid w:val="668B08F0"/>
    <w:rsid w:val="66C20029"/>
    <w:rsid w:val="6C1A3DE9"/>
    <w:rsid w:val="6D1E1CC3"/>
    <w:rsid w:val="6D3918F3"/>
    <w:rsid w:val="6DBB671C"/>
    <w:rsid w:val="6E8A78AA"/>
    <w:rsid w:val="6F1576B8"/>
    <w:rsid w:val="71AB0E62"/>
    <w:rsid w:val="74F278C6"/>
    <w:rsid w:val="765C3ABF"/>
    <w:rsid w:val="767544D8"/>
    <w:rsid w:val="778C1089"/>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Normal Indent"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3" w:qFormat="1"/>
    <w:lsdException w:name="Body Text Indent 3" w:uiPriority="99" w:qFormat="1"/>
    <w:lsdException w:name="Hyperlink" w:uiPriority="99" w:qFormat="1"/>
    <w:lsdException w:name="FollowedHyperlink" w:uiPriority="99" w:qFormat="1"/>
    <w:lsdException w:name="Strong" w:semiHidden="0" w:uiPriority="99"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26"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E4"/>
    <w:pPr>
      <w:widowControl w:val="0"/>
      <w:jc w:val="both"/>
    </w:pPr>
    <w:rPr>
      <w:rFonts w:ascii="Times New Roman" w:eastAsia="宋体" w:hAnsi="Times New Roman" w:cs="Times New Roman"/>
      <w:kern w:val="2"/>
      <w:sz w:val="21"/>
      <w:szCs w:val="24"/>
    </w:rPr>
  </w:style>
  <w:style w:type="paragraph" w:styleId="10">
    <w:name w:val="heading 1"/>
    <w:basedOn w:val="3"/>
    <w:next w:val="a"/>
    <w:uiPriority w:val="9"/>
    <w:qFormat/>
    <w:rsid w:val="00C943E4"/>
    <w:pPr>
      <w:spacing w:before="340" w:after="330" w:line="578" w:lineRule="auto"/>
      <w:outlineLvl w:val="0"/>
    </w:pPr>
    <w:rPr>
      <w:b w:val="0"/>
      <w:bCs w:val="0"/>
      <w:kern w:val="44"/>
      <w:sz w:val="44"/>
      <w:szCs w:val="44"/>
    </w:rPr>
  </w:style>
  <w:style w:type="paragraph" w:styleId="2">
    <w:name w:val="heading 2"/>
    <w:basedOn w:val="a"/>
    <w:next w:val="a"/>
    <w:link w:val="2Char"/>
    <w:uiPriority w:val="9"/>
    <w:qFormat/>
    <w:rsid w:val="00C943E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943E4"/>
    <w:pPr>
      <w:keepNext/>
      <w:keepLines/>
      <w:spacing w:before="260" w:after="260" w:line="416" w:lineRule="auto"/>
      <w:outlineLvl w:val="2"/>
    </w:pPr>
    <w:rPr>
      <w:b/>
      <w:bCs/>
      <w:sz w:val="32"/>
      <w:szCs w:val="32"/>
    </w:rPr>
  </w:style>
  <w:style w:type="paragraph" w:styleId="4">
    <w:name w:val="heading 4"/>
    <w:basedOn w:val="a"/>
    <w:next w:val="a"/>
    <w:qFormat/>
    <w:rsid w:val="00C943E4"/>
    <w:pPr>
      <w:keepNext/>
      <w:tabs>
        <w:tab w:val="left" w:pos="420"/>
      </w:tabs>
      <w:spacing w:line="360" w:lineRule="auto"/>
      <w:jc w:val="center"/>
      <w:outlineLvl w:val="3"/>
    </w:pPr>
    <w:rPr>
      <w:sz w:val="28"/>
      <w:szCs w:val="20"/>
    </w:rPr>
  </w:style>
  <w:style w:type="paragraph" w:styleId="5">
    <w:name w:val="heading 5"/>
    <w:basedOn w:val="a"/>
    <w:next w:val="a0"/>
    <w:link w:val="5Char"/>
    <w:qFormat/>
    <w:rsid w:val="00C943E4"/>
    <w:pPr>
      <w:keepNext/>
      <w:keepLines/>
      <w:numPr>
        <w:ilvl w:val="4"/>
        <w:numId w:val="1"/>
      </w:numPr>
      <w:tabs>
        <w:tab w:val="left" w:pos="420"/>
      </w:tab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C943E4"/>
    <w:pPr>
      <w:ind w:firstLineChars="200" w:firstLine="420"/>
    </w:pPr>
    <w:rPr>
      <w:lang w:val="zh-CN"/>
    </w:rPr>
  </w:style>
  <w:style w:type="paragraph" w:styleId="a4">
    <w:name w:val="caption"/>
    <w:basedOn w:val="a"/>
    <w:next w:val="a"/>
    <w:qFormat/>
    <w:rsid w:val="00C943E4"/>
    <w:rPr>
      <w:rFonts w:ascii="Cambria" w:eastAsia="黑体" w:hAnsi="Cambria" w:cs="黑体"/>
      <w:sz w:val="20"/>
      <w:szCs w:val="20"/>
    </w:rPr>
  </w:style>
  <w:style w:type="paragraph" w:styleId="a5">
    <w:name w:val="Document Map"/>
    <w:basedOn w:val="a"/>
    <w:link w:val="Char0"/>
    <w:semiHidden/>
    <w:unhideWhenUsed/>
    <w:qFormat/>
    <w:rsid w:val="00C943E4"/>
    <w:rPr>
      <w:rFonts w:ascii="宋体"/>
      <w:sz w:val="18"/>
      <w:szCs w:val="18"/>
    </w:rPr>
  </w:style>
  <w:style w:type="paragraph" w:styleId="a6">
    <w:name w:val="annotation text"/>
    <w:basedOn w:val="a"/>
    <w:link w:val="Char1"/>
    <w:qFormat/>
    <w:rsid w:val="00C943E4"/>
    <w:pPr>
      <w:jc w:val="left"/>
    </w:pPr>
    <w:rPr>
      <w:lang w:val="zh-CN"/>
    </w:rPr>
  </w:style>
  <w:style w:type="paragraph" w:styleId="30">
    <w:name w:val="Body Text 3"/>
    <w:basedOn w:val="a"/>
    <w:qFormat/>
    <w:rsid w:val="00C943E4"/>
    <w:pPr>
      <w:spacing w:after="120"/>
    </w:pPr>
    <w:rPr>
      <w:sz w:val="16"/>
      <w:szCs w:val="16"/>
    </w:rPr>
  </w:style>
  <w:style w:type="paragraph" w:styleId="a7">
    <w:name w:val="Body Text Indent"/>
    <w:basedOn w:val="a"/>
    <w:qFormat/>
    <w:rsid w:val="00C943E4"/>
    <w:pPr>
      <w:ind w:firstLineChars="352" w:firstLine="830"/>
    </w:pPr>
    <w:rPr>
      <w:rFonts w:ascii="仿宋_GB2312" w:eastAsia="仿宋_GB2312"/>
      <w:sz w:val="32"/>
      <w:szCs w:val="20"/>
    </w:rPr>
  </w:style>
  <w:style w:type="paragraph" w:styleId="a8">
    <w:name w:val="Plain Text"/>
    <w:basedOn w:val="a"/>
    <w:link w:val="Char2"/>
    <w:qFormat/>
    <w:rsid w:val="00C943E4"/>
    <w:rPr>
      <w:rFonts w:ascii="宋体" w:hAnsi="Courier New" w:cs="Courier New"/>
      <w:szCs w:val="21"/>
    </w:rPr>
  </w:style>
  <w:style w:type="paragraph" w:styleId="a9">
    <w:name w:val="Date"/>
    <w:basedOn w:val="a"/>
    <w:next w:val="a"/>
    <w:link w:val="Char3"/>
    <w:qFormat/>
    <w:rsid w:val="00C943E4"/>
    <w:pPr>
      <w:ind w:leftChars="2500" w:left="100"/>
    </w:pPr>
    <w:rPr>
      <w:sz w:val="28"/>
    </w:rPr>
  </w:style>
  <w:style w:type="paragraph" w:styleId="aa">
    <w:name w:val="Balloon Text"/>
    <w:basedOn w:val="a"/>
    <w:link w:val="Char4"/>
    <w:uiPriority w:val="99"/>
    <w:semiHidden/>
    <w:qFormat/>
    <w:rsid w:val="00C943E4"/>
    <w:rPr>
      <w:sz w:val="18"/>
      <w:szCs w:val="18"/>
      <w:lang w:val="zh-CN"/>
    </w:rPr>
  </w:style>
  <w:style w:type="paragraph" w:styleId="ab">
    <w:name w:val="footer"/>
    <w:basedOn w:val="a"/>
    <w:link w:val="Char5"/>
    <w:qFormat/>
    <w:rsid w:val="00C943E4"/>
    <w:pPr>
      <w:tabs>
        <w:tab w:val="center" w:pos="4153"/>
        <w:tab w:val="right" w:pos="8306"/>
      </w:tabs>
      <w:snapToGrid w:val="0"/>
      <w:jc w:val="left"/>
    </w:pPr>
    <w:rPr>
      <w:sz w:val="18"/>
      <w:lang w:val="zh-CN"/>
    </w:rPr>
  </w:style>
  <w:style w:type="paragraph" w:styleId="ac">
    <w:name w:val="header"/>
    <w:basedOn w:val="a"/>
    <w:link w:val="Char6"/>
    <w:qFormat/>
    <w:rsid w:val="00C943E4"/>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rsid w:val="00C943E4"/>
    <w:pPr>
      <w:tabs>
        <w:tab w:val="right" w:leader="dot" w:pos="9680"/>
      </w:tabs>
      <w:spacing w:line="500" w:lineRule="exact"/>
      <w:jc w:val="left"/>
    </w:pPr>
  </w:style>
  <w:style w:type="paragraph" w:styleId="31">
    <w:name w:val="Body Text Indent 3"/>
    <w:basedOn w:val="a"/>
    <w:link w:val="3Char0"/>
    <w:uiPriority w:val="99"/>
    <w:unhideWhenUsed/>
    <w:qFormat/>
    <w:rsid w:val="00C943E4"/>
    <w:pPr>
      <w:spacing w:line="360" w:lineRule="auto"/>
      <w:ind w:firstLineChars="200" w:firstLine="420"/>
    </w:pPr>
    <w:rPr>
      <w:szCs w:val="20"/>
    </w:rPr>
  </w:style>
  <w:style w:type="paragraph" w:styleId="20">
    <w:name w:val="toc 2"/>
    <w:basedOn w:val="a"/>
    <w:next w:val="a"/>
    <w:uiPriority w:val="39"/>
    <w:qFormat/>
    <w:rsid w:val="00C943E4"/>
    <w:pPr>
      <w:widowControl/>
      <w:tabs>
        <w:tab w:val="right" w:leader="dot" w:pos="9639"/>
      </w:tabs>
      <w:spacing w:line="500" w:lineRule="exact"/>
      <w:jc w:val="left"/>
    </w:pPr>
    <w:rPr>
      <w:snapToGrid w:val="0"/>
      <w:kern w:val="0"/>
    </w:rPr>
  </w:style>
  <w:style w:type="paragraph" w:styleId="ad">
    <w:name w:val="Normal (Web)"/>
    <w:basedOn w:val="a"/>
    <w:uiPriority w:val="99"/>
    <w:qFormat/>
    <w:rsid w:val="00C943E4"/>
    <w:pPr>
      <w:widowControl/>
      <w:spacing w:before="100" w:beforeAutospacing="1" w:after="100" w:afterAutospacing="1"/>
      <w:jc w:val="left"/>
    </w:pPr>
    <w:rPr>
      <w:rFonts w:ascii="宋体" w:hAnsi="宋体"/>
      <w:color w:val="000000"/>
      <w:kern w:val="0"/>
      <w:sz w:val="24"/>
    </w:rPr>
  </w:style>
  <w:style w:type="paragraph" w:styleId="ae">
    <w:name w:val="Title"/>
    <w:basedOn w:val="a"/>
    <w:link w:val="Char10"/>
    <w:qFormat/>
    <w:rsid w:val="00C943E4"/>
    <w:pPr>
      <w:widowControl/>
      <w:jc w:val="center"/>
    </w:pPr>
    <w:rPr>
      <w:sz w:val="30"/>
      <w:lang w:val="zh-CN"/>
    </w:rPr>
  </w:style>
  <w:style w:type="paragraph" w:styleId="af">
    <w:name w:val="annotation subject"/>
    <w:basedOn w:val="a6"/>
    <w:next w:val="a6"/>
    <w:link w:val="Char7"/>
    <w:uiPriority w:val="99"/>
    <w:semiHidden/>
    <w:qFormat/>
    <w:rsid w:val="00C943E4"/>
    <w:rPr>
      <w:b/>
      <w:bCs/>
    </w:rPr>
  </w:style>
  <w:style w:type="table" w:styleId="af0">
    <w:name w:val="Table Grid"/>
    <w:basedOn w:val="a2"/>
    <w:uiPriority w:val="39"/>
    <w:qFormat/>
    <w:rsid w:val="00C943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uiPriority w:val="99"/>
    <w:qFormat/>
    <w:rsid w:val="00C943E4"/>
    <w:rPr>
      <w:rFonts w:ascii="Tahoma" w:eastAsia="宋体" w:hAnsi="Tahoma"/>
      <w:b/>
      <w:bCs/>
      <w:spacing w:val="10"/>
      <w:sz w:val="24"/>
      <w:lang w:val="en-US" w:eastAsia="zh-CN" w:bidi="ar-SA"/>
    </w:rPr>
  </w:style>
  <w:style w:type="character" w:styleId="af2">
    <w:name w:val="FollowedHyperlink"/>
    <w:basedOn w:val="a1"/>
    <w:uiPriority w:val="99"/>
    <w:qFormat/>
    <w:rsid w:val="00C943E4"/>
    <w:rPr>
      <w:color w:val="954F72" w:themeColor="followedHyperlink"/>
      <w:u w:val="single"/>
    </w:rPr>
  </w:style>
  <w:style w:type="character" w:styleId="af3">
    <w:name w:val="Hyperlink"/>
    <w:uiPriority w:val="99"/>
    <w:qFormat/>
    <w:rsid w:val="00C943E4"/>
    <w:rPr>
      <w:color w:val="0000FF"/>
      <w:u w:val="single"/>
    </w:rPr>
  </w:style>
  <w:style w:type="character" w:styleId="af4">
    <w:name w:val="annotation reference"/>
    <w:qFormat/>
    <w:rsid w:val="00C943E4"/>
    <w:rPr>
      <w:sz w:val="21"/>
      <w:szCs w:val="21"/>
    </w:rPr>
  </w:style>
  <w:style w:type="paragraph" w:customStyle="1" w:styleId="af5">
    <w:name w:val="图"/>
    <w:basedOn w:val="a"/>
    <w:qFormat/>
    <w:rsid w:val="00C943E4"/>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C943E4"/>
    <w:pPr>
      <w:ind w:firstLineChars="200" w:firstLine="420"/>
    </w:pPr>
  </w:style>
  <w:style w:type="character" w:customStyle="1" w:styleId="Char2">
    <w:name w:val="纯文本 Char"/>
    <w:link w:val="a8"/>
    <w:qFormat/>
    <w:rsid w:val="00C943E4"/>
    <w:rPr>
      <w:rFonts w:ascii="宋体" w:eastAsia="宋体" w:hAnsi="Courier New" w:cs="Courier New"/>
      <w:kern w:val="2"/>
      <w:sz w:val="21"/>
      <w:szCs w:val="21"/>
      <w:lang w:val="en-US" w:eastAsia="zh-CN" w:bidi="ar-SA"/>
    </w:rPr>
  </w:style>
  <w:style w:type="character" w:customStyle="1" w:styleId="Char4">
    <w:name w:val="批注框文本 Char"/>
    <w:link w:val="aa"/>
    <w:uiPriority w:val="99"/>
    <w:semiHidden/>
    <w:qFormat/>
    <w:rsid w:val="00C943E4"/>
    <w:rPr>
      <w:rFonts w:ascii="Times New Roman" w:hAnsi="Times New Roman"/>
      <w:kern w:val="2"/>
      <w:sz w:val="18"/>
      <w:szCs w:val="18"/>
    </w:rPr>
  </w:style>
  <w:style w:type="character" w:customStyle="1" w:styleId="Char">
    <w:name w:val="正文缩进 Char"/>
    <w:link w:val="a0"/>
    <w:qFormat/>
    <w:rsid w:val="00C943E4"/>
    <w:rPr>
      <w:rFonts w:ascii="Times New Roman" w:hAnsi="Times New Roman"/>
      <w:kern w:val="2"/>
      <w:sz w:val="21"/>
      <w:szCs w:val="24"/>
    </w:rPr>
  </w:style>
  <w:style w:type="character" w:customStyle="1" w:styleId="Char1">
    <w:name w:val="批注文字 Char1"/>
    <w:link w:val="a6"/>
    <w:qFormat/>
    <w:rsid w:val="00C943E4"/>
    <w:rPr>
      <w:rFonts w:ascii="Times New Roman" w:hAnsi="Times New Roman"/>
      <w:kern w:val="2"/>
      <w:sz w:val="21"/>
      <w:szCs w:val="24"/>
    </w:rPr>
  </w:style>
  <w:style w:type="character" w:customStyle="1" w:styleId="Char7">
    <w:name w:val="批注主题 Char"/>
    <w:link w:val="af"/>
    <w:uiPriority w:val="99"/>
    <w:semiHidden/>
    <w:qFormat/>
    <w:rsid w:val="00C943E4"/>
    <w:rPr>
      <w:rFonts w:ascii="Times New Roman" w:hAnsi="Times New Roman"/>
      <w:b/>
      <w:bCs/>
      <w:kern w:val="2"/>
      <w:sz w:val="21"/>
      <w:szCs w:val="24"/>
    </w:rPr>
  </w:style>
  <w:style w:type="character" w:customStyle="1" w:styleId="Char5">
    <w:name w:val="页脚 Char"/>
    <w:link w:val="ab"/>
    <w:qFormat/>
    <w:rsid w:val="00C943E4"/>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C943E4"/>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C943E4"/>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4"/>
    <w:qFormat/>
    <w:rsid w:val="00C943E4"/>
    <w:pPr>
      <w:ind w:leftChars="-64" w:left="-64" w:rightChars="-50" w:right="-50" w:hanging="2"/>
      <w:jc w:val="center"/>
    </w:pPr>
    <w:rPr>
      <w:b/>
      <w:color w:val="FF0000"/>
      <w:szCs w:val="21"/>
    </w:rPr>
  </w:style>
  <w:style w:type="character" w:customStyle="1" w:styleId="Char6">
    <w:name w:val="页眉 Char"/>
    <w:link w:val="ac"/>
    <w:qFormat/>
    <w:rsid w:val="00C943E4"/>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C943E4"/>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C943E4"/>
    <w:rPr>
      <w:rFonts w:ascii="宋体" w:hAnsi="Courier New"/>
    </w:rPr>
  </w:style>
  <w:style w:type="paragraph" w:customStyle="1" w:styleId="Style8">
    <w:name w:val="_Style 8"/>
    <w:basedOn w:val="a"/>
    <w:qFormat/>
    <w:rsid w:val="00C943E4"/>
  </w:style>
  <w:style w:type="paragraph" w:customStyle="1" w:styleId="New">
    <w:name w:val="正文 New"/>
    <w:qFormat/>
    <w:rsid w:val="00C943E4"/>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rsid w:val="00C943E4"/>
    <w:pPr>
      <w:ind w:firstLineChars="200" w:firstLine="420"/>
    </w:pPr>
    <w:rPr>
      <w:szCs w:val="20"/>
    </w:rPr>
  </w:style>
  <w:style w:type="character" w:customStyle="1" w:styleId="3Char0">
    <w:name w:val="正文文本缩进 3 Char"/>
    <w:basedOn w:val="a1"/>
    <w:link w:val="31"/>
    <w:uiPriority w:val="99"/>
    <w:rsid w:val="00C943E4"/>
    <w:rPr>
      <w:rFonts w:ascii="Times New Roman" w:hAnsi="Times New Roman"/>
      <w:kern w:val="2"/>
      <w:sz w:val="21"/>
    </w:rPr>
  </w:style>
  <w:style w:type="paragraph" w:customStyle="1" w:styleId="af6">
    <w:name w:val="正文（绿盟科技）"/>
    <w:qFormat/>
    <w:rsid w:val="00C943E4"/>
    <w:pPr>
      <w:spacing w:line="300" w:lineRule="auto"/>
    </w:pPr>
    <w:rPr>
      <w:rFonts w:ascii="Times New Roman" w:eastAsia="宋体" w:hAnsi="Times New Roman" w:cs="Times New Roman"/>
      <w:sz w:val="21"/>
      <w:szCs w:val="21"/>
    </w:rPr>
  </w:style>
  <w:style w:type="character" w:customStyle="1" w:styleId="Char10">
    <w:name w:val="标题 Char1"/>
    <w:link w:val="ae"/>
    <w:qFormat/>
    <w:rsid w:val="00C943E4"/>
    <w:rPr>
      <w:rFonts w:ascii="Times New Roman" w:hAnsi="Times New Roman"/>
      <w:kern w:val="2"/>
      <w:sz w:val="30"/>
      <w:szCs w:val="24"/>
    </w:rPr>
  </w:style>
  <w:style w:type="character" w:customStyle="1" w:styleId="Char8">
    <w:name w:val="标题 Char"/>
    <w:basedOn w:val="a1"/>
    <w:uiPriority w:val="10"/>
    <w:rsid w:val="00C943E4"/>
    <w:rPr>
      <w:rFonts w:ascii="Cambria" w:hAnsi="Cambria" w:cs="Times New Roman"/>
      <w:b/>
      <w:bCs/>
      <w:kern w:val="2"/>
      <w:sz w:val="32"/>
      <w:szCs w:val="32"/>
    </w:rPr>
  </w:style>
  <w:style w:type="paragraph" w:customStyle="1" w:styleId="af7">
    <w:name w:val="标准文本"/>
    <w:basedOn w:val="a"/>
    <w:link w:val="Char9"/>
    <w:qFormat/>
    <w:rsid w:val="00C943E4"/>
    <w:pPr>
      <w:widowControl/>
      <w:ind w:firstLine="480"/>
      <w:jc w:val="left"/>
    </w:pPr>
    <w:rPr>
      <w:rFonts w:ascii="宋体" w:hAnsi="宋体"/>
      <w:sz w:val="24"/>
      <w:lang w:val="zh-CN"/>
    </w:rPr>
  </w:style>
  <w:style w:type="character" w:customStyle="1" w:styleId="Char9">
    <w:name w:val="标准文本 Char"/>
    <w:link w:val="af7"/>
    <w:qFormat/>
    <w:rsid w:val="00C943E4"/>
    <w:rPr>
      <w:rFonts w:ascii="宋体" w:hAnsi="宋体"/>
      <w:kern w:val="2"/>
      <w:sz w:val="24"/>
      <w:szCs w:val="24"/>
    </w:rPr>
  </w:style>
  <w:style w:type="paragraph" w:customStyle="1" w:styleId="13">
    <w:name w:val="修订1"/>
    <w:hidden/>
    <w:uiPriority w:val="99"/>
    <w:semiHidden/>
    <w:qFormat/>
    <w:rsid w:val="00C943E4"/>
    <w:rPr>
      <w:rFonts w:ascii="Times New Roman" w:eastAsia="宋体" w:hAnsi="Times New Roman" w:cs="Times New Roman"/>
      <w:kern w:val="2"/>
      <w:sz w:val="21"/>
    </w:rPr>
  </w:style>
  <w:style w:type="character" w:customStyle="1" w:styleId="Char3">
    <w:name w:val="日期 Char"/>
    <w:basedOn w:val="a1"/>
    <w:link w:val="a9"/>
    <w:rsid w:val="00C943E4"/>
    <w:rPr>
      <w:rFonts w:ascii="Times New Roman" w:hAnsi="Times New Roman"/>
      <w:kern w:val="2"/>
      <w:sz w:val="28"/>
      <w:szCs w:val="24"/>
    </w:rPr>
  </w:style>
  <w:style w:type="paragraph" w:styleId="af8">
    <w:name w:val="List Paragraph"/>
    <w:basedOn w:val="a"/>
    <w:link w:val="Chara"/>
    <w:uiPriority w:val="26"/>
    <w:qFormat/>
    <w:rsid w:val="00C943E4"/>
    <w:pPr>
      <w:ind w:firstLineChars="200" w:firstLine="420"/>
    </w:pPr>
  </w:style>
  <w:style w:type="paragraph" w:customStyle="1" w:styleId="1">
    <w:name w:val="1级标题"/>
    <w:basedOn w:val="a"/>
    <w:link w:val="1Char"/>
    <w:qFormat/>
    <w:rsid w:val="00C943E4"/>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C943E4"/>
    <w:rPr>
      <w:rFonts w:ascii="宋体" w:eastAsia="宋体" w:hAnsi="Arial" w:cs="Times New Roman"/>
      <w:b/>
      <w:bCs/>
      <w:kern w:val="44"/>
      <w:sz w:val="32"/>
      <w:szCs w:val="32"/>
    </w:rPr>
  </w:style>
  <w:style w:type="character" w:customStyle="1" w:styleId="Char0">
    <w:name w:val="文档结构图 Char"/>
    <w:basedOn w:val="a1"/>
    <w:link w:val="a5"/>
    <w:semiHidden/>
    <w:rsid w:val="00C943E4"/>
    <w:rPr>
      <w:rFonts w:ascii="宋体" w:hAnsi="Times New Roman"/>
      <w:kern w:val="2"/>
      <w:sz w:val="18"/>
      <w:szCs w:val="18"/>
    </w:rPr>
  </w:style>
  <w:style w:type="paragraph" w:customStyle="1" w:styleId="22">
    <w:name w:val="修订2"/>
    <w:hidden/>
    <w:uiPriority w:val="99"/>
    <w:semiHidden/>
    <w:qFormat/>
    <w:rsid w:val="00C943E4"/>
    <w:rPr>
      <w:rFonts w:ascii="Times New Roman" w:eastAsia="宋体" w:hAnsi="Times New Roman" w:cs="Times New Roman"/>
      <w:kern w:val="2"/>
      <w:sz w:val="21"/>
      <w:szCs w:val="24"/>
    </w:rPr>
  </w:style>
  <w:style w:type="character" w:customStyle="1" w:styleId="3Char">
    <w:name w:val="标题 3 Char"/>
    <w:basedOn w:val="a1"/>
    <w:link w:val="3"/>
    <w:uiPriority w:val="9"/>
    <w:rsid w:val="00C943E4"/>
    <w:rPr>
      <w:rFonts w:ascii="Times New Roman" w:hAnsi="Times New Roman"/>
      <w:b/>
      <w:bCs/>
      <w:kern w:val="2"/>
      <w:sz w:val="32"/>
      <w:szCs w:val="32"/>
    </w:rPr>
  </w:style>
  <w:style w:type="character" w:customStyle="1" w:styleId="2Char">
    <w:name w:val="标题 2 Char"/>
    <w:basedOn w:val="a1"/>
    <w:link w:val="2"/>
    <w:uiPriority w:val="9"/>
    <w:rsid w:val="00C943E4"/>
    <w:rPr>
      <w:rFonts w:ascii="Arial" w:eastAsia="黑体" w:hAnsi="Arial"/>
      <w:b/>
      <w:bCs/>
      <w:kern w:val="2"/>
      <w:sz w:val="32"/>
      <w:szCs w:val="32"/>
    </w:rPr>
  </w:style>
  <w:style w:type="paragraph" w:customStyle="1" w:styleId="font5">
    <w:name w:val="font5"/>
    <w:basedOn w:val="a"/>
    <w:rsid w:val="00C943E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C943E4"/>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C943E4"/>
    <w:pPr>
      <w:widowControl/>
      <w:spacing w:before="100" w:beforeAutospacing="1" w:after="100" w:afterAutospacing="1"/>
      <w:jc w:val="left"/>
    </w:pPr>
    <w:rPr>
      <w:color w:val="000000"/>
      <w:kern w:val="0"/>
      <w:sz w:val="24"/>
    </w:rPr>
  </w:style>
  <w:style w:type="paragraph" w:customStyle="1" w:styleId="font8">
    <w:name w:val="font8"/>
    <w:basedOn w:val="a"/>
    <w:rsid w:val="00C943E4"/>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C943E4"/>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C943E4"/>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C943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rsid w:val="00C943E4"/>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rsid w:val="00C943E4"/>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rsid w:val="00C943E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rsid w:val="00C943E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rsid w:val="00C943E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rsid w:val="00C943E4"/>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rsid w:val="00C943E4"/>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rsid w:val="00C943E4"/>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rsid w:val="00C943E4"/>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rsid w:val="00C943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rsid w:val="00C943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rsid w:val="00C943E4"/>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rsid w:val="00C943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rsid w:val="00C943E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rsid w:val="00C943E4"/>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rsid w:val="00C943E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rsid w:val="00C943E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rsid w:val="00C943E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rsid w:val="00C943E4"/>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rsid w:val="00C943E4"/>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rsid w:val="00C943E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rsid w:val="00C943E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rsid w:val="00C943E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rsid w:val="00C943E4"/>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rsid w:val="00C943E4"/>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rsid w:val="00C943E4"/>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C943E4"/>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C943E4"/>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C943E4"/>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rsid w:val="00C943E4"/>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rsid w:val="00C943E4"/>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1"/>
    <w:qFormat/>
    <w:rsid w:val="00C943E4"/>
    <w:rPr>
      <w:rFonts w:ascii="宋体" w:eastAsia="宋体" w:hAnsi="宋体" w:cs="宋体" w:hint="eastAsia"/>
      <w:color w:val="000000"/>
      <w:sz w:val="21"/>
      <w:szCs w:val="21"/>
      <w:u w:val="none"/>
    </w:rPr>
  </w:style>
  <w:style w:type="character" w:customStyle="1" w:styleId="Charb">
    <w:name w:val="表格非标题文字 Char"/>
    <w:link w:val="af9"/>
    <w:locked/>
    <w:rsid w:val="00C943E4"/>
    <w:rPr>
      <w:rFonts w:ascii="Futura Bk" w:hAnsi="Futura Bk"/>
      <w:sz w:val="18"/>
      <w:szCs w:val="21"/>
    </w:rPr>
  </w:style>
  <w:style w:type="paragraph" w:customStyle="1" w:styleId="af9">
    <w:name w:val="表格非标题文字"/>
    <w:link w:val="Charb"/>
    <w:qFormat/>
    <w:rsid w:val="00C943E4"/>
    <w:pPr>
      <w:snapToGrid w:val="0"/>
      <w:spacing w:before="80" w:after="40"/>
    </w:pPr>
    <w:rPr>
      <w:rFonts w:ascii="Futura Bk" w:eastAsia="宋体" w:hAnsi="Futura Bk" w:cs="Times New Roman"/>
      <w:sz w:val="18"/>
      <w:szCs w:val="21"/>
    </w:rPr>
  </w:style>
  <w:style w:type="paragraph" w:customStyle="1" w:styleId="ItemStepinTable">
    <w:name w:val="Item Step in Table"/>
    <w:qFormat/>
    <w:rsid w:val="00C943E4"/>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rsid w:val="00C943E4"/>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rsid w:val="00C943E4"/>
    <w:rPr>
      <w:rFonts w:ascii="Arial" w:eastAsia="宋体" w:hAnsi="Arial" w:cs="Times New Roman"/>
      <w:sz w:val="18"/>
      <w:szCs w:val="18"/>
    </w:rPr>
  </w:style>
  <w:style w:type="paragraph" w:customStyle="1" w:styleId="xl65">
    <w:name w:val="xl65"/>
    <w:basedOn w:val="a"/>
    <w:rsid w:val="00C943E4"/>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rsid w:val="00C943E4"/>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C943E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C943E4"/>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rsid w:val="00C943E4"/>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rsid w:val="00C943E4"/>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rsid w:val="00C943E4"/>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rsid w:val="00C943E4"/>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rsid w:val="00C943E4"/>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rsid w:val="00C943E4"/>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rsid w:val="00C943E4"/>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rsid w:val="00C943E4"/>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rsid w:val="00C943E4"/>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rsid w:val="00C943E4"/>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c">
    <w:name w:val="批注文字 Char"/>
    <w:uiPriority w:val="99"/>
    <w:qFormat/>
    <w:locked/>
    <w:rsid w:val="00C943E4"/>
    <w:rPr>
      <w:sz w:val="21"/>
      <w:szCs w:val="21"/>
    </w:rPr>
  </w:style>
  <w:style w:type="character" w:customStyle="1" w:styleId="5Char">
    <w:name w:val="标题 5 Char"/>
    <w:basedOn w:val="a1"/>
    <w:link w:val="5"/>
    <w:rsid w:val="00C943E4"/>
    <w:rPr>
      <w:rFonts w:ascii="Times New Roman" w:eastAsia="宋体" w:hAnsi="Times New Roman" w:cs="Times New Roman"/>
      <w:b/>
      <w:kern w:val="2"/>
      <w:sz w:val="28"/>
    </w:rPr>
  </w:style>
  <w:style w:type="character" w:customStyle="1" w:styleId="2SimSun">
    <w:name w:val="正文文本 (2) + SimSun"/>
    <w:qFormat/>
    <w:rsid w:val="00C943E4"/>
    <w:rPr>
      <w:rFonts w:ascii="宋体" w:eastAsia="宋体" w:hAnsi="宋体" w:cs="宋体"/>
      <w:b/>
      <w:bCs/>
      <w:color w:val="000000"/>
      <w:spacing w:val="0"/>
      <w:w w:val="100"/>
      <w:position w:val="0"/>
      <w:sz w:val="24"/>
      <w:szCs w:val="24"/>
      <w:shd w:val="clear" w:color="auto" w:fill="FFFFFF"/>
      <w:lang w:val="en-US" w:eastAsia="en-US" w:bidi="en-US"/>
    </w:rPr>
  </w:style>
  <w:style w:type="paragraph" w:customStyle="1" w:styleId="23">
    <w:name w:val="正文文本 (2)"/>
    <w:basedOn w:val="a"/>
    <w:rsid w:val="00C943E4"/>
    <w:pPr>
      <w:shd w:val="clear" w:color="auto" w:fill="FFFFFF"/>
      <w:spacing w:before="1080" w:line="938" w:lineRule="exact"/>
      <w:ind w:hanging="440"/>
      <w:jc w:val="left"/>
    </w:pPr>
    <w:rPr>
      <w:rFonts w:ascii="MingLiU" w:eastAsia="MingLiU" w:hAnsi="MingLiU" w:cs="MingLiU"/>
      <w:sz w:val="22"/>
    </w:rPr>
  </w:style>
  <w:style w:type="character" w:styleId="afa">
    <w:name w:val="Placeholder Text"/>
    <w:basedOn w:val="a1"/>
    <w:uiPriority w:val="99"/>
    <w:unhideWhenUsed/>
    <w:rsid w:val="0015587E"/>
    <w:rPr>
      <w:color w:val="808080"/>
    </w:rPr>
  </w:style>
  <w:style w:type="character" w:customStyle="1" w:styleId="Chara">
    <w:name w:val="列出段落 Char"/>
    <w:link w:val="af8"/>
    <w:uiPriority w:val="26"/>
    <w:qFormat/>
    <w:locked/>
    <w:rsid w:val="00CD702F"/>
    <w:rPr>
      <w:rFonts w:ascii="Times New Roman" w:eastAsia="宋体" w:hAnsi="Times New Roman" w:cs="Times New Roman"/>
      <w:kern w:val="2"/>
      <w:sz w:val="21"/>
      <w:szCs w:val="24"/>
    </w:rPr>
  </w:style>
  <w:style w:type="paragraph" w:styleId="afb">
    <w:name w:val="Body Text"/>
    <w:basedOn w:val="a"/>
    <w:link w:val="Chard"/>
    <w:unhideWhenUsed/>
    <w:rsid w:val="00B84E07"/>
    <w:pPr>
      <w:spacing w:after="120"/>
    </w:pPr>
  </w:style>
  <w:style w:type="character" w:customStyle="1" w:styleId="Chard">
    <w:name w:val="正文文本 Char"/>
    <w:basedOn w:val="a1"/>
    <w:link w:val="afb"/>
    <w:rsid w:val="00B84E07"/>
    <w:rPr>
      <w:rFonts w:ascii="Times New Roman" w:eastAsia="宋体" w:hAnsi="Times New Roman" w:cs="Times New Roman"/>
      <w:kern w:val="2"/>
      <w:sz w:val="21"/>
      <w:szCs w:val="24"/>
    </w:rPr>
  </w:style>
  <w:style w:type="character" w:styleId="afc">
    <w:name w:val="page number"/>
    <w:basedOn w:val="a1"/>
    <w:rsid w:val="006A3BF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dufs.edu.cn/ztbgg.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B4DF01-DF0B-4895-AE6D-FA66EC4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28</Pages>
  <Words>1843</Words>
  <Characters>10510</Characters>
  <Application>Microsoft Office Word</Application>
  <DocSecurity>0</DocSecurity>
  <Lines>87</Lines>
  <Paragraphs>24</Paragraphs>
  <ScaleCrop>false</ScaleCrop>
  <Company>Microsoft</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122</cp:revision>
  <cp:lastPrinted>2019-09-06T01:38:00Z</cp:lastPrinted>
  <dcterms:created xsi:type="dcterms:W3CDTF">2019-11-20T09:12:00Z</dcterms:created>
  <dcterms:modified xsi:type="dcterms:W3CDTF">2022-03-28T07:53:00Z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