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5D" w:rsidRDefault="0098414D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广东外语外贸大学学生管弦乐团简介</w:t>
      </w:r>
    </w:p>
    <w:p w:rsidR="0029295D" w:rsidRDefault="0098414D">
      <w:pPr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广东外语外贸大学学生管弦乐团（以下简称管弦乐团）成立于2002年，是我由校党委领导、团委指导的学生业余音乐团体、广外学生的“爱乐人之家 ”，也是学校对外文化交流的窗口。管弦乐团现有雅马哈、吉普特、亚当斯等世界名牌乐器60余件，配备逾300平方米的排练室，并聘请专业老师进行指导。</w:t>
      </w:r>
    </w:p>
    <w:p w:rsidR="0029295D" w:rsidRDefault="0098414D">
      <w:pPr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管弦乐团</w:t>
      </w:r>
      <w:r>
        <w:rPr>
          <w:rFonts w:ascii="仿宋_GB2312" w:eastAsia="仿宋_GB2312" w:hAnsiTheme="minorEastAsia" w:hint="eastAsia"/>
          <w:sz w:val="28"/>
          <w:szCs w:val="28"/>
        </w:rPr>
        <w:t>以“爱乐</w:t>
      </w:r>
      <w:r>
        <w:rPr>
          <w:rFonts w:ascii="宋体" w:eastAsia="宋体" w:hAnsi="宋体" w:cs="宋体" w:hint="eastAsia"/>
          <w:sz w:val="28"/>
          <w:szCs w:val="28"/>
        </w:rPr>
        <w:t>•</w:t>
      </w:r>
      <w:r>
        <w:rPr>
          <w:rFonts w:ascii="仿宋_GB2312" w:eastAsia="仿宋_GB2312" w:hAnsi="仿宋_GB2312" w:cs="仿宋_GB2312" w:hint="eastAsia"/>
          <w:sz w:val="28"/>
          <w:szCs w:val="28"/>
        </w:rPr>
        <w:t>玩乐”为口号，活跃于校内外的各大舞台，圆满完成了多次迎宾和表演任务。演出包括：广外迎新文艺演出、</w:t>
      </w:r>
      <w:r>
        <w:rPr>
          <w:rFonts w:ascii="仿宋_GB2312" w:eastAsia="仿宋_GB2312" w:hAnsiTheme="minorEastAsia" w:hint="eastAsia"/>
          <w:sz w:val="28"/>
          <w:szCs w:val="28"/>
        </w:rPr>
        <w:t>新年音乐会、“五四”专场音乐会、开放日活动等。此外，管弦乐团也是我校对外交流的重要窗口，在省内各项比赛中屡获嘉奖。</w:t>
      </w:r>
    </w:p>
    <w:p w:rsidR="0029295D" w:rsidRDefault="0098414D">
      <w:pPr>
        <w:spacing w:line="360" w:lineRule="auto"/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noProof/>
          <w:sz w:val="28"/>
          <w:szCs w:val="28"/>
        </w:rPr>
        <w:drawing>
          <wp:inline distT="0" distB="0" distL="0" distR="0">
            <wp:extent cx="5248275" cy="31527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982" cy="3156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95D" w:rsidRDefault="0098414D">
      <w:pPr>
        <w:spacing w:line="360" w:lineRule="auto"/>
        <w:ind w:firstLineChars="1800" w:firstLine="3795"/>
        <w:rPr>
          <w:rFonts w:ascii="仿宋_GB2312" w:eastAsia="仿宋_GB2312" w:hAnsiTheme="minorEastAsia"/>
          <w:b/>
          <w:color w:val="808080" w:themeColor="background1" w:themeShade="80"/>
          <w:szCs w:val="21"/>
        </w:rPr>
      </w:pPr>
      <w:r>
        <w:rPr>
          <w:rFonts w:ascii="仿宋_GB2312" w:eastAsia="仿宋_GB2312" w:hAnsiTheme="minorEastAsia" w:hint="eastAsia"/>
          <w:b/>
          <w:color w:val="808080" w:themeColor="background1" w:themeShade="80"/>
          <w:szCs w:val="21"/>
        </w:rPr>
        <w:t>管弦乐团演出照</w:t>
      </w:r>
    </w:p>
    <w:p w:rsidR="0029295D" w:rsidRDefault="0098414D" w:rsidP="00356A13">
      <w:pPr>
        <w:spacing w:line="360" w:lineRule="auto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noProof/>
          <w:sz w:val="28"/>
          <w:szCs w:val="28"/>
        </w:rPr>
        <w:lastRenderedPageBreak/>
        <w:drawing>
          <wp:inline distT="0" distB="0" distL="0" distR="0" wp14:anchorId="1E3F1CD0" wp14:editId="76412795">
            <wp:extent cx="5246370" cy="33147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977" cy="331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95D" w:rsidRDefault="0098414D">
      <w:pPr>
        <w:spacing w:line="360" w:lineRule="auto"/>
        <w:ind w:firstLineChars="200" w:firstLine="422"/>
        <w:jc w:val="center"/>
        <w:rPr>
          <w:rFonts w:ascii="仿宋_GB2312" w:eastAsia="仿宋_GB2312" w:hAnsiTheme="minorEastAsia"/>
          <w:b/>
          <w:color w:val="808080" w:themeColor="background1" w:themeShade="80"/>
          <w:szCs w:val="21"/>
        </w:rPr>
      </w:pPr>
      <w:r>
        <w:rPr>
          <w:rFonts w:ascii="仿宋_GB2312" w:eastAsia="仿宋_GB2312" w:hAnsiTheme="minorEastAsia" w:hint="eastAsia"/>
          <w:b/>
          <w:color w:val="808080" w:themeColor="background1" w:themeShade="80"/>
          <w:szCs w:val="21"/>
        </w:rPr>
        <w:t>现任驻团指挥及音乐总监 优秀青年指挥家张放</w:t>
      </w:r>
    </w:p>
    <w:p w:rsidR="0029295D" w:rsidRDefault="0098414D">
      <w:pPr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张放老师，2006年考入中国音乐学院指挥系，跟随吴灵芬教授和金野副教授学习指挥。2011赴德留学，先后考取拜罗伊特教会音乐学院与纽伦堡音乐学院指挥系</w:t>
      </w:r>
      <w:r w:rsidR="003908BF">
        <w:rPr>
          <w:rFonts w:ascii="仿宋_GB2312" w:eastAsia="仿宋_GB2312" w:hAnsiTheme="minorEastAsia" w:hint="eastAsia"/>
          <w:sz w:val="28"/>
          <w:szCs w:val="28"/>
        </w:rPr>
        <w:t>，</w:t>
      </w:r>
      <w:r>
        <w:rPr>
          <w:rFonts w:ascii="仿宋_GB2312" w:eastAsia="仿宋_GB2312" w:hAnsiTheme="minorEastAsia" w:hint="eastAsia"/>
          <w:sz w:val="28"/>
          <w:szCs w:val="28"/>
        </w:rPr>
        <w:t>主修合唱指挥，跟随指挥家</w:t>
      </w:r>
    </w:p>
    <w:p w:rsidR="0029295D" w:rsidRDefault="0098414D">
      <w:pPr>
        <w:spacing w:line="360" w:lineRule="auto"/>
        <w:jc w:val="left"/>
        <w:rPr>
          <w:rFonts w:ascii="仿宋_GB2312" w:eastAsia="仿宋_GB2312" w:hAnsiTheme="minorEastAsia"/>
          <w:sz w:val="28"/>
          <w:szCs w:val="28"/>
        </w:rPr>
      </w:pPr>
      <w:proofErr w:type="spellStart"/>
      <w:r>
        <w:rPr>
          <w:rFonts w:ascii="仿宋_GB2312" w:eastAsia="仿宋_GB2312" w:hAnsiTheme="minorEastAsia" w:hint="eastAsia"/>
          <w:sz w:val="28"/>
          <w:szCs w:val="28"/>
        </w:rPr>
        <w:t>Alfons.Brandl</w:t>
      </w:r>
      <w:proofErr w:type="spellEnd"/>
      <w:r>
        <w:rPr>
          <w:rFonts w:ascii="仿宋_GB2312" w:eastAsia="仿宋_GB2312" w:hAnsiTheme="minorEastAsia" w:hint="eastAsia"/>
          <w:sz w:val="28"/>
          <w:szCs w:val="28"/>
        </w:rPr>
        <w:t xml:space="preserve">学习合唱指挥，同时跟随纽伦堡国家歌剧院首席常任指挥 </w:t>
      </w:r>
      <w:proofErr w:type="spellStart"/>
      <w:r>
        <w:rPr>
          <w:rFonts w:ascii="仿宋_GB2312" w:eastAsia="仿宋_GB2312" w:hAnsiTheme="minorEastAsia" w:hint="eastAsia"/>
          <w:sz w:val="28"/>
          <w:szCs w:val="28"/>
        </w:rPr>
        <w:t>Guido.J.Rumstadt</w:t>
      </w:r>
      <w:proofErr w:type="spellEnd"/>
      <w:r>
        <w:rPr>
          <w:rFonts w:ascii="仿宋_GB2312" w:eastAsia="仿宋_GB2312" w:hAnsiTheme="minorEastAsia" w:hint="eastAsia"/>
          <w:sz w:val="28"/>
          <w:szCs w:val="28"/>
        </w:rPr>
        <w:t>辅修乐队指挥和歌剧指挥，</w:t>
      </w:r>
      <w:r w:rsidR="003908BF">
        <w:rPr>
          <w:rFonts w:ascii="仿宋_GB2312" w:eastAsia="仿宋_GB2312" w:hAnsiTheme="minorEastAsia" w:hint="eastAsia"/>
          <w:sz w:val="28"/>
          <w:szCs w:val="28"/>
        </w:rPr>
        <w:t>曾</w:t>
      </w:r>
      <w:r>
        <w:rPr>
          <w:rFonts w:ascii="仿宋_GB2312" w:eastAsia="仿宋_GB2312" w:hAnsiTheme="minorEastAsia" w:hint="eastAsia"/>
          <w:sz w:val="28"/>
          <w:szCs w:val="28"/>
        </w:rPr>
        <w:t>与</w:t>
      </w:r>
      <w:proofErr w:type="spellStart"/>
      <w:r>
        <w:rPr>
          <w:rFonts w:ascii="仿宋_GB2312" w:eastAsia="仿宋_GB2312" w:hAnsiTheme="minorEastAsia" w:hint="eastAsia"/>
          <w:sz w:val="28"/>
          <w:szCs w:val="28"/>
        </w:rPr>
        <w:t>Volktland</w:t>
      </w:r>
      <w:proofErr w:type="spellEnd"/>
      <w:r>
        <w:rPr>
          <w:rFonts w:ascii="仿宋_GB2312" w:eastAsia="仿宋_GB2312" w:hAnsiTheme="minorEastAsia" w:hint="eastAsia"/>
          <w:sz w:val="28"/>
          <w:szCs w:val="28"/>
        </w:rPr>
        <w:t xml:space="preserve"> </w:t>
      </w:r>
      <w:proofErr w:type="spellStart"/>
      <w:r>
        <w:rPr>
          <w:rFonts w:ascii="仿宋_GB2312" w:eastAsia="仿宋_GB2312" w:hAnsiTheme="minorEastAsia" w:hint="eastAsia"/>
          <w:sz w:val="28"/>
          <w:szCs w:val="28"/>
        </w:rPr>
        <w:t>Phieharmonie</w:t>
      </w:r>
      <w:proofErr w:type="spellEnd"/>
      <w:r w:rsidR="003908BF">
        <w:rPr>
          <w:rFonts w:ascii="仿宋_GB2312" w:eastAsia="仿宋_GB2312" w:hAnsiTheme="minorEastAsia" w:hint="eastAsia"/>
          <w:sz w:val="28"/>
          <w:szCs w:val="28"/>
        </w:rPr>
        <w:t>交响乐团、</w:t>
      </w:r>
      <w:r>
        <w:rPr>
          <w:rFonts w:ascii="仿宋_GB2312" w:eastAsia="仿宋_GB2312" w:hAnsiTheme="minorEastAsia" w:hint="eastAsia"/>
          <w:sz w:val="28"/>
          <w:szCs w:val="28"/>
        </w:rPr>
        <w:t>纽伦堡乐学院交响乐团、基辅国立音乐学院交响乐团、纽伦堡交响乐团、霍夫交响乐团、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曼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海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姆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室内乐团等交响乐团合作。</w:t>
      </w:r>
      <w:bookmarkStart w:id="0" w:name="_GoBack"/>
      <w:bookmarkEnd w:id="0"/>
    </w:p>
    <w:p w:rsidR="0029295D" w:rsidRDefault="0029295D">
      <w:pPr>
        <w:spacing w:line="360" w:lineRule="auto"/>
        <w:ind w:firstLineChars="200" w:firstLine="560"/>
        <w:jc w:val="center"/>
        <w:rPr>
          <w:rFonts w:ascii="仿宋_GB2312" w:eastAsia="仿宋_GB2312" w:hAnsiTheme="minorEastAsia"/>
          <w:sz w:val="28"/>
          <w:szCs w:val="28"/>
        </w:rPr>
      </w:pPr>
    </w:p>
    <w:p w:rsidR="0029295D" w:rsidRDefault="0029295D">
      <w:pPr>
        <w:spacing w:line="360" w:lineRule="auto"/>
        <w:jc w:val="center"/>
        <w:rPr>
          <w:rFonts w:ascii="仿宋_GB2312" w:eastAsia="仿宋_GB2312" w:hAnsiTheme="minorEastAsia"/>
          <w:sz w:val="28"/>
          <w:szCs w:val="28"/>
        </w:rPr>
      </w:pPr>
    </w:p>
    <w:p w:rsidR="0029295D" w:rsidRDefault="0029295D">
      <w:pPr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</w:p>
    <w:sectPr w:rsidR="00292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B6" w:rsidRDefault="004D1BB6" w:rsidP="00356A13">
      <w:r>
        <w:separator/>
      </w:r>
    </w:p>
  </w:endnote>
  <w:endnote w:type="continuationSeparator" w:id="0">
    <w:p w:rsidR="004D1BB6" w:rsidRDefault="004D1BB6" w:rsidP="0035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B6" w:rsidRDefault="004D1BB6" w:rsidP="00356A13">
      <w:r>
        <w:separator/>
      </w:r>
    </w:p>
  </w:footnote>
  <w:footnote w:type="continuationSeparator" w:id="0">
    <w:p w:rsidR="004D1BB6" w:rsidRDefault="004D1BB6" w:rsidP="00356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54"/>
    <w:rsid w:val="0000208A"/>
    <w:rsid w:val="000068B2"/>
    <w:rsid w:val="000C564A"/>
    <w:rsid w:val="000C585D"/>
    <w:rsid w:val="0029295D"/>
    <w:rsid w:val="00344B75"/>
    <w:rsid w:val="00356A13"/>
    <w:rsid w:val="003908BF"/>
    <w:rsid w:val="003D6582"/>
    <w:rsid w:val="00451A9B"/>
    <w:rsid w:val="004D1BB6"/>
    <w:rsid w:val="00530EB8"/>
    <w:rsid w:val="006174AA"/>
    <w:rsid w:val="006368E8"/>
    <w:rsid w:val="006E6E7A"/>
    <w:rsid w:val="0073765A"/>
    <w:rsid w:val="007978EE"/>
    <w:rsid w:val="00852EEA"/>
    <w:rsid w:val="0088715D"/>
    <w:rsid w:val="008A20EB"/>
    <w:rsid w:val="008D2A54"/>
    <w:rsid w:val="009136AD"/>
    <w:rsid w:val="00970306"/>
    <w:rsid w:val="0098414D"/>
    <w:rsid w:val="009E5C26"/>
    <w:rsid w:val="00A60AE3"/>
    <w:rsid w:val="00AC2279"/>
    <w:rsid w:val="00B605CE"/>
    <w:rsid w:val="00B66842"/>
    <w:rsid w:val="00BB3D25"/>
    <w:rsid w:val="00C249BA"/>
    <w:rsid w:val="00DB1435"/>
    <w:rsid w:val="00DC1614"/>
    <w:rsid w:val="00DF0C2B"/>
    <w:rsid w:val="00E84FC7"/>
    <w:rsid w:val="00F94C58"/>
    <w:rsid w:val="06355EA0"/>
    <w:rsid w:val="1408789B"/>
    <w:rsid w:val="27EC21C0"/>
    <w:rsid w:val="2C841679"/>
    <w:rsid w:val="3BD5382E"/>
    <w:rsid w:val="5BE12E96"/>
    <w:rsid w:val="6217759D"/>
    <w:rsid w:val="70C853C2"/>
    <w:rsid w:val="73622649"/>
    <w:rsid w:val="7425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liuzhixuan</dc:creator>
  <cp:lastModifiedBy>微软用户</cp:lastModifiedBy>
  <cp:revision>3</cp:revision>
  <dcterms:created xsi:type="dcterms:W3CDTF">2018-12-10T01:02:00Z</dcterms:created>
  <dcterms:modified xsi:type="dcterms:W3CDTF">2018-12-10T01:18:00Z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