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A57" w:rsidRPr="00954A57" w:rsidRDefault="00954A57" w:rsidP="00954A57">
      <w:pPr>
        <w:spacing w:line="360" w:lineRule="auto"/>
        <w:jc w:val="center"/>
        <w:rPr>
          <w:rFonts w:eastAsia="黑体"/>
          <w:b/>
          <w:sz w:val="48"/>
          <w:szCs w:val="48"/>
        </w:rPr>
      </w:pPr>
      <w:r w:rsidRPr="00954A57">
        <w:rPr>
          <w:rFonts w:eastAsia="黑体" w:hint="eastAsia"/>
          <w:b/>
          <w:sz w:val="48"/>
          <w:szCs w:val="48"/>
        </w:rPr>
        <w:t>广东外</w:t>
      </w:r>
      <w:r w:rsidRPr="00954A57">
        <w:rPr>
          <w:rFonts w:eastAsia="黑体"/>
          <w:b/>
          <w:sz w:val="48"/>
          <w:szCs w:val="48"/>
        </w:rPr>
        <w:t>语外贸大学</w:t>
      </w:r>
      <w:r w:rsidRPr="00954A57">
        <w:rPr>
          <w:rFonts w:eastAsia="黑体" w:hint="eastAsia"/>
          <w:b/>
          <w:sz w:val="48"/>
          <w:szCs w:val="48"/>
        </w:rPr>
        <w:t>新闻与传播学院</w:t>
      </w:r>
    </w:p>
    <w:p w:rsidR="00954A57" w:rsidRPr="00954A57" w:rsidRDefault="00954A57" w:rsidP="00954A57">
      <w:pPr>
        <w:spacing w:line="360" w:lineRule="auto"/>
        <w:jc w:val="center"/>
        <w:rPr>
          <w:rFonts w:eastAsia="黑体"/>
          <w:b/>
          <w:sz w:val="48"/>
          <w:szCs w:val="48"/>
        </w:rPr>
      </w:pPr>
      <w:r w:rsidRPr="00954A57">
        <w:rPr>
          <w:rFonts w:eastAsia="黑体" w:hint="eastAsia"/>
          <w:b/>
          <w:sz w:val="48"/>
          <w:szCs w:val="48"/>
        </w:rPr>
        <w:t>大数据与多语种国际舆情发布中心</w:t>
      </w:r>
    </w:p>
    <w:p w:rsidR="00954A57" w:rsidRPr="00954A57" w:rsidRDefault="00954A57" w:rsidP="00954A57">
      <w:pPr>
        <w:spacing w:line="360" w:lineRule="auto"/>
        <w:jc w:val="center"/>
        <w:rPr>
          <w:rFonts w:eastAsia="黑体"/>
          <w:b/>
          <w:sz w:val="48"/>
          <w:szCs w:val="48"/>
        </w:rPr>
      </w:pPr>
      <w:r w:rsidRPr="00954A57">
        <w:rPr>
          <w:rFonts w:eastAsia="黑体" w:hint="eastAsia"/>
          <w:b/>
          <w:sz w:val="48"/>
          <w:szCs w:val="48"/>
        </w:rPr>
        <w:t>设备采购项目</w:t>
      </w:r>
    </w:p>
    <w:p w:rsidR="00954A57" w:rsidRDefault="00954A57">
      <w:pPr>
        <w:adjustRightInd w:val="0"/>
        <w:snapToGrid w:val="0"/>
        <w:spacing w:line="300" w:lineRule="auto"/>
        <w:jc w:val="center"/>
        <w:rPr>
          <w:rFonts w:ascii="华文新魏" w:eastAsia="楷体_GB2312" w:hAnsi="新宋体"/>
          <w:b/>
          <w:color w:val="000000" w:themeColor="text1"/>
          <w:sz w:val="84"/>
          <w:szCs w:val="84"/>
        </w:rPr>
      </w:pPr>
    </w:p>
    <w:p w:rsidR="006C4589" w:rsidRDefault="00E75298">
      <w:pPr>
        <w:adjustRightInd w:val="0"/>
        <w:snapToGrid w:val="0"/>
        <w:spacing w:line="300" w:lineRule="auto"/>
        <w:jc w:val="center"/>
        <w:rPr>
          <w:rFonts w:ascii="华文新魏" w:eastAsia="楷体_GB2312" w:hAnsi="新宋体"/>
          <w:b/>
          <w:color w:val="000000" w:themeColor="text1"/>
          <w:sz w:val="84"/>
          <w:szCs w:val="84"/>
        </w:rPr>
      </w:pPr>
      <w:r>
        <w:rPr>
          <w:rFonts w:ascii="华文新魏" w:eastAsia="楷体_GB2312" w:hAnsi="新宋体" w:hint="eastAsia"/>
          <w:b/>
          <w:color w:val="000000" w:themeColor="text1"/>
          <w:sz w:val="84"/>
          <w:szCs w:val="84"/>
        </w:rPr>
        <w:t>招</w:t>
      </w:r>
    </w:p>
    <w:p w:rsidR="006C4589" w:rsidRDefault="006C4589">
      <w:pPr>
        <w:adjustRightInd w:val="0"/>
        <w:snapToGrid w:val="0"/>
        <w:spacing w:line="300" w:lineRule="auto"/>
        <w:jc w:val="center"/>
        <w:rPr>
          <w:rFonts w:ascii="华文新魏" w:eastAsia="楷体_GB2312" w:hAnsi="新宋体"/>
          <w:b/>
          <w:color w:val="000000" w:themeColor="text1"/>
          <w:sz w:val="28"/>
          <w:szCs w:val="28"/>
        </w:rPr>
      </w:pPr>
    </w:p>
    <w:p w:rsidR="006C4589" w:rsidRDefault="00E75298">
      <w:pPr>
        <w:adjustRightInd w:val="0"/>
        <w:snapToGrid w:val="0"/>
        <w:spacing w:line="300" w:lineRule="auto"/>
        <w:jc w:val="center"/>
        <w:rPr>
          <w:rFonts w:ascii="华文新魏" w:eastAsia="楷体_GB2312" w:hAnsi="新宋体"/>
          <w:b/>
          <w:color w:val="000000" w:themeColor="text1"/>
          <w:sz w:val="84"/>
          <w:szCs w:val="84"/>
        </w:rPr>
      </w:pPr>
      <w:r>
        <w:rPr>
          <w:rFonts w:ascii="华文新魏" w:eastAsia="楷体_GB2312" w:hAnsi="新宋体" w:hint="eastAsia"/>
          <w:b/>
          <w:color w:val="000000" w:themeColor="text1"/>
          <w:sz w:val="84"/>
          <w:szCs w:val="84"/>
        </w:rPr>
        <w:t>标</w:t>
      </w:r>
    </w:p>
    <w:p w:rsidR="006C4589" w:rsidRDefault="006C4589">
      <w:pPr>
        <w:adjustRightInd w:val="0"/>
        <w:snapToGrid w:val="0"/>
        <w:spacing w:line="300" w:lineRule="auto"/>
        <w:jc w:val="center"/>
        <w:rPr>
          <w:rFonts w:ascii="华文新魏" w:eastAsia="楷体_GB2312" w:hAnsi="新宋体"/>
          <w:b/>
          <w:color w:val="000000" w:themeColor="text1"/>
          <w:sz w:val="28"/>
          <w:szCs w:val="28"/>
        </w:rPr>
      </w:pPr>
    </w:p>
    <w:p w:rsidR="006C4589" w:rsidRDefault="00E75298">
      <w:pPr>
        <w:adjustRightInd w:val="0"/>
        <w:snapToGrid w:val="0"/>
        <w:spacing w:line="300" w:lineRule="auto"/>
        <w:jc w:val="center"/>
        <w:rPr>
          <w:rFonts w:ascii="华文新魏" w:eastAsia="楷体_GB2312" w:hAnsi="新宋体"/>
          <w:b/>
          <w:color w:val="000000" w:themeColor="text1"/>
          <w:sz w:val="84"/>
          <w:szCs w:val="84"/>
        </w:rPr>
      </w:pPr>
      <w:r>
        <w:rPr>
          <w:rFonts w:ascii="华文新魏" w:eastAsia="楷体_GB2312" w:hAnsi="新宋体" w:hint="eastAsia"/>
          <w:b/>
          <w:color w:val="000000" w:themeColor="text1"/>
          <w:sz w:val="84"/>
          <w:szCs w:val="84"/>
        </w:rPr>
        <w:t>文</w:t>
      </w:r>
    </w:p>
    <w:p w:rsidR="006C4589" w:rsidRDefault="006C4589">
      <w:pPr>
        <w:adjustRightInd w:val="0"/>
        <w:snapToGrid w:val="0"/>
        <w:spacing w:line="300" w:lineRule="auto"/>
        <w:jc w:val="center"/>
        <w:rPr>
          <w:rFonts w:ascii="华文新魏" w:eastAsia="楷体_GB2312" w:hAnsi="新宋体"/>
          <w:b/>
          <w:color w:val="000000" w:themeColor="text1"/>
          <w:sz w:val="28"/>
          <w:szCs w:val="28"/>
        </w:rPr>
      </w:pPr>
    </w:p>
    <w:p w:rsidR="006C4589" w:rsidRDefault="00E75298">
      <w:pPr>
        <w:adjustRightInd w:val="0"/>
        <w:snapToGrid w:val="0"/>
        <w:spacing w:line="300" w:lineRule="auto"/>
        <w:jc w:val="center"/>
        <w:rPr>
          <w:rFonts w:ascii="华文新魏" w:eastAsia="华文新魏" w:hAnsi="新宋体"/>
          <w:color w:val="000000" w:themeColor="text1"/>
          <w:sz w:val="84"/>
          <w:szCs w:val="84"/>
        </w:rPr>
      </w:pPr>
      <w:r>
        <w:rPr>
          <w:rFonts w:ascii="华文新魏" w:eastAsia="楷体_GB2312" w:hAnsi="新宋体" w:hint="eastAsia"/>
          <w:b/>
          <w:color w:val="000000" w:themeColor="text1"/>
          <w:sz w:val="84"/>
          <w:szCs w:val="84"/>
        </w:rPr>
        <w:t>件</w:t>
      </w:r>
    </w:p>
    <w:p w:rsidR="006C4589" w:rsidRDefault="006C4589">
      <w:pPr>
        <w:adjustRightInd w:val="0"/>
        <w:snapToGrid w:val="0"/>
        <w:spacing w:line="300" w:lineRule="auto"/>
        <w:rPr>
          <w:rFonts w:ascii="新宋体" w:eastAsia="新宋体" w:hAnsi="新宋体"/>
          <w:b/>
          <w:color w:val="000000" w:themeColor="text1"/>
          <w:sz w:val="30"/>
        </w:rPr>
      </w:pPr>
    </w:p>
    <w:p w:rsidR="006C4589" w:rsidRDefault="006C4589">
      <w:pPr>
        <w:adjustRightInd w:val="0"/>
        <w:snapToGrid w:val="0"/>
        <w:spacing w:line="300" w:lineRule="auto"/>
        <w:ind w:left="851" w:firstLine="1355"/>
        <w:jc w:val="center"/>
        <w:rPr>
          <w:rFonts w:ascii="新宋体" w:eastAsia="新宋体" w:hAnsi="新宋体"/>
          <w:b/>
          <w:color w:val="000000" w:themeColor="text1"/>
          <w:sz w:val="30"/>
        </w:rPr>
      </w:pPr>
    </w:p>
    <w:p w:rsidR="006C4589" w:rsidRDefault="00E75298">
      <w:pPr>
        <w:adjustRightInd w:val="0"/>
        <w:snapToGrid w:val="0"/>
        <w:spacing w:line="300" w:lineRule="auto"/>
        <w:rPr>
          <w:rFonts w:ascii="新宋体" w:eastAsia="新宋体" w:hAnsi="新宋体"/>
          <w:b/>
          <w:color w:val="000000" w:themeColor="text1"/>
          <w:sz w:val="32"/>
          <w:szCs w:val="32"/>
        </w:rPr>
      </w:pPr>
      <w:r>
        <w:rPr>
          <w:rFonts w:ascii="新宋体" w:eastAsia="新宋体" w:hAnsi="新宋体" w:hint="eastAsia"/>
          <w:b/>
          <w:color w:val="000000" w:themeColor="text1"/>
          <w:sz w:val="32"/>
          <w:szCs w:val="32"/>
        </w:rPr>
        <w:t xml:space="preserve">            项目编号：GWZB2018-6</w:t>
      </w:r>
      <w:r w:rsidR="00954A57">
        <w:rPr>
          <w:rFonts w:ascii="新宋体" w:eastAsia="新宋体" w:hAnsi="新宋体" w:hint="eastAsia"/>
          <w:b/>
          <w:color w:val="000000" w:themeColor="text1"/>
          <w:sz w:val="32"/>
          <w:szCs w:val="32"/>
        </w:rPr>
        <w:t>7</w:t>
      </w:r>
    </w:p>
    <w:p w:rsidR="006C4589" w:rsidRDefault="00E75298">
      <w:pPr>
        <w:adjustRightInd w:val="0"/>
        <w:snapToGrid w:val="0"/>
        <w:spacing w:line="300" w:lineRule="auto"/>
        <w:rPr>
          <w:rFonts w:ascii="新宋体" w:eastAsia="新宋体" w:hAnsi="新宋体"/>
          <w:b/>
          <w:color w:val="000000" w:themeColor="text1"/>
          <w:sz w:val="30"/>
        </w:rPr>
      </w:pPr>
      <w:r>
        <w:rPr>
          <w:rFonts w:ascii="新宋体" w:eastAsia="新宋体" w:hAnsi="新宋体" w:hint="eastAsia"/>
          <w:b/>
          <w:color w:val="000000" w:themeColor="text1"/>
          <w:sz w:val="32"/>
          <w:szCs w:val="32"/>
        </w:rPr>
        <w:t xml:space="preserve">            招 标 人：广东外语外贸大学</w:t>
      </w:r>
    </w:p>
    <w:p w:rsidR="006C4589" w:rsidRDefault="00E75298">
      <w:pPr>
        <w:adjustRightInd w:val="0"/>
        <w:snapToGrid w:val="0"/>
        <w:spacing w:line="300" w:lineRule="auto"/>
        <w:jc w:val="center"/>
        <w:rPr>
          <w:rFonts w:ascii="新宋体" w:eastAsia="新宋体" w:hAnsi="新宋体"/>
          <w:b/>
          <w:color w:val="000000" w:themeColor="text1"/>
          <w:sz w:val="32"/>
          <w:szCs w:val="32"/>
        </w:rPr>
      </w:pPr>
      <w:r>
        <w:rPr>
          <w:rFonts w:ascii="新宋体" w:eastAsia="新宋体" w:hAnsi="新宋体" w:hint="eastAsia"/>
          <w:b/>
          <w:color w:val="000000" w:themeColor="text1"/>
          <w:sz w:val="32"/>
          <w:szCs w:val="32"/>
        </w:rPr>
        <w:t>二〇一八年十月</w:t>
      </w:r>
    </w:p>
    <w:p w:rsidR="006C4589" w:rsidRDefault="006C4589">
      <w:pPr>
        <w:spacing w:line="360" w:lineRule="auto"/>
        <w:jc w:val="center"/>
        <w:rPr>
          <w:rFonts w:ascii="宋体" w:hAnsi="宋体"/>
          <w:b/>
          <w:color w:val="000000" w:themeColor="text1"/>
          <w:szCs w:val="21"/>
        </w:rPr>
      </w:pPr>
    </w:p>
    <w:p w:rsidR="006C4589" w:rsidRDefault="006C4589">
      <w:pPr>
        <w:spacing w:line="360" w:lineRule="auto"/>
        <w:jc w:val="center"/>
        <w:rPr>
          <w:rFonts w:ascii="宋体" w:hAnsi="宋体"/>
          <w:b/>
          <w:color w:val="000000" w:themeColor="text1"/>
          <w:szCs w:val="21"/>
        </w:rPr>
      </w:pPr>
    </w:p>
    <w:p w:rsidR="006C4589" w:rsidRDefault="006C4589">
      <w:pPr>
        <w:spacing w:line="360" w:lineRule="auto"/>
        <w:jc w:val="center"/>
        <w:rPr>
          <w:rFonts w:ascii="宋体" w:hAnsi="宋体"/>
          <w:b/>
          <w:color w:val="000000" w:themeColor="text1"/>
          <w:szCs w:val="21"/>
        </w:rPr>
      </w:pPr>
    </w:p>
    <w:p w:rsidR="006C4589" w:rsidRDefault="006C4589">
      <w:pPr>
        <w:pStyle w:val="2"/>
        <w:spacing w:before="156" w:after="156"/>
        <w:jc w:val="center"/>
        <w:rPr>
          <w:color w:val="000000" w:themeColor="text1"/>
        </w:rPr>
      </w:pPr>
    </w:p>
    <w:p w:rsidR="006C4589" w:rsidRDefault="006C4589">
      <w:pPr>
        <w:pStyle w:val="2"/>
        <w:spacing w:before="156" w:after="156"/>
        <w:jc w:val="center"/>
        <w:rPr>
          <w:color w:val="000000" w:themeColor="text1"/>
        </w:rPr>
      </w:pPr>
    </w:p>
    <w:p w:rsidR="006C4589" w:rsidRDefault="00E75298">
      <w:pPr>
        <w:pStyle w:val="2"/>
        <w:spacing w:before="156" w:after="156"/>
        <w:jc w:val="center"/>
        <w:rPr>
          <w:color w:val="000000" w:themeColor="text1"/>
        </w:rPr>
      </w:pPr>
      <w:r>
        <w:rPr>
          <w:rFonts w:hint="eastAsia"/>
          <w:color w:val="000000" w:themeColor="text1"/>
        </w:rPr>
        <w:t>总目录</w:t>
      </w:r>
    </w:p>
    <w:p w:rsidR="006C4589" w:rsidRDefault="006C4589">
      <w:pPr>
        <w:spacing w:line="360" w:lineRule="auto"/>
        <w:rPr>
          <w:rFonts w:ascii="宋体" w:hAnsi="宋体"/>
          <w:color w:val="000000" w:themeColor="text1"/>
          <w:szCs w:val="21"/>
        </w:rPr>
      </w:pPr>
    </w:p>
    <w:p w:rsidR="006C4589" w:rsidRDefault="00E75298">
      <w:pPr>
        <w:spacing w:line="360" w:lineRule="auto"/>
        <w:rPr>
          <w:rFonts w:ascii="宋体" w:hAnsi="宋体"/>
          <w:color w:val="000000" w:themeColor="text1"/>
          <w:szCs w:val="21"/>
        </w:rPr>
      </w:pPr>
      <w:r>
        <w:rPr>
          <w:rFonts w:ascii="宋体" w:hAnsi="宋体" w:hint="eastAsia"/>
          <w:color w:val="000000" w:themeColor="text1"/>
          <w:szCs w:val="21"/>
        </w:rPr>
        <w:t>第一部分　投标邀请函</w:t>
      </w:r>
    </w:p>
    <w:p w:rsidR="006C4589" w:rsidRDefault="00E75298">
      <w:pPr>
        <w:spacing w:line="360" w:lineRule="auto"/>
        <w:rPr>
          <w:rFonts w:ascii="宋体" w:hAnsi="宋体"/>
          <w:color w:val="000000" w:themeColor="text1"/>
          <w:szCs w:val="21"/>
        </w:rPr>
      </w:pPr>
      <w:r>
        <w:rPr>
          <w:rFonts w:ascii="宋体" w:hAnsi="宋体" w:hint="eastAsia"/>
          <w:color w:val="000000" w:themeColor="text1"/>
          <w:szCs w:val="21"/>
        </w:rPr>
        <w:t>第二部分　用户需求书</w:t>
      </w:r>
    </w:p>
    <w:p w:rsidR="006C4589" w:rsidRDefault="00E75298">
      <w:pPr>
        <w:spacing w:line="360" w:lineRule="auto"/>
        <w:rPr>
          <w:rFonts w:ascii="宋体" w:hAnsi="宋体"/>
          <w:color w:val="000000" w:themeColor="text1"/>
          <w:szCs w:val="21"/>
        </w:rPr>
      </w:pPr>
      <w:r>
        <w:rPr>
          <w:rFonts w:ascii="宋体" w:hAnsi="宋体" w:hint="eastAsia"/>
          <w:color w:val="000000" w:themeColor="text1"/>
          <w:szCs w:val="21"/>
        </w:rPr>
        <w:t>第三部分　投标方须知</w:t>
      </w:r>
    </w:p>
    <w:p w:rsidR="006C4589" w:rsidRDefault="00E75298">
      <w:pPr>
        <w:spacing w:line="360" w:lineRule="auto"/>
        <w:rPr>
          <w:rFonts w:ascii="宋体" w:hAnsi="宋体"/>
          <w:color w:val="000000" w:themeColor="text1"/>
          <w:szCs w:val="21"/>
        </w:rPr>
      </w:pPr>
      <w:r>
        <w:rPr>
          <w:rFonts w:ascii="宋体" w:hAnsi="宋体" w:hint="eastAsia"/>
          <w:color w:val="000000" w:themeColor="text1"/>
          <w:szCs w:val="21"/>
        </w:rPr>
        <w:t>第四部分　开标、评标、定标</w:t>
      </w:r>
    </w:p>
    <w:p w:rsidR="006C4589" w:rsidRDefault="00E75298">
      <w:pPr>
        <w:spacing w:line="360" w:lineRule="auto"/>
        <w:rPr>
          <w:rFonts w:ascii="宋体" w:hAnsi="宋体"/>
          <w:color w:val="000000" w:themeColor="text1"/>
          <w:szCs w:val="21"/>
        </w:rPr>
      </w:pPr>
      <w:r>
        <w:rPr>
          <w:rFonts w:ascii="宋体" w:hAnsi="宋体" w:hint="eastAsia"/>
          <w:color w:val="000000" w:themeColor="text1"/>
          <w:szCs w:val="21"/>
        </w:rPr>
        <w:t>第五部分　合同书格式</w:t>
      </w:r>
    </w:p>
    <w:p w:rsidR="006C4589" w:rsidRDefault="00E75298">
      <w:pPr>
        <w:spacing w:line="360" w:lineRule="auto"/>
        <w:rPr>
          <w:rFonts w:ascii="宋体" w:hAnsi="宋体"/>
          <w:color w:val="000000" w:themeColor="text1"/>
          <w:szCs w:val="21"/>
        </w:rPr>
      </w:pPr>
      <w:r>
        <w:rPr>
          <w:rFonts w:ascii="宋体" w:hAnsi="宋体" w:hint="eastAsia"/>
          <w:color w:val="000000" w:themeColor="text1"/>
          <w:szCs w:val="21"/>
        </w:rPr>
        <w:t>第六部分　投标文件格式</w:t>
      </w:r>
    </w:p>
    <w:p w:rsidR="006C4589" w:rsidRDefault="006C4589">
      <w:pPr>
        <w:spacing w:line="360" w:lineRule="auto"/>
        <w:rPr>
          <w:rFonts w:ascii="宋体" w:hAnsi="宋体"/>
          <w:color w:val="000000" w:themeColor="text1"/>
          <w:szCs w:val="21"/>
        </w:rPr>
      </w:pPr>
    </w:p>
    <w:p w:rsidR="006C4589" w:rsidRDefault="006C4589">
      <w:pPr>
        <w:spacing w:line="360" w:lineRule="auto"/>
        <w:rPr>
          <w:rFonts w:ascii="宋体" w:hAnsi="宋体"/>
          <w:color w:val="000000" w:themeColor="text1"/>
          <w:szCs w:val="21"/>
        </w:rPr>
      </w:pPr>
    </w:p>
    <w:p w:rsidR="006C4589" w:rsidRDefault="006C4589">
      <w:pPr>
        <w:spacing w:line="360" w:lineRule="auto"/>
        <w:rPr>
          <w:rFonts w:ascii="宋体" w:hAnsi="宋体"/>
          <w:color w:val="000000" w:themeColor="text1"/>
          <w:szCs w:val="21"/>
        </w:rPr>
      </w:pPr>
    </w:p>
    <w:p w:rsidR="006C4589" w:rsidRDefault="006C4589">
      <w:pPr>
        <w:spacing w:line="360" w:lineRule="auto"/>
        <w:rPr>
          <w:rFonts w:ascii="宋体" w:hAnsi="宋体"/>
          <w:color w:val="000000" w:themeColor="text1"/>
          <w:szCs w:val="21"/>
        </w:rPr>
      </w:pPr>
    </w:p>
    <w:p w:rsidR="006C4589" w:rsidRDefault="006C4589">
      <w:pPr>
        <w:spacing w:line="360" w:lineRule="auto"/>
        <w:rPr>
          <w:rFonts w:ascii="宋体" w:hAnsi="宋体"/>
          <w:color w:val="000000" w:themeColor="text1"/>
          <w:szCs w:val="21"/>
        </w:rPr>
      </w:pPr>
    </w:p>
    <w:p w:rsidR="006C4589" w:rsidRDefault="006C4589">
      <w:pPr>
        <w:spacing w:line="360" w:lineRule="auto"/>
        <w:rPr>
          <w:rFonts w:ascii="宋体" w:hAnsi="宋体"/>
          <w:color w:val="000000" w:themeColor="text1"/>
          <w:szCs w:val="21"/>
        </w:rPr>
      </w:pPr>
    </w:p>
    <w:p w:rsidR="006C4589" w:rsidRDefault="006C4589">
      <w:pPr>
        <w:spacing w:line="360" w:lineRule="auto"/>
        <w:rPr>
          <w:rFonts w:ascii="宋体" w:hAnsi="宋体"/>
          <w:color w:val="000000" w:themeColor="text1"/>
          <w:szCs w:val="21"/>
        </w:rPr>
      </w:pPr>
    </w:p>
    <w:p w:rsidR="006C4589" w:rsidRDefault="006C4589">
      <w:pPr>
        <w:spacing w:line="360" w:lineRule="auto"/>
        <w:rPr>
          <w:rFonts w:ascii="宋体" w:hAnsi="宋体"/>
          <w:color w:val="000000" w:themeColor="text1"/>
          <w:szCs w:val="21"/>
        </w:rPr>
      </w:pPr>
    </w:p>
    <w:p w:rsidR="006C4589" w:rsidRDefault="006C4589">
      <w:pPr>
        <w:spacing w:line="360" w:lineRule="auto"/>
        <w:rPr>
          <w:rFonts w:ascii="宋体" w:hAnsi="宋体"/>
          <w:color w:val="000000" w:themeColor="text1"/>
          <w:szCs w:val="21"/>
        </w:rPr>
      </w:pPr>
    </w:p>
    <w:p w:rsidR="006C4589" w:rsidRDefault="006C4589">
      <w:pPr>
        <w:spacing w:line="360" w:lineRule="auto"/>
        <w:rPr>
          <w:rFonts w:ascii="宋体" w:hAnsi="宋体"/>
          <w:color w:val="000000" w:themeColor="text1"/>
          <w:szCs w:val="21"/>
        </w:rPr>
      </w:pPr>
    </w:p>
    <w:p w:rsidR="006C4589" w:rsidRDefault="006C4589">
      <w:pPr>
        <w:spacing w:line="360" w:lineRule="auto"/>
        <w:rPr>
          <w:rFonts w:ascii="宋体" w:hAnsi="宋体"/>
          <w:color w:val="000000" w:themeColor="text1"/>
          <w:szCs w:val="21"/>
        </w:rPr>
      </w:pPr>
    </w:p>
    <w:p w:rsidR="006C4589" w:rsidRDefault="006C4589">
      <w:pPr>
        <w:spacing w:line="360" w:lineRule="auto"/>
        <w:rPr>
          <w:rFonts w:ascii="宋体" w:hAnsi="宋体"/>
          <w:color w:val="000000" w:themeColor="text1"/>
          <w:szCs w:val="21"/>
        </w:rPr>
      </w:pPr>
    </w:p>
    <w:p w:rsidR="006C4589" w:rsidRDefault="006C4589">
      <w:pPr>
        <w:spacing w:line="360" w:lineRule="auto"/>
        <w:rPr>
          <w:rFonts w:ascii="宋体" w:hAnsi="宋体"/>
          <w:color w:val="000000" w:themeColor="text1"/>
          <w:szCs w:val="21"/>
        </w:rPr>
      </w:pPr>
    </w:p>
    <w:p w:rsidR="006C4589" w:rsidRDefault="006C4589">
      <w:pPr>
        <w:spacing w:line="360" w:lineRule="auto"/>
        <w:rPr>
          <w:rFonts w:ascii="宋体" w:hAnsi="宋体"/>
          <w:color w:val="000000" w:themeColor="text1"/>
          <w:szCs w:val="21"/>
        </w:rPr>
      </w:pPr>
    </w:p>
    <w:p w:rsidR="006C4589" w:rsidRDefault="006C4589">
      <w:pPr>
        <w:spacing w:line="360" w:lineRule="auto"/>
        <w:rPr>
          <w:rFonts w:ascii="宋体" w:hAnsi="宋体"/>
          <w:color w:val="000000" w:themeColor="text1"/>
          <w:szCs w:val="21"/>
        </w:rPr>
      </w:pPr>
    </w:p>
    <w:p w:rsidR="006C4589" w:rsidRDefault="006C4589">
      <w:pPr>
        <w:spacing w:line="360" w:lineRule="auto"/>
        <w:rPr>
          <w:rFonts w:ascii="宋体" w:hAnsi="宋体"/>
          <w:color w:val="000000" w:themeColor="text1"/>
          <w:szCs w:val="21"/>
        </w:rPr>
      </w:pPr>
    </w:p>
    <w:p w:rsidR="006C4589" w:rsidRDefault="006C4589">
      <w:pPr>
        <w:spacing w:line="360" w:lineRule="auto"/>
        <w:rPr>
          <w:rFonts w:ascii="宋体" w:hAnsi="宋体"/>
          <w:color w:val="000000" w:themeColor="text1"/>
          <w:szCs w:val="21"/>
        </w:rPr>
      </w:pPr>
    </w:p>
    <w:p w:rsidR="006C4589" w:rsidRDefault="006C4589">
      <w:pPr>
        <w:spacing w:line="360" w:lineRule="auto"/>
        <w:jc w:val="center"/>
        <w:rPr>
          <w:rFonts w:ascii="宋体" w:hAnsi="宋体"/>
          <w:b/>
          <w:color w:val="000000" w:themeColor="text1"/>
          <w:kern w:val="0"/>
          <w:sz w:val="28"/>
          <w:szCs w:val="28"/>
        </w:rPr>
      </w:pPr>
    </w:p>
    <w:p w:rsidR="006C4589" w:rsidRDefault="00E75298">
      <w:pPr>
        <w:pStyle w:val="2"/>
        <w:pageBreakBefore/>
        <w:spacing w:before="156" w:after="156"/>
        <w:jc w:val="center"/>
        <w:rPr>
          <w:rFonts w:ascii="宋体" w:hAnsi="宋体"/>
          <w:color w:val="000000" w:themeColor="text1"/>
          <w:szCs w:val="28"/>
        </w:rPr>
      </w:pPr>
      <w:r>
        <w:rPr>
          <w:rFonts w:ascii="宋体" w:hAnsi="宋体" w:hint="eastAsia"/>
          <w:color w:val="000000" w:themeColor="text1"/>
          <w:szCs w:val="28"/>
        </w:rPr>
        <w:lastRenderedPageBreak/>
        <w:t>第一部分　投标邀请函</w:t>
      </w:r>
    </w:p>
    <w:p w:rsidR="006C4589" w:rsidRDefault="00E75298" w:rsidP="00954A57">
      <w:pPr>
        <w:spacing w:line="360" w:lineRule="auto"/>
        <w:ind w:firstLineChars="200" w:firstLine="480"/>
        <w:jc w:val="left"/>
        <w:rPr>
          <w:rFonts w:ascii="宋体" w:hAnsi="宋体"/>
          <w:color w:val="000000" w:themeColor="text1"/>
          <w:sz w:val="24"/>
        </w:rPr>
      </w:pPr>
      <w:r>
        <w:rPr>
          <w:rFonts w:ascii="宋体" w:hAnsi="宋体" w:hint="eastAsia"/>
          <w:color w:val="000000" w:themeColor="text1"/>
          <w:sz w:val="24"/>
        </w:rPr>
        <w:t>广东外语外贸大学（招标人）根据</w:t>
      </w:r>
      <w:r w:rsidRPr="00954A57">
        <w:rPr>
          <w:rFonts w:ascii="宋体" w:hAnsi="宋体" w:hint="eastAsia"/>
          <w:color w:val="000000" w:themeColor="text1"/>
          <w:sz w:val="24"/>
        </w:rPr>
        <w:t>《广东外语外贸大学采购管理办法》</w:t>
      </w:r>
      <w:r>
        <w:rPr>
          <w:rFonts w:ascii="宋体" w:hAnsi="宋体" w:hint="eastAsia"/>
          <w:color w:val="000000" w:themeColor="text1"/>
          <w:sz w:val="24"/>
        </w:rPr>
        <w:t>，就</w:t>
      </w:r>
      <w:r w:rsidR="00954A57" w:rsidRPr="00954A57">
        <w:rPr>
          <w:rFonts w:ascii="宋体" w:hAnsi="宋体" w:hint="eastAsia"/>
          <w:color w:val="000000" w:themeColor="text1"/>
          <w:sz w:val="24"/>
        </w:rPr>
        <w:t>广东外</w:t>
      </w:r>
      <w:r w:rsidR="00954A57" w:rsidRPr="00954A57">
        <w:rPr>
          <w:rFonts w:ascii="宋体" w:hAnsi="宋体"/>
          <w:color w:val="000000" w:themeColor="text1"/>
          <w:sz w:val="24"/>
        </w:rPr>
        <w:t>语外贸大学</w:t>
      </w:r>
      <w:r w:rsidR="00954A57" w:rsidRPr="00954A57">
        <w:rPr>
          <w:rFonts w:ascii="宋体" w:hAnsi="宋体" w:hint="eastAsia"/>
          <w:color w:val="000000" w:themeColor="text1"/>
          <w:sz w:val="24"/>
        </w:rPr>
        <w:t>新闻与传播学院大数据与多语种国际舆情发布中心设备采购项目</w:t>
      </w:r>
      <w:r>
        <w:rPr>
          <w:rFonts w:ascii="宋体" w:hAnsi="宋体" w:hint="eastAsia"/>
          <w:color w:val="000000" w:themeColor="text1"/>
          <w:sz w:val="24"/>
        </w:rPr>
        <w:t>进行公开招标，欢迎符合资格条件投标人投标:</w:t>
      </w:r>
    </w:p>
    <w:p w:rsidR="006C4589" w:rsidRDefault="00E75298">
      <w:pPr>
        <w:spacing w:line="400" w:lineRule="atLeast"/>
        <w:ind w:firstLineChars="100" w:firstLine="240"/>
        <w:rPr>
          <w:rFonts w:ascii="宋体" w:hAnsi="宋体"/>
          <w:color w:val="000000" w:themeColor="text1"/>
          <w:sz w:val="24"/>
        </w:rPr>
      </w:pPr>
      <w:r>
        <w:rPr>
          <w:rFonts w:ascii="宋体" w:hAnsi="宋体" w:hint="eastAsia"/>
          <w:color w:val="000000" w:themeColor="text1"/>
          <w:sz w:val="24"/>
          <w:lang w:val="zh-CN"/>
        </w:rPr>
        <w:t>一、</w:t>
      </w:r>
      <w:r>
        <w:rPr>
          <w:rFonts w:ascii="宋体" w:hAnsi="宋体" w:hint="eastAsia"/>
          <w:color w:val="000000" w:themeColor="text1"/>
          <w:sz w:val="24"/>
        </w:rPr>
        <w:t>项目</w:t>
      </w:r>
      <w:r>
        <w:rPr>
          <w:rFonts w:ascii="宋体" w:hAnsi="宋体" w:hint="eastAsia"/>
          <w:color w:val="000000" w:themeColor="text1"/>
          <w:sz w:val="24"/>
          <w:lang w:val="zh-CN"/>
        </w:rPr>
        <w:t>编号：GWZB2018-6</w:t>
      </w:r>
      <w:r w:rsidR="00954A57">
        <w:rPr>
          <w:rFonts w:ascii="宋体" w:hAnsi="宋体" w:hint="eastAsia"/>
          <w:color w:val="000000" w:themeColor="text1"/>
          <w:sz w:val="24"/>
          <w:lang w:val="zh-CN"/>
        </w:rPr>
        <w:t>7</w:t>
      </w:r>
    </w:p>
    <w:p w:rsidR="006C4589" w:rsidRDefault="00E75298">
      <w:pPr>
        <w:spacing w:line="400" w:lineRule="atLeast"/>
        <w:ind w:firstLineChars="100" w:firstLine="240"/>
        <w:rPr>
          <w:rFonts w:ascii="宋体" w:hAnsi="宋体"/>
          <w:color w:val="000000" w:themeColor="text1"/>
          <w:sz w:val="24"/>
          <w:lang w:val="zh-CN"/>
        </w:rPr>
      </w:pPr>
      <w:r>
        <w:rPr>
          <w:rFonts w:ascii="宋体" w:hAnsi="宋体" w:hint="eastAsia"/>
          <w:color w:val="000000" w:themeColor="text1"/>
          <w:sz w:val="24"/>
        </w:rPr>
        <w:t>二、项目名称：</w:t>
      </w:r>
      <w:r w:rsidR="00954A57" w:rsidRPr="00954A57">
        <w:rPr>
          <w:rFonts w:ascii="宋体" w:hAnsi="宋体" w:hint="eastAsia"/>
          <w:color w:val="000000" w:themeColor="text1"/>
          <w:sz w:val="24"/>
        </w:rPr>
        <w:t>广东外</w:t>
      </w:r>
      <w:r w:rsidR="00954A57" w:rsidRPr="00954A57">
        <w:rPr>
          <w:rFonts w:ascii="宋体" w:hAnsi="宋体"/>
          <w:color w:val="000000" w:themeColor="text1"/>
          <w:sz w:val="24"/>
        </w:rPr>
        <w:t>语外贸大学</w:t>
      </w:r>
      <w:r w:rsidR="00954A57" w:rsidRPr="00954A57">
        <w:rPr>
          <w:rFonts w:ascii="宋体" w:hAnsi="宋体" w:hint="eastAsia"/>
          <w:color w:val="000000" w:themeColor="text1"/>
          <w:sz w:val="24"/>
        </w:rPr>
        <w:t>新闻与传播学院大数据与多语种国际舆情发布中心设备采购项目</w:t>
      </w:r>
    </w:p>
    <w:p w:rsidR="006C4589" w:rsidRDefault="00E75298">
      <w:pPr>
        <w:spacing w:line="400" w:lineRule="atLeast"/>
        <w:ind w:firstLineChars="100" w:firstLine="240"/>
        <w:rPr>
          <w:rFonts w:ascii="宋体" w:hAnsi="宋体"/>
          <w:color w:val="000000" w:themeColor="text1"/>
          <w:sz w:val="24"/>
          <w:lang w:val="zh-CN"/>
        </w:rPr>
      </w:pPr>
      <w:r>
        <w:rPr>
          <w:rFonts w:ascii="宋体" w:hAnsi="宋体" w:hint="eastAsia"/>
          <w:color w:val="000000" w:themeColor="text1"/>
          <w:sz w:val="24"/>
          <w:lang w:val="zh-CN"/>
        </w:rPr>
        <w:t>三、项目预算：</w:t>
      </w:r>
      <w:r w:rsidR="00954A57">
        <w:rPr>
          <w:rFonts w:ascii="宋体" w:hAnsi="宋体" w:hint="eastAsia"/>
          <w:color w:val="000000" w:themeColor="text1"/>
          <w:sz w:val="24"/>
          <w:lang w:val="zh-CN"/>
        </w:rPr>
        <w:t>96</w:t>
      </w:r>
      <w:r>
        <w:rPr>
          <w:rFonts w:ascii="宋体" w:hAnsi="宋体" w:hint="eastAsia"/>
          <w:color w:val="000000" w:themeColor="text1"/>
          <w:sz w:val="24"/>
          <w:lang w:val="zh-CN"/>
        </w:rPr>
        <w:t>万</w:t>
      </w:r>
    </w:p>
    <w:p w:rsidR="006C4589" w:rsidRDefault="00E75298">
      <w:pPr>
        <w:spacing w:line="400" w:lineRule="atLeast"/>
        <w:ind w:firstLineChars="100" w:firstLine="240"/>
        <w:rPr>
          <w:rFonts w:ascii="宋体" w:hAnsi="宋体"/>
          <w:color w:val="000000" w:themeColor="text1"/>
          <w:sz w:val="24"/>
        </w:rPr>
      </w:pPr>
      <w:r>
        <w:rPr>
          <w:rFonts w:ascii="宋体" w:hAnsi="宋体" w:hint="eastAsia"/>
          <w:color w:val="000000" w:themeColor="text1"/>
          <w:sz w:val="24"/>
          <w:lang w:val="zh-CN"/>
        </w:rPr>
        <w:t>四、</w:t>
      </w:r>
      <w:r>
        <w:rPr>
          <w:rFonts w:ascii="宋体" w:hAnsi="宋体" w:hint="eastAsia"/>
          <w:color w:val="000000" w:themeColor="text1"/>
          <w:sz w:val="24"/>
        </w:rPr>
        <w:t>项目内容及需求：(内容、要求、地点)</w:t>
      </w:r>
    </w:p>
    <w:p w:rsidR="006C4589" w:rsidRDefault="00E75298">
      <w:pPr>
        <w:spacing w:line="400" w:lineRule="atLeast"/>
        <w:rPr>
          <w:rFonts w:ascii="宋体" w:hAnsi="宋体"/>
          <w:color w:val="000000" w:themeColor="text1"/>
          <w:sz w:val="24"/>
        </w:rPr>
      </w:pPr>
      <w:r>
        <w:rPr>
          <w:rFonts w:ascii="宋体" w:hAnsi="宋体" w:hint="eastAsia"/>
          <w:color w:val="000000" w:themeColor="text1"/>
          <w:sz w:val="24"/>
          <w:lang w:val="zh-CN"/>
        </w:rPr>
        <w:t>（一）</w:t>
      </w:r>
      <w:r>
        <w:rPr>
          <w:rFonts w:ascii="宋体" w:hAnsi="宋体" w:hint="eastAsia"/>
          <w:color w:val="000000" w:themeColor="text1"/>
          <w:sz w:val="24"/>
        </w:rPr>
        <w:t>项目内容：</w:t>
      </w:r>
      <w:r w:rsidR="00954A57" w:rsidRPr="00954A57">
        <w:rPr>
          <w:rFonts w:ascii="宋体" w:hAnsi="宋体" w:hint="eastAsia"/>
          <w:color w:val="000000" w:themeColor="text1"/>
          <w:sz w:val="24"/>
        </w:rPr>
        <w:t>广东外</w:t>
      </w:r>
      <w:r w:rsidR="00954A57" w:rsidRPr="00954A57">
        <w:rPr>
          <w:rFonts w:ascii="宋体" w:hAnsi="宋体"/>
          <w:color w:val="000000" w:themeColor="text1"/>
          <w:sz w:val="24"/>
        </w:rPr>
        <w:t>语外贸大学</w:t>
      </w:r>
      <w:r w:rsidR="00954A57" w:rsidRPr="00954A57">
        <w:rPr>
          <w:rFonts w:ascii="宋体" w:hAnsi="宋体" w:hint="eastAsia"/>
          <w:color w:val="000000" w:themeColor="text1"/>
          <w:sz w:val="24"/>
        </w:rPr>
        <w:t>新闻与传播学院大数据与多语种国际舆情发布中心设备采购项目</w:t>
      </w:r>
    </w:p>
    <w:p w:rsidR="006C4589" w:rsidRDefault="00E75298">
      <w:pPr>
        <w:spacing w:line="400" w:lineRule="atLeast"/>
        <w:ind w:firstLineChars="350" w:firstLine="840"/>
        <w:rPr>
          <w:rFonts w:ascii="宋体" w:hAnsi="宋体"/>
          <w:color w:val="000000" w:themeColor="text1"/>
          <w:sz w:val="24"/>
        </w:rPr>
      </w:pPr>
      <w:r>
        <w:rPr>
          <w:rFonts w:ascii="宋体" w:hAnsi="宋体" w:hint="eastAsia"/>
          <w:color w:val="000000" w:themeColor="text1"/>
          <w:sz w:val="24"/>
        </w:rPr>
        <w:t>详细内容见用户需求部分。</w:t>
      </w:r>
    </w:p>
    <w:p w:rsidR="006C4589" w:rsidRDefault="00E75298">
      <w:pPr>
        <w:spacing w:line="400" w:lineRule="atLeast"/>
        <w:ind w:left="360" w:hanging="360"/>
        <w:rPr>
          <w:rFonts w:ascii="宋体" w:hAnsi="宋体"/>
          <w:color w:val="000000" w:themeColor="text1"/>
          <w:sz w:val="24"/>
        </w:rPr>
      </w:pPr>
      <w:r>
        <w:rPr>
          <w:rFonts w:ascii="宋体" w:hAnsi="宋体" w:hint="eastAsia"/>
          <w:color w:val="000000" w:themeColor="text1"/>
          <w:sz w:val="24"/>
          <w:lang w:val="zh-CN"/>
        </w:rPr>
        <w:t>（二）</w:t>
      </w:r>
      <w:r>
        <w:rPr>
          <w:rFonts w:ascii="宋体" w:hAnsi="宋体" w:hint="eastAsia"/>
          <w:color w:val="000000" w:themeColor="text1"/>
          <w:sz w:val="24"/>
        </w:rPr>
        <w:t>、交货时间要求：30天（合同签订日起）。</w:t>
      </w:r>
    </w:p>
    <w:p w:rsidR="006C4589" w:rsidRDefault="00E75298">
      <w:pPr>
        <w:spacing w:line="400" w:lineRule="atLeast"/>
        <w:rPr>
          <w:rFonts w:ascii="宋体" w:hAnsi="宋体"/>
          <w:color w:val="000000" w:themeColor="text1"/>
          <w:sz w:val="24"/>
        </w:rPr>
      </w:pPr>
      <w:r>
        <w:rPr>
          <w:rFonts w:ascii="宋体" w:hAnsi="宋体" w:hint="eastAsia"/>
          <w:color w:val="000000" w:themeColor="text1"/>
          <w:sz w:val="24"/>
          <w:lang w:val="zh-CN"/>
        </w:rPr>
        <w:t>（三）</w:t>
      </w:r>
      <w:r>
        <w:rPr>
          <w:rFonts w:ascii="宋体" w:hAnsi="宋体" w:hint="eastAsia"/>
          <w:color w:val="000000" w:themeColor="text1"/>
          <w:sz w:val="24"/>
        </w:rPr>
        <w:t>、项目地点：广东外语外贸大学。</w:t>
      </w:r>
    </w:p>
    <w:p w:rsidR="006C4589" w:rsidRDefault="00E75298">
      <w:pPr>
        <w:snapToGrid w:val="0"/>
        <w:spacing w:line="400" w:lineRule="atLeast"/>
        <w:rPr>
          <w:rFonts w:ascii="宋体" w:hAnsi="宋体" w:cs="宋体"/>
          <w:color w:val="000000" w:themeColor="text1"/>
          <w:sz w:val="24"/>
        </w:rPr>
      </w:pPr>
      <w:r>
        <w:rPr>
          <w:rFonts w:ascii="宋体" w:hAnsi="宋体" w:hint="eastAsia"/>
          <w:color w:val="000000" w:themeColor="text1"/>
          <w:sz w:val="24"/>
        </w:rPr>
        <w:t xml:space="preserve"> 五、</w:t>
      </w:r>
      <w:r>
        <w:rPr>
          <w:rFonts w:ascii="宋体" w:hAnsi="宋体" w:cs="宋体" w:hint="eastAsia"/>
          <w:color w:val="000000" w:themeColor="text1"/>
          <w:sz w:val="24"/>
        </w:rPr>
        <w:t>投标人资格要求</w:t>
      </w:r>
    </w:p>
    <w:p w:rsidR="006C4589" w:rsidRDefault="00E75298">
      <w:pPr>
        <w:spacing w:line="400" w:lineRule="atLeast"/>
        <w:ind w:firstLineChars="100" w:firstLine="240"/>
        <w:rPr>
          <w:rFonts w:ascii="宋体" w:hAnsi="宋体"/>
          <w:color w:val="000000" w:themeColor="text1"/>
          <w:sz w:val="24"/>
        </w:rPr>
      </w:pPr>
      <w:r>
        <w:rPr>
          <w:rFonts w:ascii="宋体" w:hAnsi="宋体" w:hint="eastAsia"/>
          <w:color w:val="000000" w:themeColor="text1"/>
          <w:sz w:val="24"/>
        </w:rPr>
        <w:t>1.投标人应具备《政府采购法》第二十二条规定的条件；</w:t>
      </w:r>
    </w:p>
    <w:p w:rsidR="006C4589" w:rsidRDefault="00E75298">
      <w:pPr>
        <w:spacing w:line="400" w:lineRule="atLeast"/>
        <w:ind w:firstLineChars="100" w:firstLine="240"/>
        <w:rPr>
          <w:rFonts w:ascii="宋体" w:hAnsi="宋体"/>
          <w:color w:val="000000" w:themeColor="text1"/>
          <w:sz w:val="24"/>
        </w:rPr>
      </w:pPr>
      <w:r>
        <w:rPr>
          <w:rFonts w:ascii="宋体" w:hAnsi="宋体" w:hint="eastAsia"/>
          <w:color w:val="000000" w:themeColor="text1"/>
          <w:sz w:val="24"/>
        </w:rPr>
        <w:t>2.投标人必须是具有独立承担民事责任能力的在中华人民共和国境内注册的法人或其他组织；</w:t>
      </w:r>
      <w:r>
        <w:rPr>
          <w:rFonts w:ascii="宋体" w:hAnsi="宋体"/>
          <w:color w:val="000000" w:themeColor="text1"/>
          <w:sz w:val="24"/>
        </w:rPr>
        <w:t xml:space="preserve"> </w:t>
      </w:r>
    </w:p>
    <w:p w:rsidR="006C4589" w:rsidRDefault="00954A57">
      <w:pPr>
        <w:spacing w:line="400" w:lineRule="atLeast"/>
        <w:ind w:firstLineChars="100" w:firstLine="240"/>
        <w:rPr>
          <w:rFonts w:ascii="宋体" w:hAnsi="宋体"/>
          <w:color w:val="000000" w:themeColor="text1"/>
          <w:sz w:val="24"/>
        </w:rPr>
      </w:pPr>
      <w:r>
        <w:rPr>
          <w:rFonts w:ascii="宋体" w:hAnsi="宋体" w:hint="eastAsia"/>
          <w:color w:val="000000" w:themeColor="text1"/>
          <w:sz w:val="24"/>
        </w:rPr>
        <w:t>3</w:t>
      </w:r>
      <w:r w:rsidR="00E75298">
        <w:rPr>
          <w:rFonts w:ascii="宋体" w:hAnsi="宋体" w:hint="eastAsia"/>
          <w:color w:val="000000" w:themeColor="text1"/>
          <w:sz w:val="24"/>
        </w:rPr>
        <w:t>.本项目不接受联合体投标；</w:t>
      </w:r>
    </w:p>
    <w:p w:rsidR="006C4589" w:rsidRDefault="00954A57">
      <w:pPr>
        <w:spacing w:line="400" w:lineRule="atLeast"/>
        <w:ind w:firstLineChars="100" w:firstLine="240"/>
        <w:rPr>
          <w:rFonts w:ascii="宋体" w:hAnsi="宋体"/>
          <w:color w:val="000000" w:themeColor="text1"/>
          <w:sz w:val="24"/>
        </w:rPr>
      </w:pPr>
      <w:r>
        <w:rPr>
          <w:rFonts w:ascii="宋体" w:hAnsi="宋体" w:hint="eastAsia"/>
          <w:color w:val="000000" w:themeColor="text1"/>
          <w:sz w:val="24"/>
        </w:rPr>
        <w:t>4</w:t>
      </w:r>
      <w:r w:rsidR="00E75298">
        <w:rPr>
          <w:rFonts w:ascii="宋体" w:hAnsi="宋体" w:hint="eastAsia"/>
          <w:color w:val="000000" w:themeColor="text1"/>
          <w:sz w:val="24"/>
        </w:rPr>
        <w:t>.已登记报名并获取本项目招标文件。</w:t>
      </w:r>
    </w:p>
    <w:p w:rsidR="006C4589" w:rsidRDefault="00E75298">
      <w:pPr>
        <w:spacing w:line="400" w:lineRule="atLeast"/>
        <w:ind w:firstLineChars="100" w:firstLine="240"/>
        <w:rPr>
          <w:rFonts w:ascii="宋体" w:hAnsi="宋体"/>
          <w:color w:val="000000" w:themeColor="text1"/>
          <w:sz w:val="24"/>
          <w:lang w:val="zh-CN"/>
        </w:rPr>
      </w:pPr>
      <w:r>
        <w:rPr>
          <w:rFonts w:ascii="宋体" w:hAnsi="宋体" w:hint="eastAsia"/>
          <w:color w:val="000000" w:themeColor="text1"/>
          <w:sz w:val="24"/>
          <w:lang w:val="zh-CN"/>
        </w:rPr>
        <w:t>六、获取</w:t>
      </w:r>
      <w:r>
        <w:rPr>
          <w:rFonts w:ascii="宋体" w:hAnsi="宋体" w:hint="eastAsia"/>
          <w:color w:val="000000" w:themeColor="text1"/>
          <w:sz w:val="24"/>
        </w:rPr>
        <w:t>招标</w:t>
      </w:r>
      <w:r>
        <w:rPr>
          <w:rFonts w:ascii="宋体" w:hAnsi="宋体" w:hint="eastAsia"/>
          <w:color w:val="000000" w:themeColor="text1"/>
          <w:sz w:val="24"/>
          <w:lang w:val="zh-CN"/>
        </w:rPr>
        <w:t>文件的时间、地点及方式</w:t>
      </w:r>
    </w:p>
    <w:p w:rsidR="006C4589" w:rsidRDefault="00E75298">
      <w:pPr>
        <w:spacing w:line="400" w:lineRule="atLeast"/>
        <w:rPr>
          <w:rFonts w:ascii="宋体" w:hAnsi="宋体"/>
          <w:color w:val="000000" w:themeColor="text1"/>
          <w:sz w:val="24"/>
          <w:lang w:val="zh-CN"/>
        </w:rPr>
      </w:pPr>
      <w:r>
        <w:rPr>
          <w:rFonts w:ascii="宋体" w:hAnsi="宋体" w:hint="eastAsia"/>
          <w:color w:val="000000" w:themeColor="text1"/>
          <w:sz w:val="24"/>
          <w:lang w:val="zh-CN"/>
        </w:rPr>
        <w:t>（一）获取招标文件时间：2018年</w:t>
      </w:r>
      <w:r w:rsidR="00954A57">
        <w:rPr>
          <w:rFonts w:ascii="宋体" w:hAnsi="宋体" w:hint="eastAsia"/>
          <w:color w:val="000000" w:themeColor="text1"/>
          <w:sz w:val="24"/>
          <w:lang w:val="zh-CN"/>
        </w:rPr>
        <w:t>11</w:t>
      </w:r>
      <w:r>
        <w:rPr>
          <w:rFonts w:ascii="宋体" w:hAnsi="宋体" w:hint="eastAsia"/>
          <w:color w:val="000000" w:themeColor="text1"/>
          <w:sz w:val="24"/>
          <w:lang w:val="zh-CN"/>
        </w:rPr>
        <w:t>月</w:t>
      </w:r>
      <w:r w:rsidR="00954A57">
        <w:rPr>
          <w:rFonts w:ascii="宋体" w:hAnsi="宋体" w:hint="eastAsia"/>
          <w:color w:val="000000" w:themeColor="text1"/>
          <w:sz w:val="24"/>
          <w:lang w:val="zh-CN"/>
        </w:rPr>
        <w:t>5</w:t>
      </w:r>
      <w:r>
        <w:rPr>
          <w:rFonts w:ascii="宋体" w:hAnsi="宋体" w:hint="eastAsia"/>
          <w:color w:val="000000" w:themeColor="text1"/>
          <w:sz w:val="24"/>
          <w:lang w:val="zh-CN"/>
        </w:rPr>
        <w:t>日～</w:t>
      </w:r>
      <w:r>
        <w:rPr>
          <w:rFonts w:ascii="宋体" w:hAnsi="宋体" w:hint="eastAsia"/>
          <w:color w:val="000000" w:themeColor="text1"/>
          <w:sz w:val="24"/>
        </w:rPr>
        <w:t>2018</w:t>
      </w:r>
      <w:r>
        <w:rPr>
          <w:rFonts w:ascii="宋体" w:hAnsi="宋体" w:hint="eastAsia"/>
          <w:color w:val="000000" w:themeColor="text1"/>
          <w:sz w:val="24"/>
          <w:lang w:val="zh-CN"/>
        </w:rPr>
        <w:t>年11月</w:t>
      </w:r>
      <w:r w:rsidR="00954A57">
        <w:rPr>
          <w:rFonts w:ascii="宋体" w:hAnsi="宋体" w:hint="eastAsia"/>
          <w:color w:val="000000" w:themeColor="text1"/>
          <w:sz w:val="24"/>
          <w:lang w:val="zh-CN"/>
        </w:rPr>
        <w:t>9</w:t>
      </w:r>
      <w:r>
        <w:rPr>
          <w:rFonts w:ascii="宋体" w:hAnsi="宋体" w:hint="eastAsia"/>
          <w:color w:val="000000" w:themeColor="text1"/>
          <w:sz w:val="24"/>
          <w:lang w:val="zh-CN"/>
        </w:rPr>
        <w:t>日，9时～17时（工作日）</w:t>
      </w:r>
    </w:p>
    <w:p w:rsidR="006C4589" w:rsidRDefault="00E75298">
      <w:pPr>
        <w:spacing w:line="400" w:lineRule="atLeast"/>
        <w:rPr>
          <w:rFonts w:ascii="宋体" w:hAnsi="宋体"/>
          <w:color w:val="000000" w:themeColor="text1"/>
          <w:sz w:val="24"/>
          <w:lang w:val="zh-CN"/>
        </w:rPr>
      </w:pPr>
      <w:r>
        <w:rPr>
          <w:rFonts w:ascii="宋体" w:hAnsi="宋体" w:hint="eastAsia"/>
          <w:color w:val="000000" w:themeColor="text1"/>
          <w:sz w:val="24"/>
          <w:lang w:val="zh-CN"/>
        </w:rPr>
        <w:t>（二）获取</w:t>
      </w:r>
      <w:r>
        <w:rPr>
          <w:rFonts w:ascii="宋体" w:hAnsi="宋体" w:hint="eastAsia"/>
          <w:color w:val="000000" w:themeColor="text1"/>
          <w:sz w:val="24"/>
        </w:rPr>
        <w:t>招标</w:t>
      </w:r>
      <w:r>
        <w:rPr>
          <w:rFonts w:ascii="宋体" w:hAnsi="宋体" w:hint="eastAsia"/>
          <w:color w:val="000000" w:themeColor="text1"/>
          <w:sz w:val="24"/>
          <w:lang w:val="zh-CN"/>
        </w:rPr>
        <w:t>文件地点：广州市白云区白云大道北2号广东外语外贸大学后勤综合楼420室招标中心</w:t>
      </w:r>
    </w:p>
    <w:p w:rsidR="006C4589" w:rsidRDefault="00E75298">
      <w:pPr>
        <w:spacing w:line="400" w:lineRule="atLeast"/>
        <w:rPr>
          <w:rFonts w:ascii="宋体" w:hAnsi="宋体"/>
          <w:color w:val="000000" w:themeColor="text1"/>
          <w:sz w:val="24"/>
        </w:rPr>
      </w:pPr>
      <w:r>
        <w:rPr>
          <w:rFonts w:ascii="宋体" w:hAnsi="宋体" w:hint="eastAsia"/>
          <w:color w:val="000000" w:themeColor="text1"/>
          <w:sz w:val="24"/>
          <w:lang w:val="zh-CN"/>
        </w:rPr>
        <w:t>（三）获取</w:t>
      </w:r>
      <w:r>
        <w:rPr>
          <w:rFonts w:ascii="宋体" w:hAnsi="宋体" w:hint="eastAsia"/>
          <w:color w:val="000000" w:themeColor="text1"/>
          <w:sz w:val="24"/>
        </w:rPr>
        <w:t>招标</w:t>
      </w:r>
      <w:r>
        <w:rPr>
          <w:rFonts w:ascii="宋体" w:hAnsi="宋体" w:hint="eastAsia"/>
          <w:color w:val="000000" w:themeColor="text1"/>
          <w:sz w:val="24"/>
          <w:lang w:val="zh-CN"/>
        </w:rPr>
        <w:t>文件方式：自行前往购买。</w:t>
      </w:r>
      <w:r>
        <w:rPr>
          <w:rFonts w:ascii="宋体" w:hAnsi="宋体" w:cs="宋体" w:hint="eastAsia"/>
          <w:bCs/>
          <w:color w:val="000000" w:themeColor="text1"/>
          <w:kern w:val="0"/>
          <w:sz w:val="24"/>
        </w:rPr>
        <w:t>投标申请人报名时须提交的资料：法人营业执照副本复印件</w:t>
      </w:r>
      <w:r>
        <w:rPr>
          <w:rFonts w:ascii="宋体" w:hAnsi="宋体" w:hint="eastAsia"/>
          <w:color w:val="000000" w:themeColor="text1"/>
          <w:sz w:val="24"/>
        </w:rPr>
        <w:t>；法人授权书原件(加盖公章及加盖法人代表印章或签名)。（复印件须加盖单位公章）</w:t>
      </w:r>
    </w:p>
    <w:p w:rsidR="006C4589" w:rsidRDefault="00E75298">
      <w:pPr>
        <w:widowControl/>
        <w:spacing w:line="360" w:lineRule="auto"/>
        <w:jc w:val="left"/>
        <w:rPr>
          <w:rFonts w:ascii="新宋体" w:eastAsia="新宋体" w:hAnsi="新宋体"/>
          <w:color w:val="000000" w:themeColor="text1"/>
          <w:sz w:val="24"/>
        </w:rPr>
      </w:pPr>
      <w:r>
        <w:rPr>
          <w:rFonts w:ascii="新宋体" w:eastAsia="新宋体" w:hAnsi="新宋体" w:hint="eastAsia"/>
          <w:color w:val="000000" w:themeColor="text1"/>
          <w:sz w:val="24"/>
        </w:rPr>
        <w:t>（四）招标文件售价：人民币150元</w:t>
      </w:r>
      <w:r>
        <w:rPr>
          <w:rFonts w:ascii="新宋体" w:eastAsia="新宋体" w:hAnsi="新宋体"/>
          <w:color w:val="000000" w:themeColor="text1"/>
          <w:sz w:val="24"/>
        </w:rPr>
        <w:t>/</w:t>
      </w:r>
      <w:r>
        <w:rPr>
          <w:rFonts w:ascii="新宋体" w:eastAsia="新宋体" w:hAnsi="新宋体" w:hint="eastAsia"/>
          <w:color w:val="000000" w:themeColor="text1"/>
          <w:sz w:val="24"/>
        </w:rPr>
        <w:t>套（售后不退）</w:t>
      </w:r>
    </w:p>
    <w:p w:rsidR="006C4589" w:rsidRDefault="00E75298">
      <w:pPr>
        <w:spacing w:line="400" w:lineRule="atLeast"/>
        <w:ind w:firstLineChars="100" w:firstLine="240"/>
        <w:rPr>
          <w:rFonts w:ascii="宋体" w:hAnsi="宋体"/>
          <w:color w:val="000000" w:themeColor="text1"/>
          <w:sz w:val="24"/>
          <w:lang w:val="zh-CN"/>
        </w:rPr>
      </w:pPr>
      <w:r>
        <w:rPr>
          <w:rFonts w:ascii="宋体" w:hAnsi="宋体" w:hint="eastAsia"/>
          <w:color w:val="000000" w:themeColor="text1"/>
          <w:sz w:val="24"/>
          <w:lang w:val="zh-CN"/>
        </w:rPr>
        <w:t>七、投标截止时间、开标时间及地点</w:t>
      </w:r>
    </w:p>
    <w:p w:rsidR="006C4589" w:rsidRDefault="00E75298">
      <w:pPr>
        <w:spacing w:line="400" w:lineRule="atLeast"/>
        <w:rPr>
          <w:rFonts w:ascii="宋体" w:hAnsi="宋体"/>
          <w:color w:val="000000" w:themeColor="text1"/>
          <w:sz w:val="24"/>
          <w:lang w:val="zh-CN"/>
        </w:rPr>
      </w:pPr>
      <w:r>
        <w:rPr>
          <w:rFonts w:ascii="宋体" w:hAnsi="宋体" w:hint="eastAsia"/>
          <w:color w:val="000000" w:themeColor="text1"/>
          <w:sz w:val="24"/>
          <w:lang w:val="zh-CN"/>
        </w:rPr>
        <w:t>（一）投标截止及开标时间：2018年11月</w:t>
      </w:r>
      <w:r w:rsidR="00954A57">
        <w:rPr>
          <w:rFonts w:ascii="宋体" w:hAnsi="宋体" w:hint="eastAsia"/>
          <w:color w:val="000000" w:themeColor="text1"/>
          <w:sz w:val="24"/>
          <w:lang w:val="zh-CN"/>
        </w:rPr>
        <w:t>22</w:t>
      </w:r>
      <w:r>
        <w:rPr>
          <w:rFonts w:ascii="宋体" w:hAnsi="宋体" w:hint="eastAsia"/>
          <w:color w:val="000000" w:themeColor="text1"/>
          <w:sz w:val="24"/>
          <w:lang w:val="zh-CN"/>
        </w:rPr>
        <w:t>日，</w:t>
      </w:r>
      <w:r>
        <w:rPr>
          <w:rFonts w:ascii="宋体" w:hAnsi="宋体" w:hint="eastAsia"/>
          <w:color w:val="000000" w:themeColor="text1"/>
          <w:sz w:val="24"/>
        </w:rPr>
        <w:t>9：30</w:t>
      </w:r>
      <w:r>
        <w:rPr>
          <w:rFonts w:ascii="宋体" w:hAnsi="宋体" w:hint="eastAsia"/>
          <w:color w:val="000000" w:themeColor="text1"/>
          <w:sz w:val="24"/>
          <w:lang w:val="zh-CN"/>
        </w:rPr>
        <w:t>（北京时间）</w:t>
      </w:r>
    </w:p>
    <w:p w:rsidR="006C4589" w:rsidRDefault="00E75298">
      <w:pPr>
        <w:spacing w:line="400" w:lineRule="atLeast"/>
        <w:rPr>
          <w:rFonts w:ascii="宋体" w:hAnsi="宋体"/>
          <w:color w:val="000000" w:themeColor="text1"/>
          <w:sz w:val="24"/>
          <w:lang w:val="zh-CN"/>
        </w:rPr>
      </w:pPr>
      <w:r>
        <w:rPr>
          <w:rFonts w:ascii="宋体" w:hAnsi="宋体" w:hint="eastAsia"/>
          <w:color w:val="000000" w:themeColor="text1"/>
          <w:sz w:val="24"/>
          <w:lang w:val="zh-CN"/>
        </w:rPr>
        <w:t>（二）递交投标文件及开标地点：广州市白云区白云大道北2号广东外语外贸大</w:t>
      </w:r>
      <w:r>
        <w:rPr>
          <w:rFonts w:ascii="宋体" w:hAnsi="宋体" w:hint="eastAsia"/>
          <w:color w:val="000000" w:themeColor="text1"/>
          <w:sz w:val="24"/>
          <w:lang w:val="zh-CN"/>
        </w:rPr>
        <w:lastRenderedPageBreak/>
        <w:t>学后勤综合楼四楼422电子评标室</w:t>
      </w:r>
    </w:p>
    <w:p w:rsidR="006C4589" w:rsidRDefault="00E75298">
      <w:pPr>
        <w:spacing w:line="400" w:lineRule="atLeast"/>
        <w:ind w:firstLineChars="100" w:firstLine="240"/>
        <w:rPr>
          <w:rFonts w:ascii="宋体" w:hAnsi="宋体"/>
          <w:color w:val="000000" w:themeColor="text1"/>
          <w:sz w:val="24"/>
          <w:lang w:val="zh-CN"/>
        </w:rPr>
      </w:pPr>
      <w:r>
        <w:rPr>
          <w:rFonts w:ascii="宋体" w:hAnsi="宋体" w:hint="eastAsia"/>
          <w:color w:val="000000" w:themeColor="text1"/>
          <w:sz w:val="24"/>
          <w:lang w:val="zh-CN"/>
        </w:rPr>
        <w:t>八、招标机构的名称、地址和联系方式</w:t>
      </w:r>
    </w:p>
    <w:p w:rsidR="006C4589" w:rsidRDefault="00E75298">
      <w:pPr>
        <w:spacing w:line="400" w:lineRule="atLeast"/>
        <w:rPr>
          <w:rFonts w:ascii="宋体" w:hAnsi="宋体"/>
          <w:color w:val="000000" w:themeColor="text1"/>
          <w:sz w:val="24"/>
          <w:lang w:val="zh-CN"/>
        </w:rPr>
      </w:pPr>
      <w:r>
        <w:rPr>
          <w:rFonts w:ascii="宋体" w:hAnsi="宋体" w:hint="eastAsia"/>
          <w:color w:val="000000" w:themeColor="text1"/>
          <w:sz w:val="24"/>
          <w:lang w:val="zh-CN"/>
        </w:rPr>
        <w:t>（一）招标人名称：广东外语外贸大学</w:t>
      </w:r>
    </w:p>
    <w:p w:rsidR="006C4589" w:rsidRDefault="00E75298">
      <w:pPr>
        <w:spacing w:line="400" w:lineRule="atLeast"/>
        <w:rPr>
          <w:rFonts w:ascii="宋体" w:hAnsi="宋体"/>
          <w:color w:val="000000" w:themeColor="text1"/>
          <w:sz w:val="24"/>
          <w:lang w:val="zh-CN"/>
        </w:rPr>
      </w:pPr>
      <w:r>
        <w:rPr>
          <w:rFonts w:ascii="宋体" w:hAnsi="宋体" w:hint="eastAsia"/>
          <w:color w:val="000000" w:themeColor="text1"/>
          <w:sz w:val="24"/>
          <w:lang w:val="zh-CN"/>
        </w:rPr>
        <w:t xml:space="preserve">（二）地      址：广州市白云区白云大道北2号        </w:t>
      </w:r>
    </w:p>
    <w:p w:rsidR="006C4589" w:rsidRDefault="00E75298">
      <w:pPr>
        <w:spacing w:line="400" w:lineRule="atLeast"/>
        <w:rPr>
          <w:rFonts w:ascii="宋体" w:hAnsi="宋体"/>
          <w:color w:val="000000" w:themeColor="text1"/>
          <w:sz w:val="24"/>
          <w:lang w:val="zh-CN"/>
        </w:rPr>
      </w:pPr>
      <w:r>
        <w:rPr>
          <w:rFonts w:ascii="宋体" w:hAnsi="宋体" w:hint="eastAsia"/>
          <w:color w:val="000000" w:themeColor="text1"/>
          <w:sz w:val="24"/>
          <w:lang w:val="zh-CN"/>
        </w:rPr>
        <w:t>（三）联系 电话：020-36207135</w:t>
      </w:r>
    </w:p>
    <w:p w:rsidR="006C4589" w:rsidRDefault="00E75298">
      <w:pPr>
        <w:spacing w:line="400" w:lineRule="atLeast"/>
        <w:rPr>
          <w:rFonts w:ascii="宋体" w:hAnsi="宋体"/>
          <w:color w:val="000000" w:themeColor="text1"/>
          <w:sz w:val="24"/>
          <w:lang w:val="zh-CN"/>
        </w:rPr>
      </w:pPr>
      <w:r>
        <w:rPr>
          <w:rFonts w:ascii="宋体" w:hAnsi="宋体" w:hint="eastAsia"/>
          <w:color w:val="000000" w:themeColor="text1"/>
          <w:sz w:val="24"/>
          <w:lang w:val="zh-CN"/>
        </w:rPr>
        <w:t>（四）联 系 人： 唐老师</w:t>
      </w:r>
    </w:p>
    <w:p w:rsidR="006C4589" w:rsidRDefault="00E75298">
      <w:pPr>
        <w:snapToGrid w:val="0"/>
        <w:spacing w:line="400" w:lineRule="atLeast"/>
        <w:jc w:val="right"/>
        <w:rPr>
          <w:rFonts w:ascii="宋体" w:hAnsi="宋体" w:cs="Arial"/>
          <w:color w:val="000000" w:themeColor="text1"/>
          <w:sz w:val="24"/>
        </w:rPr>
      </w:pPr>
      <w:r>
        <w:rPr>
          <w:rFonts w:ascii="宋体" w:hAnsi="宋体" w:cs="Arial" w:hint="eastAsia"/>
          <w:color w:val="000000" w:themeColor="text1"/>
          <w:sz w:val="24"/>
        </w:rPr>
        <w:t>广东外语外贸大学招标中心</w:t>
      </w:r>
    </w:p>
    <w:p w:rsidR="006C4589" w:rsidRDefault="00E75298">
      <w:pPr>
        <w:snapToGrid w:val="0"/>
        <w:spacing w:line="400" w:lineRule="atLeast"/>
        <w:ind w:right="480"/>
        <w:rPr>
          <w:rFonts w:ascii="宋体" w:hAnsi="宋体" w:cs="Arial"/>
          <w:color w:val="000000" w:themeColor="text1"/>
          <w:sz w:val="24"/>
        </w:rPr>
      </w:pPr>
      <w:r>
        <w:rPr>
          <w:rFonts w:ascii="宋体" w:hAnsi="宋体" w:cs="Arial" w:hint="eastAsia"/>
          <w:color w:val="000000" w:themeColor="text1"/>
          <w:sz w:val="24"/>
        </w:rPr>
        <w:t xml:space="preserve">                                                 2018年1</w:t>
      </w:r>
      <w:r w:rsidR="008B62CD">
        <w:rPr>
          <w:rFonts w:ascii="宋体" w:hAnsi="宋体" w:cs="Arial" w:hint="eastAsia"/>
          <w:color w:val="000000" w:themeColor="text1"/>
          <w:sz w:val="24"/>
        </w:rPr>
        <w:t>1</w:t>
      </w:r>
      <w:r>
        <w:rPr>
          <w:rFonts w:ascii="宋体" w:hAnsi="宋体" w:cs="Arial" w:hint="eastAsia"/>
          <w:color w:val="000000" w:themeColor="text1"/>
          <w:sz w:val="24"/>
        </w:rPr>
        <w:t>月</w:t>
      </w:r>
      <w:r w:rsidR="008B62CD">
        <w:rPr>
          <w:rFonts w:ascii="宋体" w:hAnsi="宋体" w:cs="Arial" w:hint="eastAsia"/>
          <w:color w:val="000000" w:themeColor="text1"/>
          <w:sz w:val="24"/>
        </w:rPr>
        <w:t>1</w:t>
      </w:r>
      <w:r>
        <w:rPr>
          <w:rFonts w:ascii="宋体" w:hAnsi="宋体" w:cs="Arial" w:hint="eastAsia"/>
          <w:color w:val="000000" w:themeColor="text1"/>
          <w:sz w:val="24"/>
        </w:rPr>
        <w:t>日</w:t>
      </w:r>
    </w:p>
    <w:p w:rsidR="006C4589" w:rsidRDefault="00E75298">
      <w:pPr>
        <w:pStyle w:val="2"/>
        <w:pageBreakBefore/>
        <w:spacing w:before="156" w:after="156"/>
        <w:jc w:val="center"/>
        <w:rPr>
          <w:rFonts w:ascii="宋体" w:hAnsi="宋体"/>
          <w:color w:val="000000" w:themeColor="text1"/>
          <w:szCs w:val="28"/>
        </w:rPr>
      </w:pPr>
      <w:r>
        <w:rPr>
          <w:rFonts w:ascii="宋体" w:hAnsi="宋体" w:hint="eastAsia"/>
          <w:color w:val="000000" w:themeColor="text1"/>
          <w:szCs w:val="28"/>
        </w:rPr>
        <w:lastRenderedPageBreak/>
        <w:t>第二部分　用户需求书</w:t>
      </w:r>
    </w:p>
    <w:p w:rsidR="006C4589" w:rsidRDefault="006C4589">
      <w:pPr>
        <w:jc w:val="center"/>
        <w:rPr>
          <w:rFonts w:asciiTheme="minorEastAsia" w:hAnsiTheme="minorEastAsia"/>
          <w:b/>
          <w:color w:val="000000" w:themeColor="text1"/>
          <w:sz w:val="24"/>
          <w:szCs w:val="24"/>
        </w:rPr>
      </w:pPr>
    </w:p>
    <w:p w:rsidR="006C4589" w:rsidRDefault="006C4589">
      <w:pPr>
        <w:ind w:firstLineChars="147" w:firstLine="354"/>
        <w:rPr>
          <w:rFonts w:asciiTheme="minorEastAsia" w:hAnsiTheme="minorEastAsia"/>
          <w:b/>
          <w:color w:val="000000" w:themeColor="text1"/>
          <w:sz w:val="24"/>
          <w:szCs w:val="24"/>
        </w:rPr>
      </w:pPr>
    </w:p>
    <w:p w:rsidR="00954A57" w:rsidRPr="00696029" w:rsidRDefault="00954A57" w:rsidP="00954A57">
      <w:pPr>
        <w:pStyle w:val="3"/>
        <w:rPr>
          <w:rFonts w:ascii="宋体" w:hAnsi="宋体"/>
        </w:rPr>
      </w:pPr>
      <w:r w:rsidRPr="00696029">
        <w:rPr>
          <w:rFonts w:ascii="宋体" w:hAnsi="宋体" w:hint="eastAsia"/>
        </w:rPr>
        <w:t>一、项目概况</w:t>
      </w:r>
    </w:p>
    <w:p w:rsidR="00954A57" w:rsidRPr="006E0893" w:rsidRDefault="00954A57" w:rsidP="008B62CD">
      <w:pPr>
        <w:spacing w:afterLines="50"/>
        <w:rPr>
          <w:b/>
          <w:sz w:val="28"/>
        </w:rPr>
      </w:pPr>
      <w:bookmarkStart w:id="0" w:name="_Toc499133593"/>
      <w:bookmarkStart w:id="1" w:name="_Toc499130639"/>
      <w:r w:rsidRPr="006E0893">
        <w:rPr>
          <w:rFonts w:hint="eastAsia"/>
          <w:b/>
          <w:sz w:val="28"/>
        </w:rPr>
        <w:t>1</w:t>
      </w:r>
      <w:r w:rsidRPr="006E0893">
        <w:rPr>
          <w:rFonts w:hint="eastAsia"/>
          <w:b/>
          <w:sz w:val="28"/>
        </w:rPr>
        <w:t>、</w:t>
      </w:r>
      <w:bookmarkStart w:id="2" w:name="_Toc499130640"/>
      <w:bookmarkStart w:id="3" w:name="_Toc499133594"/>
      <w:bookmarkEnd w:id="0"/>
      <w:bookmarkEnd w:id="1"/>
      <w:r w:rsidRPr="006E0893">
        <w:rPr>
          <w:rFonts w:hint="eastAsia"/>
          <w:b/>
          <w:sz w:val="28"/>
        </w:rPr>
        <w:t>项目背景：</w:t>
      </w:r>
    </w:p>
    <w:p w:rsidR="00954A57" w:rsidRPr="00954A57" w:rsidRDefault="00954A57" w:rsidP="00954A57">
      <w:pPr>
        <w:spacing w:line="360" w:lineRule="auto"/>
        <w:ind w:firstLineChars="200" w:firstLine="560"/>
        <w:rPr>
          <w:sz w:val="28"/>
          <w:szCs w:val="28"/>
        </w:rPr>
      </w:pPr>
      <w:r w:rsidRPr="00954A57">
        <w:rPr>
          <w:rFonts w:hint="eastAsia"/>
          <w:sz w:val="28"/>
          <w:szCs w:val="28"/>
        </w:rPr>
        <w:t>广东外语外贸大学新闻与传播学院大数据与多语种国际舆情发布中心位于大学城校区教学楼</w:t>
      </w:r>
      <w:r w:rsidRPr="00954A57">
        <w:rPr>
          <w:rFonts w:hint="eastAsia"/>
          <w:sz w:val="28"/>
          <w:szCs w:val="28"/>
        </w:rPr>
        <w:t>C201</w:t>
      </w:r>
      <w:r w:rsidRPr="00954A57">
        <w:rPr>
          <w:rFonts w:hint="eastAsia"/>
          <w:sz w:val="28"/>
          <w:szCs w:val="28"/>
        </w:rPr>
        <w:t>室。作为新闻学院部校共建的重要项目之一，本中心承担着大数据与多语种国际舆情信息的研讨与发布任务，同时为学术会议、学术讲座、课程教学、新媒体技术演示等科研和教学活动提供场所。目前学校有关部门已对空间环境进行了全面装修，本项目将采购</w:t>
      </w:r>
      <w:r w:rsidRPr="00954A57">
        <w:rPr>
          <w:rFonts w:hint="eastAsia"/>
          <w:sz w:val="28"/>
          <w:szCs w:val="28"/>
        </w:rPr>
        <w:t>LED</w:t>
      </w:r>
      <w:r w:rsidRPr="00954A57">
        <w:rPr>
          <w:rFonts w:hint="eastAsia"/>
          <w:sz w:val="28"/>
          <w:szCs w:val="28"/>
        </w:rPr>
        <w:t>大屏幕、扩声系统、中控系统和多媒体设备，完善有关设施，以便本中心尽快投入使用，为教学和科研服务。</w:t>
      </w:r>
    </w:p>
    <w:bookmarkEnd w:id="2"/>
    <w:bookmarkEnd w:id="3"/>
    <w:p w:rsidR="00954A57" w:rsidRPr="006E0893" w:rsidRDefault="00954A57" w:rsidP="008B62CD">
      <w:pPr>
        <w:spacing w:beforeLines="50" w:afterLines="50"/>
        <w:rPr>
          <w:b/>
          <w:sz w:val="28"/>
        </w:rPr>
      </w:pPr>
      <w:r w:rsidRPr="006E0893">
        <w:rPr>
          <w:rFonts w:hint="eastAsia"/>
          <w:b/>
          <w:sz w:val="28"/>
        </w:rPr>
        <w:t>2</w:t>
      </w:r>
      <w:r w:rsidRPr="006E0893">
        <w:rPr>
          <w:rFonts w:hint="eastAsia"/>
          <w:b/>
          <w:sz w:val="28"/>
        </w:rPr>
        <w:t>、</w:t>
      </w:r>
      <w:r>
        <w:rPr>
          <w:rFonts w:hint="eastAsia"/>
          <w:b/>
          <w:sz w:val="28"/>
        </w:rPr>
        <w:t>方案</w:t>
      </w:r>
      <w:r w:rsidRPr="006E0893">
        <w:rPr>
          <w:rFonts w:hint="eastAsia"/>
          <w:b/>
          <w:sz w:val="28"/>
        </w:rPr>
        <w:t>说明：</w:t>
      </w:r>
    </w:p>
    <w:p w:rsidR="00954A57" w:rsidRPr="00954A57" w:rsidRDefault="00954A57" w:rsidP="00954A57">
      <w:pPr>
        <w:spacing w:line="360" w:lineRule="auto"/>
        <w:ind w:firstLineChars="200" w:firstLine="560"/>
        <w:rPr>
          <w:sz w:val="28"/>
          <w:szCs w:val="28"/>
        </w:rPr>
      </w:pPr>
      <w:r w:rsidRPr="00954A57">
        <w:rPr>
          <w:rFonts w:hint="eastAsia"/>
          <w:sz w:val="28"/>
          <w:szCs w:val="28"/>
        </w:rPr>
        <w:t>本项目含</w:t>
      </w:r>
      <w:proofErr w:type="gramStart"/>
      <w:r w:rsidRPr="00954A57">
        <w:rPr>
          <w:rFonts w:hint="eastAsia"/>
          <w:sz w:val="28"/>
          <w:szCs w:val="28"/>
        </w:rPr>
        <w:t>全彩小</w:t>
      </w:r>
      <w:r w:rsidRPr="00954A57">
        <w:rPr>
          <w:sz w:val="28"/>
          <w:szCs w:val="28"/>
        </w:rPr>
        <w:t>间距</w:t>
      </w:r>
      <w:proofErr w:type="gramEnd"/>
      <w:r w:rsidRPr="00954A57">
        <w:rPr>
          <w:rFonts w:hint="eastAsia"/>
          <w:sz w:val="28"/>
          <w:szCs w:val="28"/>
        </w:rPr>
        <w:t>LED</w:t>
      </w:r>
      <w:r w:rsidRPr="00954A57">
        <w:rPr>
          <w:rFonts w:hint="eastAsia"/>
          <w:sz w:val="28"/>
          <w:szCs w:val="28"/>
        </w:rPr>
        <w:t>显示屏、扩声系统、中控系统、多媒体设备等。</w:t>
      </w:r>
      <w:proofErr w:type="gramStart"/>
      <w:r w:rsidRPr="00954A57">
        <w:rPr>
          <w:rFonts w:hint="eastAsia"/>
          <w:sz w:val="28"/>
          <w:szCs w:val="28"/>
        </w:rPr>
        <w:t>全彩小间距</w:t>
      </w:r>
      <w:proofErr w:type="gramEnd"/>
      <w:r w:rsidRPr="00954A57">
        <w:rPr>
          <w:rFonts w:hint="eastAsia"/>
          <w:sz w:val="28"/>
          <w:szCs w:val="28"/>
        </w:rPr>
        <w:t>LED</w:t>
      </w:r>
      <w:r w:rsidRPr="00954A57">
        <w:rPr>
          <w:rFonts w:hint="eastAsia"/>
          <w:sz w:val="28"/>
          <w:szCs w:val="28"/>
        </w:rPr>
        <w:t>显示系统是各种信息传递的新型载体，承担着数据新闻、国际舆情信息的实时发布任务，作为中心的信息显示终端，是本项目的重点设备。系统建设以系统工程、信息工程、自动化控制等理论为指导，把无缝拼接技术、多终端共享技术、信号切换技术、网络视频通讯技术等科技手段的应用综合为一体，形成一个真正无缝显示，拥有高对比度、画面清晰流畅、高灰度，高刷新，技术先进、功能强大、使用方便的大屏幕显示系统，提供集多媒体展示，视</w:t>
      </w:r>
      <w:r w:rsidRPr="00954A57">
        <w:rPr>
          <w:rFonts w:hint="eastAsia"/>
          <w:sz w:val="28"/>
          <w:szCs w:val="28"/>
        </w:rPr>
        <w:lastRenderedPageBreak/>
        <w:t>频会议，数字白板、互动体验于一体的高科技终端。其他系统遵循“先进实用、稳定可靠、安全易用、兼容扩充、国产优先”的总体原则，根据实际需求进行设计和实施。</w:t>
      </w:r>
    </w:p>
    <w:p w:rsidR="00954A57" w:rsidRPr="008669F6" w:rsidRDefault="00954A57" w:rsidP="008B62CD">
      <w:pPr>
        <w:spacing w:beforeLines="50" w:afterLines="50"/>
        <w:rPr>
          <w:b/>
          <w:sz w:val="28"/>
        </w:rPr>
      </w:pPr>
      <w:r w:rsidRPr="008669F6">
        <w:rPr>
          <w:rFonts w:hint="eastAsia"/>
          <w:b/>
          <w:sz w:val="28"/>
        </w:rPr>
        <w:t>3</w:t>
      </w:r>
      <w:r w:rsidRPr="008669F6">
        <w:rPr>
          <w:rFonts w:hint="eastAsia"/>
          <w:b/>
          <w:sz w:val="28"/>
        </w:rPr>
        <w:t>、项目建设范围：</w:t>
      </w:r>
    </w:p>
    <w:p w:rsidR="00954A57" w:rsidRPr="00954A57" w:rsidRDefault="00954A57" w:rsidP="00954A57">
      <w:pPr>
        <w:spacing w:line="360" w:lineRule="auto"/>
        <w:rPr>
          <w:sz w:val="28"/>
          <w:szCs w:val="28"/>
        </w:rPr>
      </w:pPr>
      <w:r w:rsidRPr="00954A57">
        <w:rPr>
          <w:rFonts w:hint="eastAsia"/>
          <w:sz w:val="28"/>
          <w:szCs w:val="28"/>
        </w:rPr>
        <w:t>（</w:t>
      </w:r>
      <w:r w:rsidRPr="00954A57">
        <w:rPr>
          <w:sz w:val="28"/>
          <w:szCs w:val="28"/>
        </w:rPr>
        <w:t>1</w:t>
      </w:r>
      <w:r w:rsidRPr="00954A57">
        <w:rPr>
          <w:sz w:val="28"/>
          <w:szCs w:val="28"/>
        </w:rPr>
        <w:t>）</w:t>
      </w:r>
      <w:r w:rsidRPr="00954A57">
        <w:rPr>
          <w:rFonts w:hint="eastAsia"/>
          <w:sz w:val="28"/>
          <w:szCs w:val="28"/>
        </w:rPr>
        <w:t>LED</w:t>
      </w:r>
      <w:r w:rsidRPr="00954A57">
        <w:rPr>
          <w:rFonts w:hint="eastAsia"/>
          <w:sz w:val="28"/>
          <w:szCs w:val="28"/>
        </w:rPr>
        <w:t>显示屏安装</w:t>
      </w:r>
      <w:r w:rsidRPr="00954A57">
        <w:rPr>
          <w:sz w:val="28"/>
          <w:szCs w:val="28"/>
        </w:rPr>
        <w:t>、</w:t>
      </w:r>
      <w:r w:rsidRPr="00954A57">
        <w:rPr>
          <w:rFonts w:hint="eastAsia"/>
          <w:sz w:val="28"/>
          <w:szCs w:val="28"/>
        </w:rPr>
        <w:t>显示屏钢结构设计施工、装饰包边及</w:t>
      </w:r>
      <w:r w:rsidRPr="00954A57">
        <w:rPr>
          <w:sz w:val="28"/>
          <w:szCs w:val="28"/>
        </w:rPr>
        <w:t>配套设备</w:t>
      </w:r>
      <w:r w:rsidRPr="00954A57">
        <w:rPr>
          <w:rFonts w:hint="eastAsia"/>
          <w:sz w:val="28"/>
          <w:szCs w:val="28"/>
        </w:rPr>
        <w:t>，</w:t>
      </w:r>
      <w:proofErr w:type="gramStart"/>
      <w:r w:rsidRPr="00954A57">
        <w:rPr>
          <w:rFonts w:hint="eastAsia"/>
          <w:sz w:val="28"/>
          <w:szCs w:val="28"/>
        </w:rPr>
        <w:t>整</w:t>
      </w:r>
      <w:r w:rsidRPr="00954A57">
        <w:rPr>
          <w:sz w:val="28"/>
          <w:szCs w:val="28"/>
        </w:rPr>
        <w:t>屏需结合</w:t>
      </w:r>
      <w:proofErr w:type="gramEnd"/>
      <w:r w:rsidRPr="00954A57">
        <w:rPr>
          <w:sz w:val="28"/>
          <w:szCs w:val="28"/>
        </w:rPr>
        <w:t>现场</w:t>
      </w:r>
      <w:r w:rsidRPr="00954A57">
        <w:rPr>
          <w:rFonts w:hint="eastAsia"/>
          <w:sz w:val="28"/>
          <w:szCs w:val="28"/>
        </w:rPr>
        <w:t>环境安装与调试；扩声</w:t>
      </w:r>
      <w:r w:rsidRPr="00954A57">
        <w:rPr>
          <w:sz w:val="28"/>
          <w:szCs w:val="28"/>
        </w:rPr>
        <w:t>系统</w:t>
      </w:r>
      <w:r w:rsidRPr="00954A57">
        <w:rPr>
          <w:rFonts w:hint="eastAsia"/>
          <w:sz w:val="28"/>
          <w:szCs w:val="28"/>
        </w:rPr>
        <w:t>安装与调试（</w:t>
      </w:r>
      <w:r w:rsidRPr="00954A57">
        <w:rPr>
          <w:sz w:val="28"/>
          <w:szCs w:val="28"/>
        </w:rPr>
        <w:t>需</w:t>
      </w:r>
      <w:r w:rsidRPr="00954A57">
        <w:rPr>
          <w:rFonts w:hint="eastAsia"/>
          <w:sz w:val="28"/>
          <w:szCs w:val="28"/>
        </w:rPr>
        <w:t>结合</w:t>
      </w:r>
      <w:r w:rsidRPr="00954A57">
        <w:rPr>
          <w:sz w:val="28"/>
          <w:szCs w:val="28"/>
        </w:rPr>
        <w:t>现场环境</w:t>
      </w:r>
      <w:r w:rsidRPr="00954A57">
        <w:rPr>
          <w:rFonts w:hint="eastAsia"/>
          <w:sz w:val="28"/>
          <w:szCs w:val="28"/>
        </w:rPr>
        <w:t>预留</w:t>
      </w:r>
      <w:r w:rsidRPr="00954A57">
        <w:rPr>
          <w:sz w:val="28"/>
          <w:szCs w:val="28"/>
        </w:rPr>
        <w:t>敷</w:t>
      </w:r>
      <w:r w:rsidRPr="00954A57">
        <w:rPr>
          <w:rFonts w:hint="eastAsia"/>
          <w:sz w:val="28"/>
          <w:szCs w:val="28"/>
        </w:rPr>
        <w:t>设辅助扩</w:t>
      </w:r>
      <w:r w:rsidRPr="00954A57">
        <w:rPr>
          <w:sz w:val="28"/>
          <w:szCs w:val="28"/>
        </w:rPr>
        <w:t>音线路）</w:t>
      </w:r>
      <w:r w:rsidRPr="00954A57">
        <w:rPr>
          <w:rFonts w:hint="eastAsia"/>
          <w:sz w:val="28"/>
          <w:szCs w:val="28"/>
        </w:rPr>
        <w:t>；多媒体设备安装与调试；</w:t>
      </w:r>
    </w:p>
    <w:p w:rsidR="00954A57" w:rsidRPr="00954A57" w:rsidRDefault="00954A57" w:rsidP="00954A57">
      <w:pPr>
        <w:spacing w:line="360" w:lineRule="auto"/>
        <w:rPr>
          <w:sz w:val="28"/>
          <w:szCs w:val="28"/>
        </w:rPr>
      </w:pPr>
      <w:r w:rsidRPr="00954A57">
        <w:rPr>
          <w:rFonts w:hint="eastAsia"/>
          <w:sz w:val="28"/>
          <w:szCs w:val="28"/>
        </w:rPr>
        <w:t>（</w:t>
      </w:r>
      <w:r w:rsidRPr="00954A57">
        <w:rPr>
          <w:rFonts w:hint="eastAsia"/>
          <w:sz w:val="28"/>
          <w:szCs w:val="28"/>
        </w:rPr>
        <w:t>2</w:t>
      </w:r>
      <w:r w:rsidRPr="00954A57">
        <w:rPr>
          <w:rFonts w:hint="eastAsia"/>
          <w:sz w:val="28"/>
          <w:szCs w:val="28"/>
        </w:rPr>
        <w:t>）配电系统安装</w:t>
      </w:r>
      <w:r w:rsidRPr="00954A57">
        <w:rPr>
          <w:sz w:val="28"/>
          <w:szCs w:val="28"/>
        </w:rPr>
        <w:t>及</w:t>
      </w:r>
      <w:r w:rsidRPr="00954A57">
        <w:rPr>
          <w:rFonts w:hint="eastAsia"/>
          <w:sz w:val="28"/>
          <w:szCs w:val="28"/>
        </w:rPr>
        <w:t>强</w:t>
      </w:r>
      <w:r w:rsidRPr="00954A57">
        <w:rPr>
          <w:sz w:val="28"/>
          <w:szCs w:val="28"/>
        </w:rPr>
        <w:t>、弱电</w:t>
      </w:r>
      <w:r w:rsidRPr="00954A57">
        <w:rPr>
          <w:rFonts w:hint="eastAsia"/>
          <w:sz w:val="28"/>
          <w:szCs w:val="28"/>
        </w:rPr>
        <w:t>线</w:t>
      </w:r>
      <w:r w:rsidRPr="00954A57">
        <w:rPr>
          <w:sz w:val="28"/>
          <w:szCs w:val="28"/>
        </w:rPr>
        <w:t>缆敷设</w:t>
      </w:r>
      <w:r w:rsidRPr="00954A57">
        <w:rPr>
          <w:rFonts w:hint="eastAsia"/>
          <w:sz w:val="28"/>
          <w:szCs w:val="28"/>
        </w:rPr>
        <w:t>；</w:t>
      </w:r>
      <w:r w:rsidRPr="00954A57">
        <w:rPr>
          <w:sz w:val="28"/>
          <w:szCs w:val="28"/>
        </w:rPr>
        <w:t xml:space="preserve"> </w:t>
      </w:r>
    </w:p>
    <w:p w:rsidR="00954A57" w:rsidRPr="00954A57" w:rsidRDefault="00954A57" w:rsidP="00954A57">
      <w:pPr>
        <w:spacing w:line="360" w:lineRule="auto"/>
        <w:rPr>
          <w:sz w:val="28"/>
          <w:szCs w:val="28"/>
        </w:rPr>
      </w:pPr>
      <w:r w:rsidRPr="00954A57">
        <w:rPr>
          <w:rFonts w:hint="eastAsia"/>
          <w:sz w:val="28"/>
          <w:szCs w:val="28"/>
        </w:rPr>
        <w:t>（</w:t>
      </w:r>
      <w:r w:rsidRPr="00954A57">
        <w:rPr>
          <w:rFonts w:hint="eastAsia"/>
          <w:sz w:val="28"/>
          <w:szCs w:val="28"/>
        </w:rPr>
        <w:t>3</w:t>
      </w:r>
      <w:r w:rsidRPr="00954A57">
        <w:rPr>
          <w:rFonts w:hint="eastAsia"/>
          <w:sz w:val="28"/>
          <w:szCs w:val="28"/>
        </w:rPr>
        <w:t>）技术支持服务及培训；</w:t>
      </w:r>
    </w:p>
    <w:p w:rsidR="00954A57" w:rsidRPr="00954A57" w:rsidRDefault="00954A57" w:rsidP="00954A57">
      <w:pPr>
        <w:spacing w:line="360" w:lineRule="auto"/>
        <w:rPr>
          <w:sz w:val="28"/>
          <w:szCs w:val="28"/>
        </w:rPr>
      </w:pPr>
      <w:r w:rsidRPr="00954A57">
        <w:rPr>
          <w:rFonts w:hint="eastAsia"/>
          <w:sz w:val="28"/>
          <w:szCs w:val="28"/>
        </w:rPr>
        <w:t>（</w:t>
      </w:r>
      <w:r w:rsidRPr="00954A57">
        <w:rPr>
          <w:rFonts w:hint="eastAsia"/>
          <w:sz w:val="28"/>
          <w:szCs w:val="28"/>
        </w:rPr>
        <w:t>4</w:t>
      </w:r>
      <w:r w:rsidRPr="00954A57">
        <w:rPr>
          <w:rFonts w:hint="eastAsia"/>
          <w:sz w:val="28"/>
          <w:szCs w:val="28"/>
        </w:rPr>
        <w:t>）售后维护服务。</w:t>
      </w:r>
    </w:p>
    <w:p w:rsidR="00954A57" w:rsidRPr="00713EDA" w:rsidRDefault="00954A57" w:rsidP="008B62CD">
      <w:pPr>
        <w:spacing w:beforeLines="50" w:afterLines="50"/>
        <w:rPr>
          <w:b/>
          <w:sz w:val="28"/>
        </w:rPr>
      </w:pPr>
      <w:r w:rsidRPr="00713EDA">
        <w:rPr>
          <w:b/>
          <w:sz w:val="28"/>
        </w:rPr>
        <w:t>4</w:t>
      </w:r>
      <w:r w:rsidRPr="00713EDA">
        <w:rPr>
          <w:rFonts w:hint="eastAsia"/>
          <w:b/>
          <w:sz w:val="28"/>
        </w:rPr>
        <w:t>、项目预算</w:t>
      </w:r>
    </w:p>
    <w:p w:rsidR="00954A57" w:rsidRPr="00954A57" w:rsidRDefault="00954A57" w:rsidP="00954A57">
      <w:pPr>
        <w:spacing w:line="360" w:lineRule="auto"/>
        <w:rPr>
          <w:sz w:val="28"/>
          <w:szCs w:val="28"/>
        </w:rPr>
      </w:pPr>
      <w:r w:rsidRPr="00954A57">
        <w:rPr>
          <w:rFonts w:hint="eastAsia"/>
          <w:sz w:val="28"/>
          <w:szCs w:val="28"/>
        </w:rPr>
        <w:t>本项目总预算为</w:t>
      </w:r>
      <w:r w:rsidRPr="00954A57">
        <w:rPr>
          <w:rFonts w:hint="eastAsia"/>
          <w:sz w:val="28"/>
          <w:szCs w:val="28"/>
        </w:rPr>
        <w:t>9</w:t>
      </w:r>
      <w:r w:rsidRPr="00954A57">
        <w:rPr>
          <w:sz w:val="28"/>
          <w:szCs w:val="28"/>
        </w:rPr>
        <w:t>6</w:t>
      </w:r>
      <w:r w:rsidRPr="00954A57">
        <w:rPr>
          <w:rFonts w:hint="eastAsia"/>
          <w:sz w:val="28"/>
          <w:szCs w:val="28"/>
        </w:rPr>
        <w:t>万元。</w:t>
      </w:r>
    </w:p>
    <w:p w:rsidR="00954A57" w:rsidRPr="00696029" w:rsidRDefault="00954A57" w:rsidP="00954A57">
      <w:pPr>
        <w:pStyle w:val="3"/>
        <w:rPr>
          <w:rFonts w:ascii="宋体" w:hAnsi="宋体"/>
        </w:rPr>
      </w:pPr>
      <w:r w:rsidRPr="00696029">
        <w:rPr>
          <w:rFonts w:ascii="宋体" w:hAnsi="宋体" w:hint="eastAsia"/>
        </w:rPr>
        <w:t>二、项目设备清单</w:t>
      </w: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2922"/>
        <w:gridCol w:w="816"/>
        <w:gridCol w:w="936"/>
        <w:gridCol w:w="3978"/>
      </w:tblGrid>
      <w:tr w:rsidR="00954A57" w:rsidRPr="00696029" w:rsidTr="00954A57">
        <w:trPr>
          <w:trHeight w:val="552"/>
          <w:jc w:val="center"/>
        </w:trPr>
        <w:tc>
          <w:tcPr>
            <w:tcW w:w="720" w:type="dxa"/>
            <w:shd w:val="clear" w:color="auto" w:fill="auto"/>
            <w:vAlign w:val="center"/>
            <w:hideMark/>
          </w:tcPr>
          <w:p w:rsidR="00954A57" w:rsidRPr="00696029" w:rsidRDefault="00954A57" w:rsidP="00954A57">
            <w:pPr>
              <w:rPr>
                <w:b/>
                <w:bCs/>
                <w:color w:val="000000"/>
              </w:rPr>
            </w:pPr>
            <w:r w:rsidRPr="00696029">
              <w:rPr>
                <w:rFonts w:hint="eastAsia"/>
                <w:b/>
                <w:bCs/>
                <w:color w:val="000000"/>
              </w:rPr>
              <w:t>序号</w:t>
            </w:r>
          </w:p>
        </w:tc>
        <w:tc>
          <w:tcPr>
            <w:tcW w:w="2922" w:type="dxa"/>
            <w:shd w:val="clear" w:color="auto" w:fill="auto"/>
            <w:vAlign w:val="center"/>
            <w:hideMark/>
          </w:tcPr>
          <w:p w:rsidR="00954A57" w:rsidRPr="00696029" w:rsidRDefault="00954A57" w:rsidP="00954A57">
            <w:pPr>
              <w:jc w:val="center"/>
              <w:rPr>
                <w:b/>
                <w:bCs/>
                <w:color w:val="000000"/>
              </w:rPr>
            </w:pPr>
            <w:r>
              <w:rPr>
                <w:rFonts w:hint="eastAsia"/>
                <w:b/>
                <w:bCs/>
                <w:color w:val="000000"/>
              </w:rPr>
              <w:t>设备</w:t>
            </w:r>
            <w:r w:rsidRPr="00696029">
              <w:rPr>
                <w:rFonts w:hint="eastAsia"/>
                <w:b/>
                <w:bCs/>
                <w:color w:val="000000"/>
              </w:rPr>
              <w:t>名称</w:t>
            </w:r>
          </w:p>
        </w:tc>
        <w:tc>
          <w:tcPr>
            <w:tcW w:w="816" w:type="dxa"/>
            <w:shd w:val="clear" w:color="auto" w:fill="auto"/>
            <w:vAlign w:val="center"/>
            <w:hideMark/>
          </w:tcPr>
          <w:p w:rsidR="00954A57" w:rsidRPr="00696029" w:rsidRDefault="00954A57" w:rsidP="00954A57">
            <w:pPr>
              <w:jc w:val="center"/>
              <w:rPr>
                <w:b/>
                <w:bCs/>
                <w:color w:val="000000"/>
              </w:rPr>
            </w:pPr>
            <w:r w:rsidRPr="00696029">
              <w:rPr>
                <w:rFonts w:hint="eastAsia"/>
                <w:b/>
                <w:bCs/>
                <w:color w:val="000000"/>
              </w:rPr>
              <w:t>数量</w:t>
            </w:r>
          </w:p>
        </w:tc>
        <w:tc>
          <w:tcPr>
            <w:tcW w:w="936" w:type="dxa"/>
            <w:shd w:val="clear" w:color="auto" w:fill="auto"/>
            <w:vAlign w:val="center"/>
            <w:hideMark/>
          </w:tcPr>
          <w:p w:rsidR="00954A57" w:rsidRPr="00696029" w:rsidRDefault="00954A57" w:rsidP="00954A57">
            <w:pPr>
              <w:jc w:val="center"/>
              <w:rPr>
                <w:b/>
                <w:bCs/>
                <w:color w:val="000000"/>
              </w:rPr>
            </w:pPr>
            <w:r w:rsidRPr="00696029">
              <w:rPr>
                <w:rFonts w:hint="eastAsia"/>
                <w:b/>
                <w:bCs/>
                <w:color w:val="000000"/>
              </w:rPr>
              <w:t>单位</w:t>
            </w:r>
          </w:p>
        </w:tc>
        <w:tc>
          <w:tcPr>
            <w:tcW w:w="3978" w:type="dxa"/>
            <w:vAlign w:val="center"/>
          </w:tcPr>
          <w:p w:rsidR="00954A57" w:rsidRPr="00696029" w:rsidRDefault="00954A57" w:rsidP="00954A57">
            <w:pPr>
              <w:jc w:val="center"/>
              <w:rPr>
                <w:b/>
                <w:bCs/>
                <w:color w:val="000000"/>
              </w:rPr>
            </w:pPr>
            <w:r w:rsidRPr="00696029">
              <w:rPr>
                <w:rFonts w:hint="eastAsia"/>
                <w:b/>
                <w:bCs/>
                <w:color w:val="000000"/>
              </w:rPr>
              <w:t>技术参数</w:t>
            </w:r>
          </w:p>
        </w:tc>
      </w:tr>
      <w:tr w:rsidR="00954A57" w:rsidRPr="00696029" w:rsidTr="00954A57">
        <w:trPr>
          <w:trHeight w:val="301"/>
          <w:jc w:val="center"/>
        </w:trPr>
        <w:tc>
          <w:tcPr>
            <w:tcW w:w="9372" w:type="dxa"/>
            <w:gridSpan w:val="5"/>
            <w:shd w:val="clear" w:color="auto" w:fill="auto"/>
            <w:vAlign w:val="center"/>
          </w:tcPr>
          <w:p w:rsidR="00954A57" w:rsidRPr="00696029" w:rsidRDefault="00954A57" w:rsidP="00954A57">
            <w:pPr>
              <w:jc w:val="center"/>
              <w:rPr>
                <w:b/>
                <w:bCs/>
                <w:color w:val="000000"/>
              </w:rPr>
            </w:pPr>
            <w:r w:rsidRPr="00696029">
              <w:rPr>
                <w:rFonts w:hint="eastAsia"/>
                <w:b/>
              </w:rPr>
              <w:t>L</w:t>
            </w:r>
            <w:r w:rsidRPr="00696029">
              <w:rPr>
                <w:b/>
              </w:rPr>
              <w:t>ED</w:t>
            </w:r>
            <w:proofErr w:type="gramStart"/>
            <w:r w:rsidRPr="00696029">
              <w:rPr>
                <w:b/>
              </w:rPr>
              <w:t>全彩小间距</w:t>
            </w:r>
            <w:proofErr w:type="gramEnd"/>
            <w:r w:rsidRPr="00696029">
              <w:rPr>
                <w:b/>
              </w:rPr>
              <w:t>显示屏</w:t>
            </w:r>
          </w:p>
        </w:tc>
      </w:tr>
      <w:tr w:rsidR="00954A57" w:rsidRPr="00696029" w:rsidTr="00954A57">
        <w:trPr>
          <w:trHeight w:val="347"/>
          <w:jc w:val="center"/>
        </w:trPr>
        <w:tc>
          <w:tcPr>
            <w:tcW w:w="720" w:type="dxa"/>
            <w:shd w:val="clear" w:color="auto" w:fill="auto"/>
            <w:vAlign w:val="center"/>
          </w:tcPr>
          <w:p w:rsidR="00954A57" w:rsidRPr="00696029" w:rsidRDefault="00954A57" w:rsidP="00CC5B95">
            <w:pPr>
              <w:widowControl/>
              <w:numPr>
                <w:ilvl w:val="0"/>
                <w:numId w:val="12"/>
              </w:numPr>
              <w:jc w:val="center"/>
              <w:rPr>
                <w:color w:val="000000"/>
              </w:rPr>
            </w:pPr>
          </w:p>
        </w:tc>
        <w:tc>
          <w:tcPr>
            <w:tcW w:w="2922" w:type="dxa"/>
            <w:shd w:val="clear" w:color="auto" w:fill="auto"/>
            <w:vAlign w:val="center"/>
          </w:tcPr>
          <w:p w:rsidR="00954A57" w:rsidRPr="00696029" w:rsidRDefault="00954A57" w:rsidP="00954A57">
            <w:pPr>
              <w:rPr>
                <w:color w:val="000000"/>
              </w:rPr>
            </w:pPr>
            <w:r w:rsidRPr="00696029">
              <w:rPr>
                <w:rFonts w:hint="eastAsia"/>
                <w:color w:val="000000"/>
              </w:rPr>
              <w:t>LED</w:t>
            </w:r>
            <w:r w:rsidRPr="00696029">
              <w:rPr>
                <w:rFonts w:hint="eastAsia"/>
                <w:color w:val="000000"/>
              </w:rPr>
              <w:t>显示屏</w:t>
            </w:r>
            <w:r w:rsidRPr="00696029">
              <w:rPr>
                <w:rFonts w:hint="eastAsia"/>
              </w:rPr>
              <w:t>（</w:t>
            </w:r>
            <w:r w:rsidRPr="00696029">
              <w:t>核心</w:t>
            </w:r>
            <w:r w:rsidRPr="00696029">
              <w:rPr>
                <w:rFonts w:hint="eastAsia"/>
              </w:rPr>
              <w:t>设备</w:t>
            </w:r>
            <w:r w:rsidRPr="00696029">
              <w:t>）</w:t>
            </w:r>
          </w:p>
        </w:tc>
        <w:tc>
          <w:tcPr>
            <w:tcW w:w="816" w:type="dxa"/>
            <w:shd w:val="clear" w:color="auto" w:fill="auto"/>
            <w:vAlign w:val="center"/>
          </w:tcPr>
          <w:p w:rsidR="00954A57" w:rsidRPr="00696029" w:rsidRDefault="00954A57" w:rsidP="00954A57">
            <w:pPr>
              <w:jc w:val="center"/>
              <w:rPr>
                <w:color w:val="000000"/>
              </w:rPr>
            </w:pPr>
            <w:r w:rsidRPr="00696029">
              <w:rPr>
                <w:color w:val="000000"/>
              </w:rPr>
              <w:t>14.75</w:t>
            </w:r>
          </w:p>
        </w:tc>
        <w:tc>
          <w:tcPr>
            <w:tcW w:w="936" w:type="dxa"/>
            <w:shd w:val="clear" w:color="auto" w:fill="auto"/>
            <w:vAlign w:val="center"/>
          </w:tcPr>
          <w:p w:rsidR="00954A57" w:rsidRPr="00696029" w:rsidRDefault="00954A57" w:rsidP="00954A57">
            <w:pPr>
              <w:jc w:val="center"/>
              <w:rPr>
                <w:color w:val="000000"/>
              </w:rPr>
            </w:pPr>
            <w:r w:rsidRPr="00696029">
              <w:rPr>
                <w:rFonts w:hint="eastAsia"/>
                <w:color w:val="000000"/>
              </w:rPr>
              <w:t>㎡</w:t>
            </w:r>
          </w:p>
        </w:tc>
        <w:tc>
          <w:tcPr>
            <w:tcW w:w="3978" w:type="dxa"/>
            <w:vAlign w:val="center"/>
          </w:tcPr>
          <w:p w:rsidR="00954A57" w:rsidRPr="00696029" w:rsidRDefault="00954A57" w:rsidP="00954A57">
            <w:pPr>
              <w:jc w:val="center"/>
            </w:pPr>
            <w:r w:rsidRPr="00696029">
              <w:rPr>
                <w:rFonts w:hint="eastAsia"/>
              </w:rPr>
              <w:t>详见《产品具体技术参数》</w:t>
            </w:r>
          </w:p>
        </w:tc>
      </w:tr>
      <w:tr w:rsidR="00954A57" w:rsidRPr="00696029" w:rsidTr="00954A57">
        <w:trPr>
          <w:trHeight w:val="347"/>
          <w:jc w:val="center"/>
        </w:trPr>
        <w:tc>
          <w:tcPr>
            <w:tcW w:w="720" w:type="dxa"/>
            <w:shd w:val="clear" w:color="auto" w:fill="auto"/>
            <w:vAlign w:val="center"/>
          </w:tcPr>
          <w:p w:rsidR="00954A57" w:rsidRPr="00696029" w:rsidRDefault="00954A57" w:rsidP="00CC5B95">
            <w:pPr>
              <w:widowControl/>
              <w:numPr>
                <w:ilvl w:val="0"/>
                <w:numId w:val="12"/>
              </w:numPr>
              <w:jc w:val="center"/>
              <w:rPr>
                <w:color w:val="000000"/>
              </w:rPr>
            </w:pPr>
          </w:p>
        </w:tc>
        <w:tc>
          <w:tcPr>
            <w:tcW w:w="2922" w:type="dxa"/>
            <w:shd w:val="clear" w:color="auto" w:fill="auto"/>
            <w:vAlign w:val="center"/>
          </w:tcPr>
          <w:p w:rsidR="00954A57" w:rsidRPr="00696029" w:rsidRDefault="00954A57" w:rsidP="00954A57">
            <w:pPr>
              <w:rPr>
                <w:color w:val="000000"/>
              </w:rPr>
            </w:pPr>
            <w:r w:rsidRPr="00696029">
              <w:rPr>
                <w:rFonts w:hint="eastAsia"/>
                <w:color w:val="000000"/>
              </w:rPr>
              <w:t>LED</w:t>
            </w:r>
            <w:r w:rsidRPr="00696029">
              <w:rPr>
                <w:rFonts w:hint="eastAsia"/>
                <w:color w:val="000000"/>
              </w:rPr>
              <w:t>屏控制系统</w:t>
            </w:r>
          </w:p>
        </w:tc>
        <w:tc>
          <w:tcPr>
            <w:tcW w:w="816" w:type="dxa"/>
            <w:shd w:val="clear" w:color="auto" w:fill="auto"/>
            <w:vAlign w:val="center"/>
          </w:tcPr>
          <w:p w:rsidR="00954A57" w:rsidRPr="00696029" w:rsidRDefault="00954A57" w:rsidP="00954A57">
            <w:pPr>
              <w:jc w:val="center"/>
              <w:rPr>
                <w:color w:val="000000"/>
              </w:rPr>
            </w:pPr>
            <w:r w:rsidRPr="00696029">
              <w:rPr>
                <w:rFonts w:hint="eastAsia"/>
                <w:color w:val="000000"/>
              </w:rPr>
              <w:t>2</w:t>
            </w:r>
          </w:p>
        </w:tc>
        <w:tc>
          <w:tcPr>
            <w:tcW w:w="936" w:type="dxa"/>
            <w:shd w:val="clear" w:color="auto" w:fill="auto"/>
            <w:vAlign w:val="center"/>
          </w:tcPr>
          <w:p w:rsidR="00954A57" w:rsidRPr="00696029" w:rsidRDefault="00954A57" w:rsidP="00954A57">
            <w:pPr>
              <w:jc w:val="center"/>
              <w:rPr>
                <w:color w:val="000000"/>
              </w:rPr>
            </w:pPr>
            <w:r w:rsidRPr="00696029">
              <w:rPr>
                <w:rFonts w:hint="eastAsia"/>
                <w:color w:val="000000"/>
              </w:rPr>
              <w:t>台</w:t>
            </w:r>
          </w:p>
        </w:tc>
        <w:tc>
          <w:tcPr>
            <w:tcW w:w="3978" w:type="dxa"/>
            <w:vAlign w:val="center"/>
          </w:tcPr>
          <w:p w:rsidR="00954A57" w:rsidRPr="00696029" w:rsidRDefault="00954A57" w:rsidP="00954A57">
            <w:pPr>
              <w:jc w:val="center"/>
            </w:pPr>
            <w:r w:rsidRPr="00696029">
              <w:rPr>
                <w:rFonts w:hint="eastAsia"/>
              </w:rPr>
              <w:t>详见《产品具体技术参数》</w:t>
            </w:r>
          </w:p>
        </w:tc>
      </w:tr>
      <w:tr w:rsidR="00954A57" w:rsidRPr="00696029" w:rsidTr="00954A57">
        <w:trPr>
          <w:trHeight w:val="347"/>
          <w:jc w:val="center"/>
        </w:trPr>
        <w:tc>
          <w:tcPr>
            <w:tcW w:w="720" w:type="dxa"/>
            <w:shd w:val="clear" w:color="auto" w:fill="auto"/>
            <w:vAlign w:val="center"/>
          </w:tcPr>
          <w:p w:rsidR="00954A57" w:rsidRPr="00696029" w:rsidRDefault="00954A57" w:rsidP="00CC5B95">
            <w:pPr>
              <w:widowControl/>
              <w:numPr>
                <w:ilvl w:val="0"/>
                <w:numId w:val="12"/>
              </w:numPr>
              <w:jc w:val="center"/>
              <w:rPr>
                <w:color w:val="000000"/>
              </w:rPr>
            </w:pPr>
          </w:p>
        </w:tc>
        <w:tc>
          <w:tcPr>
            <w:tcW w:w="2922" w:type="dxa"/>
            <w:shd w:val="clear" w:color="auto" w:fill="auto"/>
            <w:vAlign w:val="center"/>
          </w:tcPr>
          <w:p w:rsidR="00954A57" w:rsidRPr="00696029" w:rsidRDefault="00954A57" w:rsidP="00954A57">
            <w:pPr>
              <w:rPr>
                <w:color w:val="000000"/>
              </w:rPr>
            </w:pPr>
            <w:r w:rsidRPr="00696029">
              <w:rPr>
                <w:rFonts w:hint="eastAsia"/>
                <w:color w:val="000000"/>
              </w:rPr>
              <w:t>接收</w:t>
            </w:r>
            <w:r w:rsidRPr="00696029">
              <w:rPr>
                <w:color w:val="000000"/>
              </w:rPr>
              <w:t>卡</w:t>
            </w:r>
          </w:p>
        </w:tc>
        <w:tc>
          <w:tcPr>
            <w:tcW w:w="816" w:type="dxa"/>
            <w:shd w:val="clear" w:color="auto" w:fill="auto"/>
            <w:vAlign w:val="center"/>
          </w:tcPr>
          <w:p w:rsidR="00954A57" w:rsidRPr="00696029" w:rsidRDefault="00954A57" w:rsidP="00954A57">
            <w:pPr>
              <w:jc w:val="center"/>
              <w:rPr>
                <w:color w:val="000000"/>
              </w:rPr>
            </w:pPr>
            <w:r w:rsidRPr="00696029">
              <w:rPr>
                <w:rFonts w:hint="eastAsia"/>
                <w:color w:val="000000"/>
              </w:rPr>
              <w:t>80</w:t>
            </w:r>
          </w:p>
        </w:tc>
        <w:tc>
          <w:tcPr>
            <w:tcW w:w="936" w:type="dxa"/>
            <w:shd w:val="clear" w:color="auto" w:fill="auto"/>
            <w:vAlign w:val="center"/>
          </w:tcPr>
          <w:p w:rsidR="00954A57" w:rsidRPr="00696029" w:rsidRDefault="00954A57" w:rsidP="00954A57">
            <w:pPr>
              <w:jc w:val="center"/>
              <w:rPr>
                <w:color w:val="000000"/>
              </w:rPr>
            </w:pPr>
            <w:r w:rsidRPr="00696029">
              <w:rPr>
                <w:rFonts w:hint="eastAsia"/>
                <w:color w:val="000000"/>
              </w:rPr>
              <w:t>张</w:t>
            </w:r>
          </w:p>
        </w:tc>
        <w:tc>
          <w:tcPr>
            <w:tcW w:w="3978" w:type="dxa"/>
            <w:vAlign w:val="center"/>
          </w:tcPr>
          <w:p w:rsidR="00954A57" w:rsidRPr="00696029" w:rsidRDefault="00954A57" w:rsidP="00954A57">
            <w:pPr>
              <w:jc w:val="center"/>
            </w:pPr>
            <w:r w:rsidRPr="00696029">
              <w:rPr>
                <w:rFonts w:hint="eastAsia"/>
              </w:rPr>
              <w:t>详见《产品具体技术参数》</w:t>
            </w:r>
          </w:p>
        </w:tc>
      </w:tr>
      <w:tr w:rsidR="00954A57" w:rsidRPr="00696029" w:rsidTr="00954A57">
        <w:trPr>
          <w:trHeight w:val="347"/>
          <w:jc w:val="center"/>
        </w:trPr>
        <w:tc>
          <w:tcPr>
            <w:tcW w:w="720" w:type="dxa"/>
            <w:shd w:val="clear" w:color="auto" w:fill="auto"/>
            <w:vAlign w:val="center"/>
          </w:tcPr>
          <w:p w:rsidR="00954A57" w:rsidRPr="00696029" w:rsidRDefault="00954A57" w:rsidP="00CC5B95">
            <w:pPr>
              <w:widowControl/>
              <w:numPr>
                <w:ilvl w:val="0"/>
                <w:numId w:val="12"/>
              </w:numPr>
              <w:jc w:val="center"/>
              <w:rPr>
                <w:color w:val="000000"/>
              </w:rPr>
            </w:pPr>
          </w:p>
        </w:tc>
        <w:tc>
          <w:tcPr>
            <w:tcW w:w="2922" w:type="dxa"/>
            <w:shd w:val="clear" w:color="auto" w:fill="auto"/>
            <w:vAlign w:val="center"/>
          </w:tcPr>
          <w:p w:rsidR="00954A57" w:rsidRPr="00696029" w:rsidRDefault="00954A57" w:rsidP="00954A57">
            <w:pPr>
              <w:rPr>
                <w:color w:val="000000"/>
              </w:rPr>
            </w:pPr>
            <w:r w:rsidRPr="00696029">
              <w:rPr>
                <w:rFonts w:hint="eastAsia"/>
                <w:color w:val="000000"/>
              </w:rPr>
              <w:t>控制</w:t>
            </w:r>
            <w:r w:rsidRPr="00696029">
              <w:rPr>
                <w:color w:val="000000"/>
              </w:rPr>
              <w:t>系统</w:t>
            </w:r>
            <w:r>
              <w:rPr>
                <w:rFonts w:hint="eastAsia"/>
                <w:color w:val="000000"/>
              </w:rPr>
              <w:t>软件</w:t>
            </w:r>
          </w:p>
        </w:tc>
        <w:tc>
          <w:tcPr>
            <w:tcW w:w="816" w:type="dxa"/>
            <w:shd w:val="clear" w:color="auto" w:fill="auto"/>
            <w:vAlign w:val="center"/>
          </w:tcPr>
          <w:p w:rsidR="00954A57" w:rsidRPr="00696029" w:rsidRDefault="00954A57" w:rsidP="00954A57">
            <w:pPr>
              <w:jc w:val="center"/>
              <w:rPr>
                <w:color w:val="000000"/>
              </w:rPr>
            </w:pPr>
            <w:r w:rsidRPr="00696029">
              <w:rPr>
                <w:rFonts w:hint="eastAsia"/>
                <w:color w:val="000000"/>
              </w:rPr>
              <w:t>1</w:t>
            </w:r>
          </w:p>
        </w:tc>
        <w:tc>
          <w:tcPr>
            <w:tcW w:w="936" w:type="dxa"/>
            <w:shd w:val="clear" w:color="auto" w:fill="auto"/>
            <w:vAlign w:val="center"/>
          </w:tcPr>
          <w:p w:rsidR="00954A57" w:rsidRPr="00696029" w:rsidRDefault="00954A57" w:rsidP="00954A57">
            <w:pPr>
              <w:jc w:val="center"/>
              <w:rPr>
                <w:color w:val="000000"/>
              </w:rPr>
            </w:pPr>
            <w:r w:rsidRPr="00696029">
              <w:rPr>
                <w:rFonts w:hint="eastAsia"/>
                <w:color w:val="000000"/>
              </w:rPr>
              <w:t>套</w:t>
            </w:r>
          </w:p>
        </w:tc>
        <w:tc>
          <w:tcPr>
            <w:tcW w:w="3978" w:type="dxa"/>
            <w:vAlign w:val="center"/>
          </w:tcPr>
          <w:p w:rsidR="00954A57" w:rsidRPr="00696029" w:rsidRDefault="00954A57" w:rsidP="00954A57">
            <w:pPr>
              <w:jc w:val="center"/>
            </w:pPr>
            <w:r w:rsidRPr="00696029">
              <w:rPr>
                <w:rFonts w:hint="eastAsia"/>
              </w:rPr>
              <w:t>详见《产品具体技术参数》</w:t>
            </w:r>
          </w:p>
        </w:tc>
      </w:tr>
      <w:tr w:rsidR="00954A57" w:rsidRPr="00696029" w:rsidTr="00954A57">
        <w:trPr>
          <w:trHeight w:val="347"/>
          <w:jc w:val="center"/>
        </w:trPr>
        <w:tc>
          <w:tcPr>
            <w:tcW w:w="720" w:type="dxa"/>
            <w:shd w:val="clear" w:color="auto" w:fill="auto"/>
            <w:vAlign w:val="center"/>
          </w:tcPr>
          <w:p w:rsidR="00954A57" w:rsidRPr="00696029" w:rsidRDefault="00954A57" w:rsidP="00CC5B95">
            <w:pPr>
              <w:widowControl/>
              <w:numPr>
                <w:ilvl w:val="0"/>
                <w:numId w:val="12"/>
              </w:numPr>
              <w:jc w:val="center"/>
              <w:rPr>
                <w:color w:val="000000"/>
              </w:rPr>
            </w:pPr>
          </w:p>
        </w:tc>
        <w:tc>
          <w:tcPr>
            <w:tcW w:w="2922" w:type="dxa"/>
            <w:shd w:val="clear" w:color="auto" w:fill="auto"/>
            <w:vAlign w:val="center"/>
          </w:tcPr>
          <w:p w:rsidR="00954A57" w:rsidRPr="00696029" w:rsidRDefault="00954A57" w:rsidP="00954A57">
            <w:pPr>
              <w:rPr>
                <w:color w:val="000000"/>
              </w:rPr>
            </w:pPr>
            <w:r w:rsidRPr="00696029">
              <w:rPr>
                <w:rFonts w:hint="eastAsia"/>
                <w:color w:val="000000"/>
              </w:rPr>
              <w:t>控制电脑</w:t>
            </w:r>
          </w:p>
        </w:tc>
        <w:tc>
          <w:tcPr>
            <w:tcW w:w="816" w:type="dxa"/>
            <w:shd w:val="clear" w:color="auto" w:fill="auto"/>
            <w:vAlign w:val="center"/>
          </w:tcPr>
          <w:p w:rsidR="00954A57" w:rsidRPr="00696029" w:rsidRDefault="00954A57" w:rsidP="00954A57">
            <w:pPr>
              <w:jc w:val="center"/>
              <w:rPr>
                <w:color w:val="000000"/>
              </w:rPr>
            </w:pPr>
            <w:r w:rsidRPr="00696029">
              <w:rPr>
                <w:rFonts w:hint="eastAsia"/>
                <w:color w:val="000000"/>
              </w:rPr>
              <w:t>1</w:t>
            </w:r>
          </w:p>
        </w:tc>
        <w:tc>
          <w:tcPr>
            <w:tcW w:w="936" w:type="dxa"/>
            <w:shd w:val="clear" w:color="auto" w:fill="auto"/>
            <w:vAlign w:val="center"/>
          </w:tcPr>
          <w:p w:rsidR="00954A57" w:rsidRPr="00696029" w:rsidRDefault="00954A57" w:rsidP="00954A57">
            <w:pPr>
              <w:jc w:val="center"/>
              <w:rPr>
                <w:color w:val="000000"/>
              </w:rPr>
            </w:pPr>
            <w:r w:rsidRPr="00696029">
              <w:rPr>
                <w:rFonts w:hint="eastAsia"/>
                <w:color w:val="000000"/>
              </w:rPr>
              <w:t>台</w:t>
            </w:r>
          </w:p>
        </w:tc>
        <w:tc>
          <w:tcPr>
            <w:tcW w:w="3978" w:type="dxa"/>
            <w:vAlign w:val="center"/>
          </w:tcPr>
          <w:p w:rsidR="00954A57" w:rsidRPr="00696029" w:rsidRDefault="00954A57" w:rsidP="00954A57">
            <w:pPr>
              <w:jc w:val="center"/>
            </w:pPr>
            <w:r w:rsidRPr="00696029">
              <w:rPr>
                <w:rFonts w:hint="eastAsia"/>
              </w:rPr>
              <w:t>详见《产品具体技术参数》</w:t>
            </w:r>
          </w:p>
        </w:tc>
      </w:tr>
      <w:tr w:rsidR="00954A57" w:rsidRPr="00696029" w:rsidTr="00954A57">
        <w:trPr>
          <w:trHeight w:val="347"/>
          <w:jc w:val="center"/>
        </w:trPr>
        <w:tc>
          <w:tcPr>
            <w:tcW w:w="720" w:type="dxa"/>
            <w:shd w:val="clear" w:color="auto" w:fill="auto"/>
            <w:vAlign w:val="center"/>
          </w:tcPr>
          <w:p w:rsidR="00954A57" w:rsidRPr="00696029" w:rsidRDefault="00954A57" w:rsidP="00CC5B95">
            <w:pPr>
              <w:widowControl/>
              <w:numPr>
                <w:ilvl w:val="0"/>
                <w:numId w:val="12"/>
              </w:numPr>
              <w:jc w:val="center"/>
              <w:rPr>
                <w:color w:val="000000"/>
              </w:rPr>
            </w:pPr>
          </w:p>
        </w:tc>
        <w:tc>
          <w:tcPr>
            <w:tcW w:w="2922" w:type="dxa"/>
            <w:shd w:val="clear" w:color="auto" w:fill="auto"/>
            <w:vAlign w:val="center"/>
          </w:tcPr>
          <w:p w:rsidR="00954A57" w:rsidRPr="00696029" w:rsidRDefault="00954A57" w:rsidP="00954A57">
            <w:pPr>
              <w:rPr>
                <w:color w:val="000000"/>
              </w:rPr>
            </w:pPr>
            <w:r w:rsidRPr="00696029">
              <w:rPr>
                <w:rFonts w:hint="eastAsia"/>
                <w:color w:val="000000"/>
              </w:rPr>
              <w:t>媒体存储池</w:t>
            </w:r>
          </w:p>
        </w:tc>
        <w:tc>
          <w:tcPr>
            <w:tcW w:w="816" w:type="dxa"/>
            <w:shd w:val="clear" w:color="auto" w:fill="auto"/>
            <w:vAlign w:val="center"/>
          </w:tcPr>
          <w:p w:rsidR="00954A57" w:rsidRPr="00696029" w:rsidRDefault="00954A57" w:rsidP="00954A57">
            <w:pPr>
              <w:jc w:val="center"/>
              <w:rPr>
                <w:color w:val="000000"/>
              </w:rPr>
            </w:pPr>
            <w:r w:rsidRPr="00696029">
              <w:rPr>
                <w:rFonts w:hint="eastAsia"/>
                <w:color w:val="000000"/>
              </w:rPr>
              <w:t>1</w:t>
            </w:r>
          </w:p>
        </w:tc>
        <w:tc>
          <w:tcPr>
            <w:tcW w:w="936" w:type="dxa"/>
            <w:shd w:val="clear" w:color="auto" w:fill="auto"/>
            <w:vAlign w:val="center"/>
          </w:tcPr>
          <w:p w:rsidR="00954A57" w:rsidRPr="00696029" w:rsidRDefault="00954A57" w:rsidP="00954A57">
            <w:pPr>
              <w:jc w:val="center"/>
              <w:rPr>
                <w:color w:val="000000"/>
              </w:rPr>
            </w:pPr>
            <w:r w:rsidRPr="00696029">
              <w:rPr>
                <w:color w:val="000000"/>
              </w:rPr>
              <w:t>台</w:t>
            </w:r>
          </w:p>
        </w:tc>
        <w:tc>
          <w:tcPr>
            <w:tcW w:w="3978" w:type="dxa"/>
            <w:vAlign w:val="center"/>
          </w:tcPr>
          <w:p w:rsidR="00954A57" w:rsidRPr="00696029" w:rsidRDefault="00954A57" w:rsidP="00954A57">
            <w:pPr>
              <w:jc w:val="center"/>
            </w:pPr>
            <w:r w:rsidRPr="00696029">
              <w:rPr>
                <w:rFonts w:hint="eastAsia"/>
              </w:rPr>
              <w:t>详见《产品具体技术参数》</w:t>
            </w:r>
          </w:p>
        </w:tc>
      </w:tr>
      <w:tr w:rsidR="00954A57" w:rsidRPr="00696029" w:rsidTr="00954A57">
        <w:trPr>
          <w:trHeight w:val="347"/>
          <w:jc w:val="center"/>
        </w:trPr>
        <w:tc>
          <w:tcPr>
            <w:tcW w:w="720" w:type="dxa"/>
            <w:shd w:val="clear" w:color="auto" w:fill="auto"/>
            <w:vAlign w:val="center"/>
          </w:tcPr>
          <w:p w:rsidR="00954A57" w:rsidRPr="00696029" w:rsidRDefault="00954A57" w:rsidP="00CC5B95">
            <w:pPr>
              <w:widowControl/>
              <w:numPr>
                <w:ilvl w:val="0"/>
                <w:numId w:val="12"/>
              </w:numPr>
              <w:jc w:val="center"/>
              <w:rPr>
                <w:color w:val="000000"/>
              </w:rPr>
            </w:pPr>
          </w:p>
        </w:tc>
        <w:tc>
          <w:tcPr>
            <w:tcW w:w="2922" w:type="dxa"/>
            <w:shd w:val="clear" w:color="auto" w:fill="auto"/>
            <w:vAlign w:val="center"/>
          </w:tcPr>
          <w:p w:rsidR="00954A57" w:rsidRPr="00696029" w:rsidRDefault="00954A57" w:rsidP="00954A57">
            <w:pPr>
              <w:rPr>
                <w:color w:val="000000"/>
              </w:rPr>
            </w:pPr>
            <w:r w:rsidRPr="00696029">
              <w:rPr>
                <w:rFonts w:hint="eastAsia"/>
                <w:color w:val="000000"/>
              </w:rPr>
              <w:t>机柜</w:t>
            </w:r>
          </w:p>
        </w:tc>
        <w:tc>
          <w:tcPr>
            <w:tcW w:w="816" w:type="dxa"/>
            <w:shd w:val="clear" w:color="auto" w:fill="auto"/>
            <w:vAlign w:val="center"/>
          </w:tcPr>
          <w:p w:rsidR="00954A57" w:rsidRPr="00696029" w:rsidRDefault="00954A57" w:rsidP="00954A57">
            <w:pPr>
              <w:jc w:val="center"/>
              <w:rPr>
                <w:color w:val="000000"/>
              </w:rPr>
            </w:pPr>
            <w:r w:rsidRPr="00696029">
              <w:rPr>
                <w:rFonts w:hint="eastAsia"/>
                <w:color w:val="000000"/>
              </w:rPr>
              <w:t>1</w:t>
            </w:r>
          </w:p>
        </w:tc>
        <w:tc>
          <w:tcPr>
            <w:tcW w:w="936" w:type="dxa"/>
            <w:shd w:val="clear" w:color="auto" w:fill="auto"/>
            <w:vAlign w:val="center"/>
          </w:tcPr>
          <w:p w:rsidR="00954A57" w:rsidRPr="00696029" w:rsidRDefault="00954A57" w:rsidP="00954A57">
            <w:pPr>
              <w:jc w:val="center"/>
              <w:rPr>
                <w:color w:val="000000"/>
              </w:rPr>
            </w:pPr>
            <w:r w:rsidRPr="00696029">
              <w:rPr>
                <w:rFonts w:hint="eastAsia"/>
                <w:color w:val="000000"/>
              </w:rPr>
              <w:t>台</w:t>
            </w:r>
          </w:p>
        </w:tc>
        <w:tc>
          <w:tcPr>
            <w:tcW w:w="3978" w:type="dxa"/>
            <w:vAlign w:val="center"/>
          </w:tcPr>
          <w:p w:rsidR="00954A57" w:rsidRPr="00696029" w:rsidRDefault="00954A57" w:rsidP="00954A57">
            <w:pPr>
              <w:jc w:val="center"/>
            </w:pPr>
            <w:r w:rsidRPr="00696029">
              <w:rPr>
                <w:rFonts w:hint="eastAsia"/>
              </w:rPr>
              <w:t>详见《产品具体技术参数》</w:t>
            </w:r>
          </w:p>
        </w:tc>
      </w:tr>
      <w:tr w:rsidR="00954A57" w:rsidRPr="00696029" w:rsidTr="00954A57">
        <w:trPr>
          <w:trHeight w:val="347"/>
          <w:jc w:val="center"/>
        </w:trPr>
        <w:tc>
          <w:tcPr>
            <w:tcW w:w="720" w:type="dxa"/>
            <w:shd w:val="clear" w:color="auto" w:fill="auto"/>
            <w:vAlign w:val="center"/>
          </w:tcPr>
          <w:p w:rsidR="00954A57" w:rsidRPr="00696029" w:rsidRDefault="00954A57" w:rsidP="00CC5B95">
            <w:pPr>
              <w:widowControl/>
              <w:numPr>
                <w:ilvl w:val="0"/>
                <w:numId w:val="12"/>
              </w:numPr>
              <w:jc w:val="center"/>
              <w:rPr>
                <w:color w:val="000000"/>
              </w:rPr>
            </w:pPr>
          </w:p>
        </w:tc>
        <w:tc>
          <w:tcPr>
            <w:tcW w:w="2922" w:type="dxa"/>
            <w:shd w:val="clear" w:color="auto" w:fill="auto"/>
            <w:vAlign w:val="center"/>
          </w:tcPr>
          <w:p w:rsidR="00954A57" w:rsidRPr="00696029" w:rsidRDefault="00954A57" w:rsidP="00954A57">
            <w:pPr>
              <w:rPr>
                <w:color w:val="000000"/>
              </w:rPr>
            </w:pPr>
            <w:r w:rsidRPr="00696029">
              <w:rPr>
                <w:rFonts w:hint="eastAsia"/>
                <w:color w:val="000000"/>
              </w:rPr>
              <w:t>视频处理器</w:t>
            </w:r>
          </w:p>
        </w:tc>
        <w:tc>
          <w:tcPr>
            <w:tcW w:w="816" w:type="dxa"/>
            <w:shd w:val="clear" w:color="auto" w:fill="auto"/>
            <w:vAlign w:val="center"/>
          </w:tcPr>
          <w:p w:rsidR="00954A57" w:rsidRPr="00696029" w:rsidRDefault="00954A57" w:rsidP="00954A57">
            <w:pPr>
              <w:jc w:val="center"/>
              <w:rPr>
                <w:color w:val="000000"/>
              </w:rPr>
            </w:pPr>
            <w:r w:rsidRPr="00696029">
              <w:rPr>
                <w:rFonts w:hint="eastAsia"/>
                <w:color w:val="000000"/>
              </w:rPr>
              <w:t>1</w:t>
            </w:r>
          </w:p>
        </w:tc>
        <w:tc>
          <w:tcPr>
            <w:tcW w:w="936" w:type="dxa"/>
            <w:shd w:val="clear" w:color="auto" w:fill="auto"/>
            <w:vAlign w:val="center"/>
          </w:tcPr>
          <w:p w:rsidR="00954A57" w:rsidRPr="00696029" w:rsidRDefault="00954A57" w:rsidP="00954A57">
            <w:pPr>
              <w:jc w:val="center"/>
              <w:rPr>
                <w:color w:val="000000"/>
              </w:rPr>
            </w:pPr>
            <w:r w:rsidRPr="00696029">
              <w:rPr>
                <w:rFonts w:hint="eastAsia"/>
                <w:color w:val="000000"/>
              </w:rPr>
              <w:t>台</w:t>
            </w:r>
          </w:p>
        </w:tc>
        <w:tc>
          <w:tcPr>
            <w:tcW w:w="3978" w:type="dxa"/>
            <w:vAlign w:val="center"/>
          </w:tcPr>
          <w:p w:rsidR="00954A57" w:rsidRPr="00696029" w:rsidRDefault="00954A57" w:rsidP="00954A57">
            <w:pPr>
              <w:jc w:val="center"/>
            </w:pPr>
            <w:r w:rsidRPr="00696029">
              <w:rPr>
                <w:rFonts w:hint="eastAsia"/>
              </w:rPr>
              <w:t>详见《产品具体技术参数》</w:t>
            </w:r>
          </w:p>
        </w:tc>
      </w:tr>
      <w:tr w:rsidR="00954A57" w:rsidRPr="00696029" w:rsidTr="00954A57">
        <w:trPr>
          <w:trHeight w:val="347"/>
          <w:jc w:val="center"/>
        </w:trPr>
        <w:tc>
          <w:tcPr>
            <w:tcW w:w="720" w:type="dxa"/>
            <w:shd w:val="clear" w:color="auto" w:fill="auto"/>
            <w:vAlign w:val="center"/>
          </w:tcPr>
          <w:p w:rsidR="00954A57" w:rsidRPr="00696029" w:rsidRDefault="00954A57" w:rsidP="00CC5B95">
            <w:pPr>
              <w:widowControl/>
              <w:numPr>
                <w:ilvl w:val="0"/>
                <w:numId w:val="12"/>
              </w:numPr>
              <w:jc w:val="center"/>
              <w:rPr>
                <w:color w:val="000000"/>
              </w:rPr>
            </w:pPr>
          </w:p>
        </w:tc>
        <w:tc>
          <w:tcPr>
            <w:tcW w:w="2922" w:type="dxa"/>
            <w:shd w:val="clear" w:color="auto" w:fill="auto"/>
            <w:vAlign w:val="center"/>
          </w:tcPr>
          <w:p w:rsidR="00954A57" w:rsidRPr="00696029" w:rsidRDefault="00954A57" w:rsidP="00954A57">
            <w:pPr>
              <w:rPr>
                <w:color w:val="000000"/>
              </w:rPr>
            </w:pPr>
            <w:proofErr w:type="gramStart"/>
            <w:r w:rsidRPr="00696029">
              <w:rPr>
                <w:rFonts w:hint="eastAsia"/>
                <w:color w:val="000000"/>
              </w:rPr>
              <w:t>投屏器</w:t>
            </w:r>
            <w:proofErr w:type="gramEnd"/>
          </w:p>
        </w:tc>
        <w:tc>
          <w:tcPr>
            <w:tcW w:w="816" w:type="dxa"/>
            <w:shd w:val="clear" w:color="auto" w:fill="auto"/>
            <w:vAlign w:val="center"/>
          </w:tcPr>
          <w:p w:rsidR="00954A57" w:rsidRPr="00696029" w:rsidRDefault="00954A57" w:rsidP="00954A57">
            <w:pPr>
              <w:jc w:val="center"/>
              <w:rPr>
                <w:color w:val="000000"/>
              </w:rPr>
            </w:pPr>
            <w:r w:rsidRPr="00696029">
              <w:rPr>
                <w:rFonts w:hint="eastAsia"/>
                <w:color w:val="000000"/>
              </w:rPr>
              <w:t>1</w:t>
            </w:r>
          </w:p>
        </w:tc>
        <w:tc>
          <w:tcPr>
            <w:tcW w:w="936" w:type="dxa"/>
            <w:shd w:val="clear" w:color="auto" w:fill="auto"/>
            <w:vAlign w:val="center"/>
          </w:tcPr>
          <w:p w:rsidR="00954A57" w:rsidRPr="00696029" w:rsidRDefault="00954A57" w:rsidP="00954A57">
            <w:pPr>
              <w:jc w:val="center"/>
              <w:rPr>
                <w:color w:val="000000"/>
              </w:rPr>
            </w:pPr>
            <w:r w:rsidRPr="00696029">
              <w:rPr>
                <w:color w:val="000000"/>
              </w:rPr>
              <w:t>台</w:t>
            </w:r>
          </w:p>
        </w:tc>
        <w:tc>
          <w:tcPr>
            <w:tcW w:w="3978" w:type="dxa"/>
            <w:vAlign w:val="center"/>
          </w:tcPr>
          <w:p w:rsidR="00954A57" w:rsidRPr="00696029" w:rsidRDefault="00954A57" w:rsidP="00954A57">
            <w:pPr>
              <w:jc w:val="center"/>
            </w:pPr>
            <w:r w:rsidRPr="00696029">
              <w:rPr>
                <w:rFonts w:hint="eastAsia"/>
              </w:rPr>
              <w:t>详见《产品具体技术参数》</w:t>
            </w:r>
          </w:p>
        </w:tc>
      </w:tr>
      <w:tr w:rsidR="00954A57" w:rsidRPr="00696029" w:rsidTr="00954A57">
        <w:trPr>
          <w:trHeight w:val="347"/>
          <w:jc w:val="center"/>
        </w:trPr>
        <w:tc>
          <w:tcPr>
            <w:tcW w:w="720" w:type="dxa"/>
            <w:shd w:val="clear" w:color="auto" w:fill="auto"/>
            <w:vAlign w:val="center"/>
          </w:tcPr>
          <w:p w:rsidR="00954A57" w:rsidRPr="00696029" w:rsidRDefault="00954A57" w:rsidP="00CC5B95">
            <w:pPr>
              <w:widowControl/>
              <w:numPr>
                <w:ilvl w:val="0"/>
                <w:numId w:val="12"/>
              </w:numPr>
              <w:jc w:val="center"/>
              <w:rPr>
                <w:color w:val="000000"/>
              </w:rPr>
            </w:pPr>
          </w:p>
        </w:tc>
        <w:tc>
          <w:tcPr>
            <w:tcW w:w="2922" w:type="dxa"/>
            <w:shd w:val="clear" w:color="auto" w:fill="auto"/>
            <w:vAlign w:val="center"/>
          </w:tcPr>
          <w:p w:rsidR="00954A57" w:rsidRPr="00696029" w:rsidRDefault="00954A57" w:rsidP="00954A57">
            <w:pPr>
              <w:rPr>
                <w:color w:val="000000"/>
              </w:rPr>
            </w:pPr>
            <w:r w:rsidRPr="00696029">
              <w:rPr>
                <w:rFonts w:hint="eastAsia"/>
                <w:color w:val="000000"/>
              </w:rPr>
              <w:t>屏体钢结构材料</w:t>
            </w:r>
          </w:p>
        </w:tc>
        <w:tc>
          <w:tcPr>
            <w:tcW w:w="816" w:type="dxa"/>
            <w:shd w:val="clear" w:color="auto" w:fill="auto"/>
            <w:vAlign w:val="center"/>
          </w:tcPr>
          <w:p w:rsidR="00954A57" w:rsidRPr="00696029" w:rsidRDefault="00954A57" w:rsidP="00954A57">
            <w:pPr>
              <w:jc w:val="center"/>
              <w:rPr>
                <w:color w:val="000000"/>
              </w:rPr>
            </w:pPr>
            <w:r w:rsidRPr="00696029">
              <w:rPr>
                <w:rFonts w:hint="eastAsia"/>
                <w:color w:val="000000"/>
              </w:rPr>
              <w:t>17</w:t>
            </w:r>
          </w:p>
        </w:tc>
        <w:tc>
          <w:tcPr>
            <w:tcW w:w="936" w:type="dxa"/>
            <w:shd w:val="clear" w:color="auto" w:fill="auto"/>
            <w:vAlign w:val="center"/>
          </w:tcPr>
          <w:p w:rsidR="00954A57" w:rsidRPr="00696029" w:rsidRDefault="00954A57" w:rsidP="00954A57">
            <w:pPr>
              <w:jc w:val="center"/>
              <w:rPr>
                <w:color w:val="000000"/>
              </w:rPr>
            </w:pPr>
            <w:r w:rsidRPr="00696029">
              <w:rPr>
                <w:rFonts w:hint="eastAsia"/>
                <w:color w:val="000000"/>
              </w:rPr>
              <w:t>㎡</w:t>
            </w:r>
          </w:p>
        </w:tc>
        <w:tc>
          <w:tcPr>
            <w:tcW w:w="3978" w:type="dxa"/>
            <w:vAlign w:val="center"/>
          </w:tcPr>
          <w:p w:rsidR="00954A57" w:rsidRPr="00696029" w:rsidRDefault="00954A57" w:rsidP="00954A57">
            <w:pPr>
              <w:jc w:val="center"/>
            </w:pPr>
            <w:r w:rsidRPr="00696029">
              <w:rPr>
                <w:rFonts w:hint="eastAsia"/>
              </w:rPr>
              <w:t>黑色拉丝不锈钢</w:t>
            </w:r>
          </w:p>
        </w:tc>
      </w:tr>
      <w:tr w:rsidR="00954A57" w:rsidRPr="00696029" w:rsidTr="00954A57">
        <w:trPr>
          <w:trHeight w:val="347"/>
          <w:jc w:val="center"/>
        </w:trPr>
        <w:tc>
          <w:tcPr>
            <w:tcW w:w="720" w:type="dxa"/>
            <w:shd w:val="clear" w:color="auto" w:fill="auto"/>
            <w:vAlign w:val="center"/>
          </w:tcPr>
          <w:p w:rsidR="00954A57" w:rsidRPr="00696029" w:rsidRDefault="00954A57" w:rsidP="00CC5B95">
            <w:pPr>
              <w:widowControl/>
              <w:numPr>
                <w:ilvl w:val="0"/>
                <w:numId w:val="12"/>
              </w:numPr>
              <w:jc w:val="center"/>
              <w:rPr>
                <w:color w:val="000000"/>
              </w:rPr>
            </w:pPr>
          </w:p>
        </w:tc>
        <w:tc>
          <w:tcPr>
            <w:tcW w:w="2922" w:type="dxa"/>
            <w:shd w:val="clear" w:color="auto" w:fill="auto"/>
            <w:vAlign w:val="center"/>
          </w:tcPr>
          <w:p w:rsidR="00954A57" w:rsidRPr="00696029" w:rsidRDefault="00954A57" w:rsidP="00954A57">
            <w:pPr>
              <w:rPr>
                <w:color w:val="000000"/>
              </w:rPr>
            </w:pPr>
            <w:r w:rsidRPr="00696029">
              <w:rPr>
                <w:rFonts w:hint="eastAsia"/>
                <w:color w:val="000000"/>
              </w:rPr>
              <w:t>显示屏包边</w:t>
            </w:r>
          </w:p>
        </w:tc>
        <w:tc>
          <w:tcPr>
            <w:tcW w:w="816" w:type="dxa"/>
            <w:shd w:val="clear" w:color="auto" w:fill="auto"/>
            <w:vAlign w:val="center"/>
          </w:tcPr>
          <w:p w:rsidR="00954A57" w:rsidRPr="00696029" w:rsidRDefault="00954A57" w:rsidP="00954A57">
            <w:pPr>
              <w:jc w:val="center"/>
              <w:rPr>
                <w:color w:val="000000"/>
              </w:rPr>
            </w:pPr>
            <w:r w:rsidRPr="00696029">
              <w:rPr>
                <w:rFonts w:hint="eastAsia"/>
                <w:color w:val="000000"/>
              </w:rPr>
              <w:t>17</w:t>
            </w:r>
          </w:p>
        </w:tc>
        <w:tc>
          <w:tcPr>
            <w:tcW w:w="936" w:type="dxa"/>
            <w:shd w:val="clear" w:color="auto" w:fill="auto"/>
            <w:vAlign w:val="center"/>
          </w:tcPr>
          <w:p w:rsidR="00954A57" w:rsidRPr="00696029" w:rsidRDefault="00954A57" w:rsidP="00954A57">
            <w:pPr>
              <w:jc w:val="center"/>
              <w:rPr>
                <w:color w:val="000000"/>
              </w:rPr>
            </w:pPr>
            <w:r w:rsidRPr="00696029">
              <w:rPr>
                <w:rFonts w:hint="eastAsia"/>
                <w:color w:val="000000"/>
              </w:rPr>
              <w:t>㎡</w:t>
            </w:r>
          </w:p>
        </w:tc>
        <w:tc>
          <w:tcPr>
            <w:tcW w:w="3978" w:type="dxa"/>
            <w:vAlign w:val="center"/>
          </w:tcPr>
          <w:p w:rsidR="00954A57" w:rsidRPr="00696029" w:rsidRDefault="00954A57" w:rsidP="00954A57">
            <w:pPr>
              <w:jc w:val="center"/>
            </w:pPr>
            <w:r w:rsidRPr="00696029">
              <w:rPr>
                <w:color w:val="000000"/>
              </w:rPr>
              <w:t>根据现场实际情况设计</w:t>
            </w:r>
          </w:p>
        </w:tc>
      </w:tr>
      <w:tr w:rsidR="00954A57" w:rsidRPr="00696029" w:rsidTr="00954A57">
        <w:trPr>
          <w:trHeight w:val="347"/>
          <w:jc w:val="center"/>
        </w:trPr>
        <w:tc>
          <w:tcPr>
            <w:tcW w:w="720" w:type="dxa"/>
            <w:shd w:val="clear" w:color="auto" w:fill="auto"/>
            <w:vAlign w:val="center"/>
          </w:tcPr>
          <w:p w:rsidR="00954A57" w:rsidRPr="00696029" w:rsidRDefault="00954A57" w:rsidP="00CC5B95">
            <w:pPr>
              <w:widowControl/>
              <w:numPr>
                <w:ilvl w:val="0"/>
                <w:numId w:val="12"/>
              </w:numPr>
              <w:jc w:val="center"/>
              <w:rPr>
                <w:color w:val="000000"/>
              </w:rPr>
            </w:pPr>
          </w:p>
        </w:tc>
        <w:tc>
          <w:tcPr>
            <w:tcW w:w="2922" w:type="dxa"/>
            <w:shd w:val="clear" w:color="auto" w:fill="auto"/>
            <w:vAlign w:val="center"/>
          </w:tcPr>
          <w:p w:rsidR="00954A57" w:rsidRPr="00696029" w:rsidRDefault="00954A57" w:rsidP="00954A57">
            <w:pPr>
              <w:rPr>
                <w:color w:val="000000"/>
              </w:rPr>
            </w:pPr>
            <w:r w:rsidRPr="00696029">
              <w:rPr>
                <w:rFonts w:hint="eastAsia"/>
                <w:color w:val="000000"/>
              </w:rPr>
              <w:t>LED</w:t>
            </w:r>
            <w:r w:rsidRPr="00696029">
              <w:rPr>
                <w:rFonts w:hint="eastAsia"/>
                <w:color w:val="000000"/>
              </w:rPr>
              <w:t>智能配电柜</w:t>
            </w:r>
          </w:p>
        </w:tc>
        <w:tc>
          <w:tcPr>
            <w:tcW w:w="816" w:type="dxa"/>
            <w:shd w:val="clear" w:color="auto" w:fill="auto"/>
            <w:vAlign w:val="center"/>
          </w:tcPr>
          <w:p w:rsidR="00954A57" w:rsidRPr="00696029" w:rsidRDefault="00954A57" w:rsidP="00954A57">
            <w:pPr>
              <w:jc w:val="center"/>
              <w:rPr>
                <w:color w:val="000000"/>
              </w:rPr>
            </w:pPr>
            <w:r w:rsidRPr="00696029">
              <w:rPr>
                <w:rFonts w:hint="eastAsia"/>
                <w:color w:val="000000"/>
              </w:rPr>
              <w:t>1</w:t>
            </w:r>
          </w:p>
        </w:tc>
        <w:tc>
          <w:tcPr>
            <w:tcW w:w="936" w:type="dxa"/>
            <w:shd w:val="clear" w:color="auto" w:fill="auto"/>
            <w:vAlign w:val="center"/>
          </w:tcPr>
          <w:p w:rsidR="00954A57" w:rsidRPr="00696029" w:rsidRDefault="00954A57" w:rsidP="00954A57">
            <w:pPr>
              <w:jc w:val="center"/>
              <w:rPr>
                <w:color w:val="000000"/>
              </w:rPr>
            </w:pPr>
            <w:proofErr w:type="gramStart"/>
            <w:r w:rsidRPr="00696029">
              <w:rPr>
                <w:rFonts w:hint="eastAsia"/>
                <w:color w:val="000000"/>
              </w:rPr>
              <w:t>个</w:t>
            </w:r>
            <w:proofErr w:type="gramEnd"/>
          </w:p>
        </w:tc>
        <w:tc>
          <w:tcPr>
            <w:tcW w:w="3978" w:type="dxa"/>
            <w:vAlign w:val="center"/>
          </w:tcPr>
          <w:p w:rsidR="00954A57" w:rsidRPr="00696029" w:rsidRDefault="00954A57" w:rsidP="00954A57">
            <w:pPr>
              <w:jc w:val="center"/>
            </w:pPr>
            <w:r w:rsidRPr="00696029">
              <w:rPr>
                <w:rFonts w:hint="eastAsia"/>
              </w:rPr>
              <w:t>详见《产品具体技术参数》</w:t>
            </w:r>
          </w:p>
        </w:tc>
      </w:tr>
      <w:tr w:rsidR="00954A57" w:rsidRPr="00696029" w:rsidTr="00954A57">
        <w:trPr>
          <w:trHeight w:val="347"/>
          <w:jc w:val="center"/>
        </w:trPr>
        <w:tc>
          <w:tcPr>
            <w:tcW w:w="720" w:type="dxa"/>
            <w:shd w:val="clear" w:color="auto" w:fill="auto"/>
            <w:vAlign w:val="center"/>
          </w:tcPr>
          <w:p w:rsidR="00954A57" w:rsidRPr="00696029" w:rsidRDefault="00954A57" w:rsidP="00CC5B95">
            <w:pPr>
              <w:widowControl/>
              <w:numPr>
                <w:ilvl w:val="0"/>
                <w:numId w:val="12"/>
              </w:numPr>
              <w:jc w:val="center"/>
              <w:rPr>
                <w:color w:val="000000"/>
              </w:rPr>
            </w:pPr>
          </w:p>
        </w:tc>
        <w:tc>
          <w:tcPr>
            <w:tcW w:w="2922" w:type="dxa"/>
            <w:shd w:val="clear" w:color="auto" w:fill="auto"/>
            <w:vAlign w:val="center"/>
          </w:tcPr>
          <w:p w:rsidR="00954A57" w:rsidRPr="00696029" w:rsidRDefault="00954A57" w:rsidP="00954A57">
            <w:pPr>
              <w:rPr>
                <w:color w:val="000000"/>
              </w:rPr>
            </w:pPr>
            <w:r w:rsidRPr="00696029">
              <w:rPr>
                <w:rFonts w:hint="eastAsia"/>
                <w:color w:val="000000"/>
              </w:rPr>
              <w:t>电源线</w:t>
            </w:r>
          </w:p>
        </w:tc>
        <w:tc>
          <w:tcPr>
            <w:tcW w:w="816" w:type="dxa"/>
            <w:shd w:val="clear" w:color="auto" w:fill="auto"/>
            <w:vAlign w:val="center"/>
          </w:tcPr>
          <w:p w:rsidR="00954A57" w:rsidRPr="00696029" w:rsidRDefault="00954A57" w:rsidP="00954A57">
            <w:pPr>
              <w:jc w:val="center"/>
              <w:rPr>
                <w:color w:val="000000"/>
              </w:rPr>
            </w:pPr>
            <w:r w:rsidRPr="00696029">
              <w:rPr>
                <w:rFonts w:hint="eastAsia"/>
                <w:color w:val="000000"/>
              </w:rPr>
              <w:t>1</w:t>
            </w:r>
          </w:p>
        </w:tc>
        <w:tc>
          <w:tcPr>
            <w:tcW w:w="936" w:type="dxa"/>
            <w:shd w:val="clear" w:color="auto" w:fill="auto"/>
            <w:vAlign w:val="center"/>
          </w:tcPr>
          <w:p w:rsidR="00954A57" w:rsidRPr="00696029" w:rsidRDefault="00954A57" w:rsidP="00954A57">
            <w:pPr>
              <w:jc w:val="center"/>
              <w:rPr>
                <w:color w:val="000000"/>
              </w:rPr>
            </w:pPr>
            <w:r w:rsidRPr="00696029">
              <w:rPr>
                <w:color w:val="000000"/>
              </w:rPr>
              <w:t>项</w:t>
            </w:r>
          </w:p>
        </w:tc>
        <w:tc>
          <w:tcPr>
            <w:tcW w:w="3978" w:type="dxa"/>
            <w:vAlign w:val="center"/>
          </w:tcPr>
          <w:p w:rsidR="00954A57" w:rsidRPr="00696029" w:rsidRDefault="00954A57" w:rsidP="00954A57">
            <w:pPr>
              <w:rPr>
                <w:color w:val="000000"/>
              </w:rPr>
            </w:pPr>
            <w:r w:rsidRPr="00696029">
              <w:rPr>
                <w:rFonts w:hint="eastAsia"/>
                <w:color w:val="000000"/>
              </w:rPr>
              <w:t>主屏电缆</w:t>
            </w:r>
            <w:r w:rsidRPr="00696029">
              <w:rPr>
                <w:rFonts w:hint="eastAsia"/>
                <w:color w:val="000000"/>
              </w:rPr>
              <w:t>;10</w:t>
            </w:r>
            <w:r w:rsidRPr="00696029">
              <w:rPr>
                <w:rFonts w:hint="eastAsia"/>
                <w:color w:val="000000"/>
              </w:rPr>
              <w:t>平方的</w:t>
            </w:r>
            <w:r w:rsidRPr="00696029">
              <w:rPr>
                <w:rFonts w:hint="eastAsia"/>
                <w:color w:val="000000"/>
              </w:rPr>
              <w:t>380V</w:t>
            </w:r>
            <w:r w:rsidRPr="00696029">
              <w:rPr>
                <w:rFonts w:hint="eastAsia"/>
                <w:color w:val="000000"/>
              </w:rPr>
              <w:t>三相五线，（</w:t>
            </w:r>
            <w:r w:rsidRPr="00696029">
              <w:rPr>
                <w:rFonts w:hint="eastAsia"/>
                <w:color w:val="000000"/>
              </w:rPr>
              <w:t>4</w:t>
            </w:r>
            <w:r w:rsidRPr="00696029">
              <w:rPr>
                <w:rFonts w:hint="eastAsia"/>
                <w:color w:val="000000"/>
              </w:rPr>
              <w:t>×</w:t>
            </w:r>
            <w:r w:rsidRPr="00696029">
              <w:rPr>
                <w:rFonts w:hint="eastAsia"/>
                <w:color w:val="000000"/>
              </w:rPr>
              <w:t>10mm2+1</w:t>
            </w:r>
            <w:r w:rsidRPr="00696029">
              <w:rPr>
                <w:rFonts w:hint="eastAsia"/>
                <w:color w:val="000000"/>
              </w:rPr>
              <w:t>×</w:t>
            </w:r>
            <w:r w:rsidRPr="00696029">
              <w:rPr>
                <w:rFonts w:hint="eastAsia"/>
                <w:color w:val="000000"/>
              </w:rPr>
              <w:t>8mm2</w:t>
            </w:r>
            <w:r w:rsidRPr="00696029">
              <w:rPr>
                <w:rFonts w:hint="eastAsia"/>
                <w:color w:val="000000"/>
              </w:rPr>
              <w:t>）</w:t>
            </w:r>
          </w:p>
        </w:tc>
      </w:tr>
      <w:tr w:rsidR="00954A57" w:rsidRPr="00696029" w:rsidTr="00954A57">
        <w:trPr>
          <w:trHeight w:val="347"/>
          <w:jc w:val="center"/>
        </w:trPr>
        <w:tc>
          <w:tcPr>
            <w:tcW w:w="720" w:type="dxa"/>
            <w:shd w:val="clear" w:color="auto" w:fill="auto"/>
            <w:vAlign w:val="center"/>
          </w:tcPr>
          <w:p w:rsidR="00954A57" w:rsidRPr="00696029" w:rsidRDefault="00954A57" w:rsidP="00CC5B95">
            <w:pPr>
              <w:widowControl/>
              <w:numPr>
                <w:ilvl w:val="0"/>
                <w:numId w:val="12"/>
              </w:numPr>
              <w:jc w:val="center"/>
              <w:rPr>
                <w:color w:val="000000"/>
              </w:rPr>
            </w:pPr>
          </w:p>
        </w:tc>
        <w:tc>
          <w:tcPr>
            <w:tcW w:w="2922" w:type="dxa"/>
            <w:shd w:val="clear" w:color="auto" w:fill="auto"/>
            <w:vAlign w:val="center"/>
          </w:tcPr>
          <w:p w:rsidR="00954A57" w:rsidRPr="00696029" w:rsidRDefault="00954A57" w:rsidP="00954A57">
            <w:pPr>
              <w:rPr>
                <w:color w:val="000000"/>
              </w:rPr>
            </w:pPr>
            <w:r w:rsidRPr="00696029">
              <w:rPr>
                <w:rFonts w:hint="eastAsia"/>
                <w:color w:val="000000"/>
              </w:rPr>
              <w:t>信号线</w:t>
            </w:r>
          </w:p>
        </w:tc>
        <w:tc>
          <w:tcPr>
            <w:tcW w:w="816" w:type="dxa"/>
            <w:shd w:val="clear" w:color="auto" w:fill="auto"/>
            <w:vAlign w:val="center"/>
          </w:tcPr>
          <w:p w:rsidR="00954A57" w:rsidRPr="00696029" w:rsidRDefault="00954A57" w:rsidP="00954A57">
            <w:pPr>
              <w:jc w:val="center"/>
              <w:rPr>
                <w:color w:val="000000"/>
              </w:rPr>
            </w:pPr>
            <w:r w:rsidRPr="00696029">
              <w:rPr>
                <w:rFonts w:hint="eastAsia"/>
                <w:color w:val="000000"/>
              </w:rPr>
              <w:t>1</w:t>
            </w:r>
          </w:p>
        </w:tc>
        <w:tc>
          <w:tcPr>
            <w:tcW w:w="936" w:type="dxa"/>
            <w:shd w:val="clear" w:color="auto" w:fill="auto"/>
            <w:vAlign w:val="center"/>
          </w:tcPr>
          <w:p w:rsidR="00954A57" w:rsidRPr="00696029" w:rsidRDefault="00954A57" w:rsidP="00954A57">
            <w:pPr>
              <w:jc w:val="center"/>
              <w:rPr>
                <w:color w:val="000000"/>
              </w:rPr>
            </w:pPr>
            <w:r w:rsidRPr="00696029">
              <w:rPr>
                <w:color w:val="000000"/>
              </w:rPr>
              <w:t>项</w:t>
            </w:r>
          </w:p>
        </w:tc>
        <w:tc>
          <w:tcPr>
            <w:tcW w:w="3978" w:type="dxa"/>
            <w:vAlign w:val="center"/>
          </w:tcPr>
          <w:p w:rsidR="00954A57" w:rsidRPr="00696029" w:rsidRDefault="00954A57" w:rsidP="00954A57">
            <w:pPr>
              <w:rPr>
                <w:color w:val="000000"/>
              </w:rPr>
            </w:pPr>
            <w:r w:rsidRPr="00696029">
              <w:rPr>
                <w:rFonts w:hint="eastAsia"/>
                <w:color w:val="000000"/>
              </w:rPr>
              <w:t>网线、超六类或光纤（</w:t>
            </w:r>
            <w:r w:rsidRPr="00696029">
              <w:rPr>
                <w:rFonts w:hint="eastAsia"/>
                <w:color w:val="000000"/>
              </w:rPr>
              <w:t>101</w:t>
            </w:r>
            <w:r w:rsidRPr="00696029">
              <w:rPr>
                <w:rFonts w:hint="eastAsia"/>
                <w:color w:val="000000"/>
              </w:rPr>
              <w:t>米内）超</w:t>
            </w:r>
            <w:r w:rsidRPr="00696029">
              <w:rPr>
                <w:rFonts w:hint="eastAsia"/>
                <w:color w:val="000000"/>
              </w:rPr>
              <w:t>100</w:t>
            </w:r>
            <w:r w:rsidRPr="00696029">
              <w:rPr>
                <w:rFonts w:hint="eastAsia"/>
                <w:color w:val="000000"/>
              </w:rPr>
              <w:t>米布光纤</w:t>
            </w:r>
          </w:p>
        </w:tc>
      </w:tr>
      <w:tr w:rsidR="00954A57" w:rsidRPr="00696029" w:rsidTr="00954A57">
        <w:trPr>
          <w:trHeight w:val="347"/>
          <w:jc w:val="center"/>
        </w:trPr>
        <w:tc>
          <w:tcPr>
            <w:tcW w:w="720" w:type="dxa"/>
            <w:shd w:val="clear" w:color="auto" w:fill="auto"/>
            <w:vAlign w:val="center"/>
          </w:tcPr>
          <w:p w:rsidR="00954A57" w:rsidRPr="00696029" w:rsidRDefault="00954A57" w:rsidP="00CC5B95">
            <w:pPr>
              <w:widowControl/>
              <w:numPr>
                <w:ilvl w:val="0"/>
                <w:numId w:val="12"/>
              </w:numPr>
              <w:jc w:val="center"/>
              <w:rPr>
                <w:color w:val="000000"/>
              </w:rPr>
            </w:pPr>
          </w:p>
        </w:tc>
        <w:tc>
          <w:tcPr>
            <w:tcW w:w="2922" w:type="dxa"/>
            <w:shd w:val="clear" w:color="auto" w:fill="auto"/>
            <w:vAlign w:val="center"/>
          </w:tcPr>
          <w:p w:rsidR="00954A57" w:rsidRPr="00696029" w:rsidRDefault="00954A57" w:rsidP="00954A57">
            <w:pPr>
              <w:rPr>
                <w:color w:val="000000"/>
              </w:rPr>
            </w:pPr>
            <w:r w:rsidRPr="00696029">
              <w:rPr>
                <w:rFonts w:hint="eastAsia"/>
                <w:color w:val="000000"/>
              </w:rPr>
              <w:t>屏体内布线</w:t>
            </w:r>
          </w:p>
        </w:tc>
        <w:tc>
          <w:tcPr>
            <w:tcW w:w="816" w:type="dxa"/>
            <w:shd w:val="clear" w:color="auto" w:fill="auto"/>
            <w:vAlign w:val="center"/>
          </w:tcPr>
          <w:p w:rsidR="00954A57" w:rsidRPr="00696029" w:rsidRDefault="00954A57" w:rsidP="00954A57">
            <w:pPr>
              <w:jc w:val="center"/>
              <w:rPr>
                <w:color w:val="000000"/>
              </w:rPr>
            </w:pPr>
            <w:r w:rsidRPr="00696029">
              <w:rPr>
                <w:rFonts w:hint="eastAsia"/>
                <w:color w:val="000000"/>
              </w:rPr>
              <w:t>1</w:t>
            </w:r>
          </w:p>
        </w:tc>
        <w:tc>
          <w:tcPr>
            <w:tcW w:w="936" w:type="dxa"/>
            <w:shd w:val="clear" w:color="auto" w:fill="auto"/>
            <w:vAlign w:val="center"/>
          </w:tcPr>
          <w:p w:rsidR="00954A57" w:rsidRPr="00696029" w:rsidRDefault="00954A57" w:rsidP="00954A57">
            <w:pPr>
              <w:jc w:val="center"/>
              <w:rPr>
                <w:color w:val="000000"/>
              </w:rPr>
            </w:pPr>
            <w:r w:rsidRPr="00696029">
              <w:rPr>
                <w:color w:val="000000"/>
              </w:rPr>
              <w:t>项</w:t>
            </w:r>
          </w:p>
        </w:tc>
        <w:tc>
          <w:tcPr>
            <w:tcW w:w="3978" w:type="dxa"/>
            <w:vAlign w:val="center"/>
          </w:tcPr>
          <w:p w:rsidR="00954A57" w:rsidRPr="00696029" w:rsidRDefault="00954A57" w:rsidP="00954A57">
            <w:pPr>
              <w:rPr>
                <w:color w:val="000000"/>
              </w:rPr>
            </w:pPr>
            <w:r w:rsidRPr="00696029">
              <w:rPr>
                <w:rFonts w:hint="eastAsia"/>
                <w:color w:val="000000"/>
              </w:rPr>
              <w:t>从配电柜至屏幕连接线材、屏体内部接线</w:t>
            </w:r>
          </w:p>
        </w:tc>
      </w:tr>
      <w:tr w:rsidR="00954A57" w:rsidRPr="00696029" w:rsidTr="00954A57">
        <w:trPr>
          <w:trHeight w:val="347"/>
          <w:jc w:val="center"/>
        </w:trPr>
        <w:tc>
          <w:tcPr>
            <w:tcW w:w="720" w:type="dxa"/>
            <w:shd w:val="clear" w:color="auto" w:fill="auto"/>
            <w:vAlign w:val="center"/>
          </w:tcPr>
          <w:p w:rsidR="00954A57" w:rsidRPr="00696029" w:rsidRDefault="00954A57" w:rsidP="00CC5B95">
            <w:pPr>
              <w:widowControl/>
              <w:numPr>
                <w:ilvl w:val="0"/>
                <w:numId w:val="12"/>
              </w:numPr>
              <w:jc w:val="center"/>
              <w:rPr>
                <w:color w:val="000000"/>
              </w:rPr>
            </w:pPr>
          </w:p>
        </w:tc>
        <w:tc>
          <w:tcPr>
            <w:tcW w:w="2922" w:type="dxa"/>
            <w:shd w:val="clear" w:color="auto" w:fill="auto"/>
            <w:vAlign w:val="center"/>
          </w:tcPr>
          <w:p w:rsidR="00954A57" w:rsidRPr="00696029" w:rsidRDefault="00954A57" w:rsidP="00954A57">
            <w:pPr>
              <w:rPr>
                <w:color w:val="000000"/>
              </w:rPr>
            </w:pPr>
            <w:r w:rsidRPr="00696029">
              <w:rPr>
                <w:color w:val="000000"/>
              </w:rPr>
              <w:t>安装调试</w:t>
            </w:r>
          </w:p>
        </w:tc>
        <w:tc>
          <w:tcPr>
            <w:tcW w:w="816" w:type="dxa"/>
            <w:shd w:val="clear" w:color="auto" w:fill="auto"/>
            <w:vAlign w:val="center"/>
          </w:tcPr>
          <w:p w:rsidR="00954A57" w:rsidRPr="00696029" w:rsidRDefault="00954A57" w:rsidP="00954A57">
            <w:pPr>
              <w:jc w:val="center"/>
              <w:rPr>
                <w:color w:val="000000"/>
              </w:rPr>
            </w:pPr>
            <w:r w:rsidRPr="00696029">
              <w:rPr>
                <w:rFonts w:hint="eastAsia"/>
                <w:color w:val="000000"/>
              </w:rPr>
              <w:t>1</w:t>
            </w:r>
          </w:p>
        </w:tc>
        <w:tc>
          <w:tcPr>
            <w:tcW w:w="936" w:type="dxa"/>
            <w:shd w:val="clear" w:color="auto" w:fill="auto"/>
            <w:vAlign w:val="center"/>
          </w:tcPr>
          <w:p w:rsidR="00954A57" w:rsidRPr="00696029" w:rsidRDefault="00954A57" w:rsidP="00954A57">
            <w:pPr>
              <w:jc w:val="center"/>
              <w:rPr>
                <w:color w:val="000000"/>
              </w:rPr>
            </w:pPr>
            <w:r w:rsidRPr="00696029">
              <w:rPr>
                <w:color w:val="000000"/>
              </w:rPr>
              <w:t>项</w:t>
            </w:r>
          </w:p>
        </w:tc>
        <w:tc>
          <w:tcPr>
            <w:tcW w:w="3978" w:type="dxa"/>
            <w:vAlign w:val="center"/>
          </w:tcPr>
          <w:p w:rsidR="00954A57" w:rsidRPr="00696029" w:rsidRDefault="00954A57" w:rsidP="00954A57">
            <w:pPr>
              <w:rPr>
                <w:color w:val="000000"/>
              </w:rPr>
            </w:pPr>
            <w:r w:rsidRPr="00696029">
              <w:rPr>
                <w:rFonts w:hint="eastAsia"/>
                <w:color w:val="000000"/>
              </w:rPr>
              <w:t>含钢结构安装、</w:t>
            </w:r>
            <w:r w:rsidRPr="00696029">
              <w:rPr>
                <w:rFonts w:hint="eastAsia"/>
                <w:color w:val="000000"/>
              </w:rPr>
              <w:t>LED</w:t>
            </w:r>
            <w:r w:rsidRPr="00696029">
              <w:rPr>
                <w:rFonts w:hint="eastAsia"/>
                <w:color w:val="000000"/>
              </w:rPr>
              <w:t>屏幕安装施工</w:t>
            </w:r>
          </w:p>
        </w:tc>
      </w:tr>
      <w:tr w:rsidR="00954A57" w:rsidRPr="00696029" w:rsidTr="00954A57">
        <w:trPr>
          <w:trHeight w:val="347"/>
          <w:jc w:val="center"/>
        </w:trPr>
        <w:tc>
          <w:tcPr>
            <w:tcW w:w="9372" w:type="dxa"/>
            <w:gridSpan w:val="5"/>
            <w:shd w:val="clear" w:color="auto" w:fill="auto"/>
            <w:vAlign w:val="center"/>
          </w:tcPr>
          <w:p w:rsidR="00954A57" w:rsidRPr="00696029" w:rsidRDefault="00954A57" w:rsidP="00954A57">
            <w:pPr>
              <w:jc w:val="center"/>
              <w:rPr>
                <w:b/>
              </w:rPr>
            </w:pPr>
            <w:r w:rsidRPr="00696029">
              <w:rPr>
                <w:rFonts w:hint="eastAsia"/>
                <w:b/>
                <w:bCs/>
                <w:color w:val="000000"/>
              </w:rPr>
              <w:t>扩声</w:t>
            </w:r>
            <w:r>
              <w:rPr>
                <w:rFonts w:hint="eastAsia"/>
                <w:b/>
                <w:bCs/>
                <w:color w:val="000000"/>
              </w:rPr>
              <w:t>及中控系统</w:t>
            </w:r>
          </w:p>
        </w:tc>
      </w:tr>
      <w:tr w:rsidR="00954A57" w:rsidRPr="00696029" w:rsidTr="00954A57">
        <w:trPr>
          <w:trHeight w:val="347"/>
          <w:jc w:val="center"/>
        </w:trPr>
        <w:tc>
          <w:tcPr>
            <w:tcW w:w="720" w:type="dxa"/>
            <w:shd w:val="clear" w:color="auto" w:fill="auto"/>
            <w:vAlign w:val="center"/>
          </w:tcPr>
          <w:p w:rsidR="00954A57" w:rsidRPr="00696029" w:rsidRDefault="00954A57" w:rsidP="00CC5B95">
            <w:pPr>
              <w:widowControl/>
              <w:numPr>
                <w:ilvl w:val="0"/>
                <w:numId w:val="13"/>
              </w:numPr>
              <w:jc w:val="center"/>
              <w:rPr>
                <w:color w:val="000000"/>
              </w:rPr>
            </w:pPr>
          </w:p>
        </w:tc>
        <w:tc>
          <w:tcPr>
            <w:tcW w:w="2922" w:type="dxa"/>
            <w:shd w:val="clear" w:color="auto" w:fill="auto"/>
            <w:vAlign w:val="center"/>
          </w:tcPr>
          <w:p w:rsidR="00954A57" w:rsidRPr="00696029" w:rsidRDefault="00954A57" w:rsidP="00954A57">
            <w:r w:rsidRPr="00696029">
              <w:rPr>
                <w:rFonts w:hint="eastAsia"/>
              </w:rPr>
              <w:t>主音箱（</w:t>
            </w:r>
            <w:r w:rsidRPr="00696029">
              <w:t>核心</w:t>
            </w:r>
            <w:r w:rsidRPr="00696029">
              <w:rPr>
                <w:rFonts w:hint="eastAsia"/>
              </w:rPr>
              <w:t>设备</w:t>
            </w:r>
            <w:r w:rsidRPr="00696029">
              <w:t>）</w:t>
            </w:r>
          </w:p>
        </w:tc>
        <w:tc>
          <w:tcPr>
            <w:tcW w:w="816" w:type="dxa"/>
            <w:shd w:val="clear" w:color="auto" w:fill="auto"/>
            <w:vAlign w:val="center"/>
          </w:tcPr>
          <w:p w:rsidR="00954A57" w:rsidRPr="00696029" w:rsidRDefault="00954A57" w:rsidP="00954A57">
            <w:pPr>
              <w:jc w:val="center"/>
            </w:pPr>
            <w:r w:rsidRPr="00696029">
              <w:t>4</w:t>
            </w:r>
          </w:p>
        </w:tc>
        <w:tc>
          <w:tcPr>
            <w:tcW w:w="936" w:type="dxa"/>
            <w:shd w:val="clear" w:color="auto" w:fill="auto"/>
            <w:vAlign w:val="center"/>
          </w:tcPr>
          <w:p w:rsidR="00954A57" w:rsidRPr="00696029" w:rsidRDefault="00954A57" w:rsidP="00954A57">
            <w:pPr>
              <w:jc w:val="center"/>
            </w:pPr>
            <w:r w:rsidRPr="00696029">
              <w:rPr>
                <w:rFonts w:hint="eastAsia"/>
              </w:rPr>
              <w:t>只</w:t>
            </w:r>
          </w:p>
        </w:tc>
        <w:tc>
          <w:tcPr>
            <w:tcW w:w="3978" w:type="dxa"/>
            <w:vAlign w:val="center"/>
          </w:tcPr>
          <w:p w:rsidR="00954A57" w:rsidRPr="00696029" w:rsidRDefault="00954A57" w:rsidP="00954A57">
            <w:pPr>
              <w:jc w:val="center"/>
              <w:rPr>
                <w:color w:val="000000"/>
              </w:rPr>
            </w:pPr>
            <w:r w:rsidRPr="00696029">
              <w:rPr>
                <w:rFonts w:hint="eastAsia"/>
              </w:rPr>
              <w:t>详见《产品具体技术参数》</w:t>
            </w:r>
          </w:p>
        </w:tc>
      </w:tr>
      <w:tr w:rsidR="00954A57" w:rsidRPr="00696029" w:rsidTr="00954A57">
        <w:trPr>
          <w:trHeight w:val="281"/>
          <w:jc w:val="center"/>
        </w:trPr>
        <w:tc>
          <w:tcPr>
            <w:tcW w:w="720" w:type="dxa"/>
            <w:shd w:val="clear" w:color="auto" w:fill="auto"/>
            <w:vAlign w:val="center"/>
          </w:tcPr>
          <w:p w:rsidR="00954A57" w:rsidRPr="00696029" w:rsidRDefault="00954A57" w:rsidP="00CC5B95">
            <w:pPr>
              <w:widowControl/>
              <w:numPr>
                <w:ilvl w:val="0"/>
                <w:numId w:val="13"/>
              </w:numPr>
              <w:jc w:val="center"/>
              <w:rPr>
                <w:color w:val="000000"/>
              </w:rPr>
            </w:pPr>
          </w:p>
        </w:tc>
        <w:tc>
          <w:tcPr>
            <w:tcW w:w="2922" w:type="dxa"/>
            <w:shd w:val="clear" w:color="auto" w:fill="auto"/>
            <w:vAlign w:val="center"/>
          </w:tcPr>
          <w:p w:rsidR="00954A57" w:rsidRPr="00696029" w:rsidRDefault="00954A57" w:rsidP="00954A57">
            <w:r w:rsidRPr="00696029">
              <w:rPr>
                <w:rFonts w:hint="eastAsia"/>
              </w:rPr>
              <w:t>辅助音箱</w:t>
            </w:r>
          </w:p>
        </w:tc>
        <w:tc>
          <w:tcPr>
            <w:tcW w:w="816" w:type="dxa"/>
            <w:shd w:val="clear" w:color="auto" w:fill="auto"/>
            <w:vAlign w:val="center"/>
          </w:tcPr>
          <w:p w:rsidR="00954A57" w:rsidRPr="00696029" w:rsidRDefault="00954A57" w:rsidP="00954A57">
            <w:pPr>
              <w:jc w:val="center"/>
            </w:pPr>
            <w:r w:rsidRPr="00696029">
              <w:rPr>
                <w:rFonts w:hint="eastAsia"/>
              </w:rPr>
              <w:t>4</w:t>
            </w:r>
          </w:p>
        </w:tc>
        <w:tc>
          <w:tcPr>
            <w:tcW w:w="936" w:type="dxa"/>
            <w:shd w:val="clear" w:color="auto" w:fill="auto"/>
            <w:vAlign w:val="center"/>
          </w:tcPr>
          <w:p w:rsidR="00954A57" w:rsidRPr="00696029" w:rsidRDefault="00954A57" w:rsidP="00954A57">
            <w:pPr>
              <w:jc w:val="center"/>
            </w:pPr>
            <w:r w:rsidRPr="00696029">
              <w:rPr>
                <w:rFonts w:hint="eastAsia"/>
              </w:rPr>
              <w:t>只</w:t>
            </w:r>
          </w:p>
        </w:tc>
        <w:tc>
          <w:tcPr>
            <w:tcW w:w="3978" w:type="dxa"/>
            <w:vAlign w:val="center"/>
          </w:tcPr>
          <w:p w:rsidR="00954A57" w:rsidRPr="00696029" w:rsidRDefault="00954A57" w:rsidP="00954A57">
            <w:pPr>
              <w:jc w:val="center"/>
              <w:rPr>
                <w:color w:val="000000"/>
              </w:rPr>
            </w:pPr>
            <w:r w:rsidRPr="00696029">
              <w:rPr>
                <w:rFonts w:hint="eastAsia"/>
              </w:rPr>
              <w:t>详见《产品具体技术参数》</w:t>
            </w:r>
          </w:p>
        </w:tc>
      </w:tr>
      <w:tr w:rsidR="00954A57" w:rsidRPr="00696029" w:rsidTr="00954A57">
        <w:trPr>
          <w:trHeight w:val="63"/>
          <w:jc w:val="center"/>
        </w:trPr>
        <w:tc>
          <w:tcPr>
            <w:tcW w:w="720" w:type="dxa"/>
            <w:shd w:val="clear" w:color="auto" w:fill="auto"/>
            <w:vAlign w:val="center"/>
          </w:tcPr>
          <w:p w:rsidR="00954A57" w:rsidRPr="00696029" w:rsidRDefault="00954A57" w:rsidP="00CC5B95">
            <w:pPr>
              <w:widowControl/>
              <w:numPr>
                <w:ilvl w:val="0"/>
                <w:numId w:val="13"/>
              </w:numPr>
              <w:jc w:val="center"/>
              <w:rPr>
                <w:color w:val="000000"/>
              </w:rPr>
            </w:pPr>
          </w:p>
        </w:tc>
        <w:tc>
          <w:tcPr>
            <w:tcW w:w="2922" w:type="dxa"/>
            <w:shd w:val="clear" w:color="auto" w:fill="auto"/>
            <w:vAlign w:val="center"/>
          </w:tcPr>
          <w:p w:rsidR="00954A57" w:rsidRPr="00696029" w:rsidRDefault="00954A57" w:rsidP="00954A57">
            <w:r w:rsidRPr="00696029">
              <w:rPr>
                <w:rFonts w:hint="eastAsia"/>
              </w:rPr>
              <w:t>功放（</w:t>
            </w:r>
            <w:r w:rsidRPr="00696029">
              <w:t>核心</w:t>
            </w:r>
            <w:r w:rsidRPr="00696029">
              <w:rPr>
                <w:rFonts w:hint="eastAsia"/>
              </w:rPr>
              <w:t>设备</w:t>
            </w:r>
            <w:r w:rsidRPr="00696029">
              <w:t>）</w:t>
            </w:r>
          </w:p>
        </w:tc>
        <w:tc>
          <w:tcPr>
            <w:tcW w:w="816" w:type="dxa"/>
            <w:shd w:val="clear" w:color="auto" w:fill="auto"/>
            <w:vAlign w:val="center"/>
          </w:tcPr>
          <w:p w:rsidR="00954A57" w:rsidRPr="00696029" w:rsidRDefault="00954A57" w:rsidP="00954A57">
            <w:pPr>
              <w:jc w:val="center"/>
            </w:pPr>
            <w:r w:rsidRPr="00696029">
              <w:rPr>
                <w:rFonts w:hint="eastAsia"/>
              </w:rPr>
              <w:t>4</w:t>
            </w:r>
          </w:p>
        </w:tc>
        <w:tc>
          <w:tcPr>
            <w:tcW w:w="936" w:type="dxa"/>
            <w:shd w:val="clear" w:color="auto" w:fill="auto"/>
            <w:vAlign w:val="center"/>
          </w:tcPr>
          <w:p w:rsidR="00954A57" w:rsidRPr="00696029" w:rsidRDefault="00954A57" w:rsidP="00954A57">
            <w:pPr>
              <w:jc w:val="center"/>
            </w:pPr>
            <w:r w:rsidRPr="00696029">
              <w:rPr>
                <w:rFonts w:hint="eastAsia"/>
              </w:rPr>
              <w:t>台</w:t>
            </w:r>
          </w:p>
        </w:tc>
        <w:tc>
          <w:tcPr>
            <w:tcW w:w="3978" w:type="dxa"/>
            <w:vAlign w:val="center"/>
          </w:tcPr>
          <w:p w:rsidR="00954A57" w:rsidRPr="00696029" w:rsidRDefault="00954A57" w:rsidP="00954A57">
            <w:pPr>
              <w:jc w:val="center"/>
              <w:rPr>
                <w:color w:val="000000"/>
              </w:rPr>
            </w:pPr>
            <w:r w:rsidRPr="00696029">
              <w:rPr>
                <w:rFonts w:hint="eastAsia"/>
              </w:rPr>
              <w:t>详见《产品具体技术参数》</w:t>
            </w:r>
          </w:p>
        </w:tc>
      </w:tr>
      <w:tr w:rsidR="00954A57" w:rsidRPr="00696029" w:rsidTr="00954A57">
        <w:trPr>
          <w:trHeight w:val="167"/>
          <w:jc w:val="center"/>
        </w:trPr>
        <w:tc>
          <w:tcPr>
            <w:tcW w:w="720" w:type="dxa"/>
            <w:shd w:val="clear" w:color="auto" w:fill="auto"/>
            <w:vAlign w:val="center"/>
          </w:tcPr>
          <w:p w:rsidR="00954A57" w:rsidRPr="00696029" w:rsidRDefault="00954A57" w:rsidP="00CC5B95">
            <w:pPr>
              <w:widowControl/>
              <w:numPr>
                <w:ilvl w:val="0"/>
                <w:numId w:val="13"/>
              </w:numPr>
              <w:jc w:val="center"/>
              <w:rPr>
                <w:color w:val="000000"/>
              </w:rPr>
            </w:pPr>
          </w:p>
        </w:tc>
        <w:tc>
          <w:tcPr>
            <w:tcW w:w="2922" w:type="dxa"/>
            <w:shd w:val="clear" w:color="auto" w:fill="auto"/>
            <w:vAlign w:val="center"/>
          </w:tcPr>
          <w:p w:rsidR="00954A57" w:rsidRPr="00696029" w:rsidRDefault="00954A57" w:rsidP="00954A57">
            <w:r w:rsidRPr="00696029">
              <w:rPr>
                <w:rFonts w:hint="eastAsia"/>
              </w:rPr>
              <w:t>调音台</w:t>
            </w:r>
          </w:p>
        </w:tc>
        <w:tc>
          <w:tcPr>
            <w:tcW w:w="816" w:type="dxa"/>
            <w:shd w:val="clear" w:color="auto" w:fill="auto"/>
            <w:vAlign w:val="center"/>
          </w:tcPr>
          <w:p w:rsidR="00954A57" w:rsidRPr="00696029" w:rsidRDefault="00954A57" w:rsidP="00954A57">
            <w:pPr>
              <w:jc w:val="center"/>
            </w:pPr>
            <w:r w:rsidRPr="00696029">
              <w:rPr>
                <w:rFonts w:hint="eastAsia"/>
              </w:rPr>
              <w:t>1</w:t>
            </w:r>
          </w:p>
        </w:tc>
        <w:tc>
          <w:tcPr>
            <w:tcW w:w="936" w:type="dxa"/>
            <w:shd w:val="clear" w:color="auto" w:fill="auto"/>
            <w:vAlign w:val="center"/>
          </w:tcPr>
          <w:p w:rsidR="00954A57" w:rsidRPr="00696029" w:rsidRDefault="00954A57" w:rsidP="00954A57">
            <w:pPr>
              <w:jc w:val="center"/>
            </w:pPr>
            <w:r w:rsidRPr="00696029">
              <w:rPr>
                <w:rFonts w:hint="eastAsia"/>
              </w:rPr>
              <w:t>台</w:t>
            </w:r>
          </w:p>
        </w:tc>
        <w:tc>
          <w:tcPr>
            <w:tcW w:w="3978" w:type="dxa"/>
            <w:vAlign w:val="center"/>
          </w:tcPr>
          <w:p w:rsidR="00954A57" w:rsidRPr="00696029" w:rsidRDefault="00954A57" w:rsidP="00954A57">
            <w:pPr>
              <w:jc w:val="center"/>
              <w:rPr>
                <w:color w:val="000000"/>
              </w:rPr>
            </w:pPr>
            <w:r w:rsidRPr="00696029">
              <w:rPr>
                <w:rFonts w:hint="eastAsia"/>
              </w:rPr>
              <w:t>详见《产品具体技术参数》</w:t>
            </w:r>
          </w:p>
        </w:tc>
      </w:tr>
      <w:tr w:rsidR="00954A57" w:rsidRPr="00696029" w:rsidTr="00954A57">
        <w:trPr>
          <w:trHeight w:val="271"/>
          <w:jc w:val="center"/>
        </w:trPr>
        <w:tc>
          <w:tcPr>
            <w:tcW w:w="720" w:type="dxa"/>
            <w:shd w:val="clear" w:color="auto" w:fill="auto"/>
            <w:vAlign w:val="center"/>
          </w:tcPr>
          <w:p w:rsidR="00954A57" w:rsidRPr="00696029" w:rsidRDefault="00954A57" w:rsidP="00CC5B95">
            <w:pPr>
              <w:widowControl/>
              <w:numPr>
                <w:ilvl w:val="0"/>
                <w:numId w:val="13"/>
              </w:numPr>
              <w:jc w:val="center"/>
              <w:rPr>
                <w:color w:val="000000"/>
              </w:rPr>
            </w:pPr>
          </w:p>
        </w:tc>
        <w:tc>
          <w:tcPr>
            <w:tcW w:w="2922" w:type="dxa"/>
            <w:shd w:val="clear" w:color="auto" w:fill="auto"/>
            <w:vAlign w:val="center"/>
          </w:tcPr>
          <w:p w:rsidR="00954A57" w:rsidRPr="00696029" w:rsidRDefault="00954A57" w:rsidP="00954A57">
            <w:r w:rsidRPr="00696029">
              <w:rPr>
                <w:rFonts w:hint="eastAsia"/>
              </w:rPr>
              <w:t>音频处理器（</w:t>
            </w:r>
            <w:r w:rsidRPr="00696029">
              <w:t>核心</w:t>
            </w:r>
            <w:r w:rsidRPr="00696029">
              <w:rPr>
                <w:rFonts w:hint="eastAsia"/>
              </w:rPr>
              <w:t>设备</w:t>
            </w:r>
            <w:r w:rsidRPr="00696029">
              <w:t>）</w:t>
            </w:r>
          </w:p>
        </w:tc>
        <w:tc>
          <w:tcPr>
            <w:tcW w:w="816" w:type="dxa"/>
            <w:shd w:val="clear" w:color="auto" w:fill="auto"/>
            <w:vAlign w:val="center"/>
          </w:tcPr>
          <w:p w:rsidR="00954A57" w:rsidRPr="00696029" w:rsidRDefault="00954A57" w:rsidP="00954A57">
            <w:pPr>
              <w:jc w:val="center"/>
            </w:pPr>
            <w:r w:rsidRPr="00696029">
              <w:rPr>
                <w:rFonts w:hint="eastAsia"/>
              </w:rPr>
              <w:t>1</w:t>
            </w:r>
          </w:p>
        </w:tc>
        <w:tc>
          <w:tcPr>
            <w:tcW w:w="936" w:type="dxa"/>
            <w:shd w:val="clear" w:color="auto" w:fill="auto"/>
            <w:vAlign w:val="center"/>
          </w:tcPr>
          <w:p w:rsidR="00954A57" w:rsidRPr="00696029" w:rsidRDefault="00954A57" w:rsidP="00954A57">
            <w:pPr>
              <w:jc w:val="center"/>
            </w:pPr>
            <w:r w:rsidRPr="00696029">
              <w:rPr>
                <w:rFonts w:hint="eastAsia"/>
              </w:rPr>
              <w:t>台</w:t>
            </w:r>
          </w:p>
        </w:tc>
        <w:tc>
          <w:tcPr>
            <w:tcW w:w="3978" w:type="dxa"/>
            <w:vAlign w:val="center"/>
          </w:tcPr>
          <w:p w:rsidR="00954A57" w:rsidRPr="00696029" w:rsidRDefault="00954A57" w:rsidP="00954A57">
            <w:pPr>
              <w:jc w:val="center"/>
            </w:pPr>
            <w:r w:rsidRPr="00696029">
              <w:rPr>
                <w:rFonts w:hint="eastAsia"/>
              </w:rPr>
              <w:t>详见《产品具体技术参数》</w:t>
            </w:r>
          </w:p>
        </w:tc>
      </w:tr>
      <w:tr w:rsidR="00954A57" w:rsidRPr="00696029" w:rsidTr="00954A57">
        <w:trPr>
          <w:trHeight w:val="375"/>
          <w:jc w:val="center"/>
        </w:trPr>
        <w:tc>
          <w:tcPr>
            <w:tcW w:w="720" w:type="dxa"/>
            <w:shd w:val="clear" w:color="auto" w:fill="auto"/>
            <w:vAlign w:val="center"/>
          </w:tcPr>
          <w:p w:rsidR="00954A57" w:rsidRPr="00696029" w:rsidRDefault="00954A57" w:rsidP="00CC5B95">
            <w:pPr>
              <w:widowControl/>
              <w:numPr>
                <w:ilvl w:val="0"/>
                <w:numId w:val="13"/>
              </w:numPr>
              <w:jc w:val="center"/>
              <w:rPr>
                <w:color w:val="000000"/>
              </w:rPr>
            </w:pPr>
          </w:p>
        </w:tc>
        <w:tc>
          <w:tcPr>
            <w:tcW w:w="2922" w:type="dxa"/>
            <w:shd w:val="clear" w:color="auto" w:fill="auto"/>
            <w:vAlign w:val="center"/>
          </w:tcPr>
          <w:p w:rsidR="00954A57" w:rsidRPr="00696029" w:rsidRDefault="00954A57" w:rsidP="00954A57">
            <w:r w:rsidRPr="00696029">
              <w:rPr>
                <w:rFonts w:hint="eastAsia"/>
              </w:rPr>
              <w:t>无线手持话筒</w:t>
            </w:r>
          </w:p>
        </w:tc>
        <w:tc>
          <w:tcPr>
            <w:tcW w:w="816" w:type="dxa"/>
            <w:shd w:val="clear" w:color="auto" w:fill="auto"/>
            <w:vAlign w:val="center"/>
          </w:tcPr>
          <w:p w:rsidR="00954A57" w:rsidRPr="00696029" w:rsidRDefault="00954A57" w:rsidP="00954A57">
            <w:pPr>
              <w:jc w:val="center"/>
            </w:pPr>
            <w:r w:rsidRPr="00696029">
              <w:t>2</w:t>
            </w:r>
          </w:p>
        </w:tc>
        <w:tc>
          <w:tcPr>
            <w:tcW w:w="936" w:type="dxa"/>
            <w:shd w:val="clear" w:color="auto" w:fill="auto"/>
            <w:vAlign w:val="center"/>
          </w:tcPr>
          <w:p w:rsidR="00954A57" w:rsidRPr="00696029" w:rsidRDefault="00954A57" w:rsidP="00954A57">
            <w:pPr>
              <w:jc w:val="center"/>
            </w:pPr>
            <w:r w:rsidRPr="00696029">
              <w:rPr>
                <w:rFonts w:hint="eastAsia"/>
              </w:rPr>
              <w:t>套</w:t>
            </w:r>
          </w:p>
        </w:tc>
        <w:tc>
          <w:tcPr>
            <w:tcW w:w="3978" w:type="dxa"/>
            <w:vAlign w:val="center"/>
          </w:tcPr>
          <w:p w:rsidR="00954A57" w:rsidRPr="00696029" w:rsidRDefault="00954A57" w:rsidP="00954A57">
            <w:pPr>
              <w:jc w:val="center"/>
            </w:pPr>
            <w:r w:rsidRPr="00696029">
              <w:rPr>
                <w:rFonts w:hint="eastAsia"/>
              </w:rPr>
              <w:t>详见《产品具体技术参数》</w:t>
            </w:r>
          </w:p>
        </w:tc>
      </w:tr>
      <w:tr w:rsidR="00954A57" w:rsidRPr="00696029" w:rsidTr="00954A57">
        <w:trPr>
          <w:trHeight w:val="125"/>
          <w:jc w:val="center"/>
        </w:trPr>
        <w:tc>
          <w:tcPr>
            <w:tcW w:w="720" w:type="dxa"/>
            <w:shd w:val="clear" w:color="auto" w:fill="auto"/>
            <w:vAlign w:val="center"/>
          </w:tcPr>
          <w:p w:rsidR="00954A57" w:rsidRPr="00696029" w:rsidRDefault="00954A57" w:rsidP="00CC5B95">
            <w:pPr>
              <w:widowControl/>
              <w:numPr>
                <w:ilvl w:val="0"/>
                <w:numId w:val="13"/>
              </w:numPr>
              <w:jc w:val="center"/>
              <w:rPr>
                <w:color w:val="000000"/>
              </w:rPr>
            </w:pPr>
          </w:p>
        </w:tc>
        <w:tc>
          <w:tcPr>
            <w:tcW w:w="2922" w:type="dxa"/>
            <w:shd w:val="clear" w:color="auto" w:fill="auto"/>
            <w:vAlign w:val="center"/>
          </w:tcPr>
          <w:p w:rsidR="00954A57" w:rsidRPr="00696029" w:rsidRDefault="00954A57" w:rsidP="00954A57">
            <w:r w:rsidRPr="00696029">
              <w:rPr>
                <w:rFonts w:hint="eastAsia"/>
              </w:rPr>
              <w:t>话筒桌面支架</w:t>
            </w:r>
          </w:p>
        </w:tc>
        <w:tc>
          <w:tcPr>
            <w:tcW w:w="816" w:type="dxa"/>
            <w:shd w:val="clear" w:color="auto" w:fill="auto"/>
            <w:vAlign w:val="center"/>
          </w:tcPr>
          <w:p w:rsidR="00954A57" w:rsidRPr="00696029" w:rsidRDefault="00954A57" w:rsidP="00954A57">
            <w:pPr>
              <w:jc w:val="center"/>
            </w:pPr>
            <w:r w:rsidRPr="00696029">
              <w:t>2</w:t>
            </w:r>
          </w:p>
        </w:tc>
        <w:tc>
          <w:tcPr>
            <w:tcW w:w="936" w:type="dxa"/>
            <w:shd w:val="clear" w:color="auto" w:fill="auto"/>
            <w:vAlign w:val="center"/>
          </w:tcPr>
          <w:p w:rsidR="00954A57" w:rsidRPr="00696029" w:rsidRDefault="00954A57" w:rsidP="00954A57">
            <w:pPr>
              <w:jc w:val="center"/>
            </w:pPr>
            <w:r w:rsidRPr="00696029">
              <w:rPr>
                <w:rFonts w:hint="eastAsia"/>
              </w:rPr>
              <w:t>支</w:t>
            </w:r>
          </w:p>
        </w:tc>
        <w:tc>
          <w:tcPr>
            <w:tcW w:w="3978" w:type="dxa"/>
            <w:vAlign w:val="center"/>
          </w:tcPr>
          <w:p w:rsidR="00954A57" w:rsidRPr="00696029" w:rsidRDefault="00954A57" w:rsidP="00954A57">
            <w:pPr>
              <w:jc w:val="center"/>
            </w:pPr>
            <w:r w:rsidRPr="00696029">
              <w:rPr>
                <w:rFonts w:hint="eastAsia"/>
              </w:rPr>
              <w:t>详见《产品具体技术参数》</w:t>
            </w:r>
          </w:p>
        </w:tc>
      </w:tr>
      <w:tr w:rsidR="00954A57" w:rsidRPr="00696029" w:rsidTr="00954A57">
        <w:trPr>
          <w:trHeight w:val="229"/>
          <w:jc w:val="center"/>
        </w:trPr>
        <w:tc>
          <w:tcPr>
            <w:tcW w:w="720" w:type="dxa"/>
            <w:shd w:val="clear" w:color="auto" w:fill="auto"/>
            <w:vAlign w:val="center"/>
          </w:tcPr>
          <w:p w:rsidR="00954A57" w:rsidRPr="00696029" w:rsidRDefault="00954A57" w:rsidP="00CC5B95">
            <w:pPr>
              <w:widowControl/>
              <w:numPr>
                <w:ilvl w:val="0"/>
                <w:numId w:val="13"/>
              </w:numPr>
              <w:jc w:val="center"/>
              <w:rPr>
                <w:color w:val="000000"/>
              </w:rPr>
            </w:pPr>
          </w:p>
        </w:tc>
        <w:tc>
          <w:tcPr>
            <w:tcW w:w="2922" w:type="dxa"/>
            <w:shd w:val="clear" w:color="auto" w:fill="auto"/>
            <w:vAlign w:val="center"/>
          </w:tcPr>
          <w:p w:rsidR="00954A57" w:rsidRPr="00696029" w:rsidRDefault="00954A57" w:rsidP="00954A57">
            <w:proofErr w:type="gramStart"/>
            <w:r w:rsidRPr="00696029">
              <w:rPr>
                <w:rFonts w:hint="eastAsia"/>
              </w:rPr>
              <w:t>无线会议</w:t>
            </w:r>
            <w:proofErr w:type="gramEnd"/>
            <w:r w:rsidRPr="00696029">
              <w:t>系统</w:t>
            </w:r>
          </w:p>
        </w:tc>
        <w:tc>
          <w:tcPr>
            <w:tcW w:w="816" w:type="dxa"/>
            <w:shd w:val="clear" w:color="auto" w:fill="auto"/>
            <w:vAlign w:val="center"/>
          </w:tcPr>
          <w:p w:rsidR="00954A57" w:rsidRPr="00696029" w:rsidRDefault="00954A57" w:rsidP="00954A57">
            <w:pPr>
              <w:jc w:val="center"/>
            </w:pPr>
            <w:r w:rsidRPr="00696029">
              <w:t>2</w:t>
            </w:r>
          </w:p>
        </w:tc>
        <w:tc>
          <w:tcPr>
            <w:tcW w:w="936" w:type="dxa"/>
            <w:shd w:val="clear" w:color="auto" w:fill="auto"/>
            <w:vAlign w:val="center"/>
          </w:tcPr>
          <w:p w:rsidR="00954A57" w:rsidRPr="00696029" w:rsidRDefault="00954A57" w:rsidP="00954A57">
            <w:pPr>
              <w:jc w:val="center"/>
            </w:pPr>
            <w:r w:rsidRPr="00696029">
              <w:rPr>
                <w:rFonts w:hint="eastAsia"/>
              </w:rPr>
              <w:t>套</w:t>
            </w:r>
          </w:p>
        </w:tc>
        <w:tc>
          <w:tcPr>
            <w:tcW w:w="3978" w:type="dxa"/>
            <w:vAlign w:val="center"/>
          </w:tcPr>
          <w:p w:rsidR="00954A57" w:rsidRPr="00696029" w:rsidRDefault="00954A57" w:rsidP="00954A57">
            <w:pPr>
              <w:jc w:val="center"/>
            </w:pPr>
            <w:r w:rsidRPr="00696029">
              <w:rPr>
                <w:rFonts w:hint="eastAsia"/>
              </w:rPr>
              <w:t>详见《产品具体技术参数》</w:t>
            </w:r>
          </w:p>
        </w:tc>
      </w:tr>
      <w:tr w:rsidR="00954A57" w:rsidRPr="00696029" w:rsidTr="00954A57">
        <w:trPr>
          <w:trHeight w:val="333"/>
          <w:jc w:val="center"/>
        </w:trPr>
        <w:tc>
          <w:tcPr>
            <w:tcW w:w="720" w:type="dxa"/>
            <w:shd w:val="clear" w:color="auto" w:fill="auto"/>
            <w:vAlign w:val="center"/>
          </w:tcPr>
          <w:p w:rsidR="00954A57" w:rsidRPr="00696029" w:rsidRDefault="00954A57" w:rsidP="00CC5B95">
            <w:pPr>
              <w:widowControl/>
              <w:numPr>
                <w:ilvl w:val="0"/>
                <w:numId w:val="13"/>
              </w:numPr>
              <w:jc w:val="center"/>
              <w:rPr>
                <w:color w:val="000000"/>
              </w:rPr>
            </w:pPr>
          </w:p>
        </w:tc>
        <w:tc>
          <w:tcPr>
            <w:tcW w:w="2922" w:type="dxa"/>
            <w:shd w:val="clear" w:color="auto" w:fill="auto"/>
            <w:vAlign w:val="center"/>
          </w:tcPr>
          <w:p w:rsidR="00954A57" w:rsidRPr="00696029" w:rsidRDefault="00954A57" w:rsidP="00954A57">
            <w:r w:rsidRPr="00696029">
              <w:rPr>
                <w:rFonts w:hint="eastAsia"/>
              </w:rPr>
              <w:t>反馈抑制器</w:t>
            </w:r>
          </w:p>
        </w:tc>
        <w:tc>
          <w:tcPr>
            <w:tcW w:w="816" w:type="dxa"/>
            <w:shd w:val="clear" w:color="auto" w:fill="auto"/>
            <w:vAlign w:val="center"/>
          </w:tcPr>
          <w:p w:rsidR="00954A57" w:rsidRPr="00696029" w:rsidRDefault="00954A57" w:rsidP="00954A57">
            <w:pPr>
              <w:jc w:val="center"/>
            </w:pPr>
            <w:r w:rsidRPr="00696029">
              <w:rPr>
                <w:rFonts w:hint="eastAsia"/>
              </w:rPr>
              <w:t>1</w:t>
            </w:r>
          </w:p>
        </w:tc>
        <w:tc>
          <w:tcPr>
            <w:tcW w:w="936" w:type="dxa"/>
            <w:shd w:val="clear" w:color="auto" w:fill="auto"/>
            <w:vAlign w:val="center"/>
          </w:tcPr>
          <w:p w:rsidR="00954A57" w:rsidRPr="00696029" w:rsidRDefault="00954A57" w:rsidP="00954A57">
            <w:pPr>
              <w:jc w:val="center"/>
            </w:pPr>
            <w:r w:rsidRPr="00696029">
              <w:rPr>
                <w:rFonts w:hint="eastAsia"/>
              </w:rPr>
              <w:t>台</w:t>
            </w:r>
          </w:p>
        </w:tc>
        <w:tc>
          <w:tcPr>
            <w:tcW w:w="3978" w:type="dxa"/>
            <w:vAlign w:val="center"/>
          </w:tcPr>
          <w:p w:rsidR="00954A57" w:rsidRPr="00696029" w:rsidRDefault="00954A57" w:rsidP="00954A57">
            <w:pPr>
              <w:jc w:val="center"/>
            </w:pPr>
            <w:r w:rsidRPr="00696029">
              <w:rPr>
                <w:rFonts w:hint="eastAsia"/>
              </w:rPr>
              <w:t>详见《产品具体技术参数》</w:t>
            </w:r>
          </w:p>
        </w:tc>
      </w:tr>
      <w:tr w:rsidR="00954A57" w:rsidRPr="00696029" w:rsidTr="00954A57">
        <w:trPr>
          <w:trHeight w:val="125"/>
          <w:jc w:val="center"/>
        </w:trPr>
        <w:tc>
          <w:tcPr>
            <w:tcW w:w="720" w:type="dxa"/>
            <w:shd w:val="clear" w:color="auto" w:fill="auto"/>
            <w:vAlign w:val="center"/>
          </w:tcPr>
          <w:p w:rsidR="00954A57" w:rsidRPr="00696029" w:rsidRDefault="00954A57" w:rsidP="00CC5B95">
            <w:pPr>
              <w:widowControl/>
              <w:numPr>
                <w:ilvl w:val="0"/>
                <w:numId w:val="13"/>
              </w:numPr>
              <w:jc w:val="center"/>
              <w:rPr>
                <w:color w:val="000000"/>
              </w:rPr>
            </w:pPr>
          </w:p>
        </w:tc>
        <w:tc>
          <w:tcPr>
            <w:tcW w:w="2922" w:type="dxa"/>
            <w:shd w:val="clear" w:color="auto" w:fill="auto"/>
            <w:vAlign w:val="center"/>
          </w:tcPr>
          <w:p w:rsidR="00954A57" w:rsidRPr="00696029" w:rsidRDefault="00954A57" w:rsidP="00954A57">
            <w:r w:rsidRPr="00696029">
              <w:rPr>
                <w:rFonts w:hint="eastAsia"/>
              </w:rPr>
              <w:t>电源时序器</w:t>
            </w:r>
          </w:p>
        </w:tc>
        <w:tc>
          <w:tcPr>
            <w:tcW w:w="816" w:type="dxa"/>
            <w:shd w:val="clear" w:color="auto" w:fill="auto"/>
            <w:vAlign w:val="center"/>
          </w:tcPr>
          <w:p w:rsidR="00954A57" w:rsidRPr="00696029" w:rsidRDefault="00954A57" w:rsidP="00954A57">
            <w:pPr>
              <w:jc w:val="center"/>
            </w:pPr>
            <w:r w:rsidRPr="00696029">
              <w:rPr>
                <w:rFonts w:hint="eastAsia"/>
              </w:rPr>
              <w:t>2</w:t>
            </w:r>
          </w:p>
        </w:tc>
        <w:tc>
          <w:tcPr>
            <w:tcW w:w="936" w:type="dxa"/>
            <w:shd w:val="clear" w:color="auto" w:fill="auto"/>
            <w:vAlign w:val="center"/>
          </w:tcPr>
          <w:p w:rsidR="00954A57" w:rsidRPr="00696029" w:rsidRDefault="00954A57" w:rsidP="00954A57">
            <w:pPr>
              <w:jc w:val="center"/>
            </w:pPr>
            <w:r w:rsidRPr="00696029">
              <w:rPr>
                <w:rFonts w:hint="eastAsia"/>
              </w:rPr>
              <w:t>台</w:t>
            </w:r>
          </w:p>
        </w:tc>
        <w:tc>
          <w:tcPr>
            <w:tcW w:w="3978" w:type="dxa"/>
            <w:vAlign w:val="center"/>
          </w:tcPr>
          <w:p w:rsidR="00954A57" w:rsidRPr="00696029" w:rsidRDefault="00954A57" w:rsidP="00954A57">
            <w:pPr>
              <w:jc w:val="center"/>
            </w:pPr>
            <w:r w:rsidRPr="00696029">
              <w:rPr>
                <w:rFonts w:hint="eastAsia"/>
              </w:rPr>
              <w:t>详见《产品具体技术参数》</w:t>
            </w:r>
          </w:p>
        </w:tc>
      </w:tr>
      <w:tr w:rsidR="00954A57" w:rsidRPr="00696029" w:rsidTr="00954A57">
        <w:trPr>
          <w:trHeight w:val="125"/>
          <w:jc w:val="center"/>
        </w:trPr>
        <w:tc>
          <w:tcPr>
            <w:tcW w:w="720" w:type="dxa"/>
            <w:shd w:val="clear" w:color="auto" w:fill="auto"/>
            <w:vAlign w:val="center"/>
          </w:tcPr>
          <w:p w:rsidR="00954A57" w:rsidRPr="00696029" w:rsidRDefault="00954A57" w:rsidP="00CC5B95">
            <w:pPr>
              <w:widowControl/>
              <w:numPr>
                <w:ilvl w:val="0"/>
                <w:numId w:val="13"/>
              </w:numPr>
              <w:jc w:val="center"/>
              <w:rPr>
                <w:color w:val="000000"/>
              </w:rPr>
            </w:pPr>
          </w:p>
        </w:tc>
        <w:tc>
          <w:tcPr>
            <w:tcW w:w="2922" w:type="dxa"/>
            <w:shd w:val="clear" w:color="auto" w:fill="auto"/>
            <w:vAlign w:val="center"/>
          </w:tcPr>
          <w:p w:rsidR="00954A57" w:rsidRPr="00696029" w:rsidRDefault="00954A57" w:rsidP="00954A57">
            <w:pPr>
              <w:rPr>
                <w:color w:val="000000"/>
              </w:rPr>
            </w:pPr>
            <w:r w:rsidRPr="00696029">
              <w:rPr>
                <w:rFonts w:hint="eastAsia"/>
                <w:color w:val="000000"/>
              </w:rPr>
              <w:t>网络智能中控主机</w:t>
            </w:r>
          </w:p>
        </w:tc>
        <w:tc>
          <w:tcPr>
            <w:tcW w:w="816" w:type="dxa"/>
            <w:shd w:val="clear" w:color="auto" w:fill="auto"/>
            <w:vAlign w:val="center"/>
          </w:tcPr>
          <w:p w:rsidR="00954A57" w:rsidRPr="00696029" w:rsidRDefault="00954A57" w:rsidP="00954A57">
            <w:pPr>
              <w:jc w:val="center"/>
              <w:rPr>
                <w:color w:val="000000"/>
              </w:rPr>
            </w:pPr>
            <w:r w:rsidRPr="00696029">
              <w:rPr>
                <w:rFonts w:hint="eastAsia"/>
                <w:color w:val="000000"/>
              </w:rPr>
              <w:t>1</w:t>
            </w:r>
          </w:p>
        </w:tc>
        <w:tc>
          <w:tcPr>
            <w:tcW w:w="936" w:type="dxa"/>
            <w:shd w:val="clear" w:color="auto" w:fill="auto"/>
            <w:vAlign w:val="center"/>
          </w:tcPr>
          <w:p w:rsidR="00954A57" w:rsidRPr="00696029" w:rsidRDefault="00954A57" w:rsidP="00954A57">
            <w:pPr>
              <w:jc w:val="center"/>
            </w:pPr>
            <w:r w:rsidRPr="00696029">
              <w:rPr>
                <w:rFonts w:hint="eastAsia"/>
              </w:rPr>
              <w:t>台</w:t>
            </w:r>
          </w:p>
        </w:tc>
        <w:tc>
          <w:tcPr>
            <w:tcW w:w="3978" w:type="dxa"/>
            <w:vAlign w:val="center"/>
          </w:tcPr>
          <w:p w:rsidR="00954A57" w:rsidRPr="00696029" w:rsidRDefault="00954A57" w:rsidP="00954A57">
            <w:pPr>
              <w:jc w:val="center"/>
            </w:pPr>
            <w:r w:rsidRPr="00696029">
              <w:rPr>
                <w:rFonts w:hint="eastAsia"/>
              </w:rPr>
              <w:t>详见《产品具体技术参数》</w:t>
            </w:r>
          </w:p>
        </w:tc>
      </w:tr>
      <w:tr w:rsidR="00954A57" w:rsidRPr="00696029" w:rsidTr="00954A57">
        <w:trPr>
          <w:trHeight w:val="125"/>
          <w:jc w:val="center"/>
        </w:trPr>
        <w:tc>
          <w:tcPr>
            <w:tcW w:w="720" w:type="dxa"/>
            <w:shd w:val="clear" w:color="auto" w:fill="auto"/>
            <w:vAlign w:val="center"/>
          </w:tcPr>
          <w:p w:rsidR="00954A57" w:rsidRPr="00696029" w:rsidRDefault="00954A57" w:rsidP="00CC5B95">
            <w:pPr>
              <w:widowControl/>
              <w:numPr>
                <w:ilvl w:val="0"/>
                <w:numId w:val="13"/>
              </w:numPr>
              <w:jc w:val="center"/>
              <w:rPr>
                <w:color w:val="000000"/>
              </w:rPr>
            </w:pPr>
          </w:p>
        </w:tc>
        <w:tc>
          <w:tcPr>
            <w:tcW w:w="2922" w:type="dxa"/>
            <w:shd w:val="clear" w:color="auto" w:fill="auto"/>
            <w:vAlign w:val="center"/>
          </w:tcPr>
          <w:p w:rsidR="00954A57" w:rsidRPr="00696029" w:rsidRDefault="00954A57" w:rsidP="00954A57">
            <w:pPr>
              <w:rPr>
                <w:color w:val="000000"/>
              </w:rPr>
            </w:pPr>
            <w:r w:rsidRPr="00696029">
              <w:rPr>
                <w:rFonts w:hint="eastAsia"/>
                <w:color w:val="000000"/>
              </w:rPr>
              <w:t>控制编程软件</w:t>
            </w:r>
          </w:p>
        </w:tc>
        <w:tc>
          <w:tcPr>
            <w:tcW w:w="816" w:type="dxa"/>
            <w:shd w:val="clear" w:color="auto" w:fill="auto"/>
            <w:vAlign w:val="center"/>
          </w:tcPr>
          <w:p w:rsidR="00954A57" w:rsidRPr="00696029" w:rsidRDefault="00954A57" w:rsidP="00954A57">
            <w:pPr>
              <w:jc w:val="center"/>
              <w:rPr>
                <w:color w:val="000000"/>
              </w:rPr>
            </w:pPr>
            <w:r w:rsidRPr="00696029">
              <w:rPr>
                <w:rFonts w:hint="eastAsia"/>
                <w:color w:val="000000"/>
              </w:rPr>
              <w:t>1</w:t>
            </w:r>
          </w:p>
        </w:tc>
        <w:tc>
          <w:tcPr>
            <w:tcW w:w="936" w:type="dxa"/>
            <w:shd w:val="clear" w:color="auto" w:fill="auto"/>
            <w:vAlign w:val="center"/>
          </w:tcPr>
          <w:p w:rsidR="00954A57" w:rsidRPr="00696029" w:rsidRDefault="00954A57" w:rsidP="00954A57">
            <w:pPr>
              <w:jc w:val="center"/>
            </w:pPr>
            <w:r w:rsidRPr="00696029">
              <w:rPr>
                <w:rFonts w:hint="eastAsia"/>
              </w:rPr>
              <w:t>套</w:t>
            </w:r>
          </w:p>
        </w:tc>
        <w:tc>
          <w:tcPr>
            <w:tcW w:w="3978" w:type="dxa"/>
            <w:vAlign w:val="center"/>
          </w:tcPr>
          <w:p w:rsidR="00954A57" w:rsidRPr="00696029" w:rsidRDefault="00954A57" w:rsidP="00954A57">
            <w:pPr>
              <w:jc w:val="center"/>
            </w:pPr>
            <w:r w:rsidRPr="00696029">
              <w:rPr>
                <w:rFonts w:hint="eastAsia"/>
              </w:rPr>
              <w:t>详见《产品具体技术参数》</w:t>
            </w:r>
          </w:p>
        </w:tc>
      </w:tr>
      <w:tr w:rsidR="00954A57" w:rsidRPr="00696029" w:rsidTr="00954A57">
        <w:trPr>
          <w:trHeight w:val="125"/>
          <w:jc w:val="center"/>
        </w:trPr>
        <w:tc>
          <w:tcPr>
            <w:tcW w:w="720" w:type="dxa"/>
            <w:shd w:val="clear" w:color="auto" w:fill="auto"/>
            <w:vAlign w:val="center"/>
          </w:tcPr>
          <w:p w:rsidR="00954A57" w:rsidRPr="00696029" w:rsidRDefault="00954A57" w:rsidP="00CC5B95">
            <w:pPr>
              <w:widowControl/>
              <w:numPr>
                <w:ilvl w:val="0"/>
                <w:numId w:val="13"/>
              </w:numPr>
              <w:jc w:val="center"/>
              <w:rPr>
                <w:color w:val="000000"/>
              </w:rPr>
            </w:pPr>
          </w:p>
        </w:tc>
        <w:tc>
          <w:tcPr>
            <w:tcW w:w="2922" w:type="dxa"/>
            <w:shd w:val="clear" w:color="auto" w:fill="auto"/>
            <w:vAlign w:val="center"/>
          </w:tcPr>
          <w:p w:rsidR="00954A57" w:rsidRPr="00696029" w:rsidRDefault="00954A57" w:rsidP="00954A57">
            <w:pPr>
              <w:rPr>
                <w:color w:val="000000"/>
              </w:rPr>
            </w:pPr>
            <w:r w:rsidRPr="00696029">
              <w:rPr>
                <w:rFonts w:hint="eastAsia"/>
                <w:color w:val="000000"/>
              </w:rPr>
              <w:t>继电器控制模块</w:t>
            </w:r>
          </w:p>
        </w:tc>
        <w:tc>
          <w:tcPr>
            <w:tcW w:w="816" w:type="dxa"/>
            <w:shd w:val="clear" w:color="auto" w:fill="auto"/>
            <w:vAlign w:val="center"/>
          </w:tcPr>
          <w:p w:rsidR="00954A57" w:rsidRPr="00696029" w:rsidRDefault="00954A57" w:rsidP="00954A57">
            <w:pPr>
              <w:jc w:val="center"/>
              <w:rPr>
                <w:color w:val="000000"/>
              </w:rPr>
            </w:pPr>
            <w:r w:rsidRPr="00696029">
              <w:rPr>
                <w:rFonts w:hint="eastAsia"/>
                <w:color w:val="000000"/>
              </w:rPr>
              <w:t>1</w:t>
            </w:r>
          </w:p>
        </w:tc>
        <w:tc>
          <w:tcPr>
            <w:tcW w:w="936" w:type="dxa"/>
            <w:shd w:val="clear" w:color="auto" w:fill="auto"/>
            <w:vAlign w:val="center"/>
          </w:tcPr>
          <w:p w:rsidR="00954A57" w:rsidRPr="00696029" w:rsidRDefault="00954A57" w:rsidP="00954A57">
            <w:pPr>
              <w:jc w:val="center"/>
            </w:pPr>
            <w:r w:rsidRPr="00696029">
              <w:rPr>
                <w:rFonts w:hint="eastAsia"/>
              </w:rPr>
              <w:t>台</w:t>
            </w:r>
          </w:p>
        </w:tc>
        <w:tc>
          <w:tcPr>
            <w:tcW w:w="3978" w:type="dxa"/>
            <w:vAlign w:val="center"/>
          </w:tcPr>
          <w:p w:rsidR="00954A57" w:rsidRPr="00696029" w:rsidRDefault="00954A57" w:rsidP="00954A57">
            <w:pPr>
              <w:jc w:val="center"/>
            </w:pPr>
            <w:r w:rsidRPr="00696029">
              <w:rPr>
                <w:rFonts w:hint="eastAsia"/>
              </w:rPr>
              <w:t>详见《产品具体技术参数》</w:t>
            </w:r>
          </w:p>
        </w:tc>
      </w:tr>
      <w:tr w:rsidR="00954A57" w:rsidRPr="00696029" w:rsidTr="00954A57">
        <w:trPr>
          <w:trHeight w:val="125"/>
          <w:jc w:val="center"/>
        </w:trPr>
        <w:tc>
          <w:tcPr>
            <w:tcW w:w="720" w:type="dxa"/>
            <w:shd w:val="clear" w:color="auto" w:fill="auto"/>
            <w:vAlign w:val="center"/>
          </w:tcPr>
          <w:p w:rsidR="00954A57" w:rsidRPr="00696029" w:rsidRDefault="00954A57" w:rsidP="00CC5B95">
            <w:pPr>
              <w:widowControl/>
              <w:numPr>
                <w:ilvl w:val="0"/>
                <w:numId w:val="13"/>
              </w:numPr>
              <w:jc w:val="center"/>
              <w:rPr>
                <w:color w:val="000000"/>
              </w:rPr>
            </w:pPr>
          </w:p>
        </w:tc>
        <w:tc>
          <w:tcPr>
            <w:tcW w:w="2922" w:type="dxa"/>
            <w:shd w:val="clear" w:color="auto" w:fill="auto"/>
            <w:vAlign w:val="center"/>
          </w:tcPr>
          <w:p w:rsidR="00954A57" w:rsidRPr="00696029" w:rsidRDefault="00954A57" w:rsidP="00954A57">
            <w:pPr>
              <w:rPr>
                <w:color w:val="000000"/>
              </w:rPr>
            </w:pPr>
            <w:r w:rsidRPr="00696029">
              <w:rPr>
                <w:rFonts w:hint="eastAsia"/>
                <w:color w:val="000000"/>
              </w:rPr>
              <w:t>触摸屏</w:t>
            </w:r>
          </w:p>
        </w:tc>
        <w:tc>
          <w:tcPr>
            <w:tcW w:w="816" w:type="dxa"/>
            <w:shd w:val="clear" w:color="auto" w:fill="auto"/>
            <w:vAlign w:val="center"/>
          </w:tcPr>
          <w:p w:rsidR="00954A57" w:rsidRPr="00696029" w:rsidRDefault="00954A57" w:rsidP="00954A57">
            <w:pPr>
              <w:jc w:val="center"/>
              <w:rPr>
                <w:color w:val="000000"/>
              </w:rPr>
            </w:pPr>
            <w:r w:rsidRPr="00696029">
              <w:rPr>
                <w:rFonts w:hint="eastAsia"/>
                <w:color w:val="000000"/>
              </w:rPr>
              <w:t>1</w:t>
            </w:r>
          </w:p>
        </w:tc>
        <w:tc>
          <w:tcPr>
            <w:tcW w:w="936" w:type="dxa"/>
            <w:shd w:val="clear" w:color="auto" w:fill="auto"/>
            <w:vAlign w:val="center"/>
          </w:tcPr>
          <w:p w:rsidR="00954A57" w:rsidRPr="00696029" w:rsidRDefault="00954A57" w:rsidP="00954A57">
            <w:pPr>
              <w:jc w:val="center"/>
            </w:pPr>
            <w:r w:rsidRPr="00696029">
              <w:rPr>
                <w:rFonts w:hint="eastAsia"/>
              </w:rPr>
              <w:t>台</w:t>
            </w:r>
          </w:p>
        </w:tc>
        <w:tc>
          <w:tcPr>
            <w:tcW w:w="3978" w:type="dxa"/>
            <w:vAlign w:val="center"/>
          </w:tcPr>
          <w:p w:rsidR="00954A57" w:rsidRPr="00696029" w:rsidRDefault="00954A57" w:rsidP="00954A57">
            <w:pPr>
              <w:jc w:val="center"/>
            </w:pPr>
            <w:r w:rsidRPr="00696029">
              <w:rPr>
                <w:rFonts w:hint="eastAsia"/>
              </w:rPr>
              <w:t>详见《产品具体技术参数》</w:t>
            </w:r>
          </w:p>
        </w:tc>
      </w:tr>
      <w:tr w:rsidR="00954A57" w:rsidRPr="00696029" w:rsidTr="00954A57">
        <w:trPr>
          <w:trHeight w:val="102"/>
          <w:jc w:val="center"/>
        </w:trPr>
        <w:tc>
          <w:tcPr>
            <w:tcW w:w="720" w:type="dxa"/>
            <w:shd w:val="clear" w:color="auto" w:fill="auto"/>
            <w:vAlign w:val="center"/>
          </w:tcPr>
          <w:p w:rsidR="00954A57" w:rsidRPr="00696029" w:rsidRDefault="00954A57" w:rsidP="00CC5B95">
            <w:pPr>
              <w:widowControl/>
              <w:numPr>
                <w:ilvl w:val="0"/>
                <w:numId w:val="13"/>
              </w:numPr>
              <w:jc w:val="center"/>
              <w:rPr>
                <w:color w:val="000000"/>
              </w:rPr>
            </w:pPr>
          </w:p>
        </w:tc>
        <w:tc>
          <w:tcPr>
            <w:tcW w:w="2922" w:type="dxa"/>
            <w:shd w:val="clear" w:color="auto" w:fill="auto"/>
            <w:vAlign w:val="center"/>
          </w:tcPr>
          <w:p w:rsidR="00954A57" w:rsidRPr="00696029" w:rsidRDefault="00954A57" w:rsidP="00954A57">
            <w:pPr>
              <w:rPr>
                <w:color w:val="000000"/>
              </w:rPr>
            </w:pPr>
            <w:r w:rsidRPr="00696029">
              <w:rPr>
                <w:rFonts w:hint="eastAsia"/>
                <w:color w:val="000000"/>
              </w:rPr>
              <w:t>无线路由器</w:t>
            </w:r>
          </w:p>
        </w:tc>
        <w:tc>
          <w:tcPr>
            <w:tcW w:w="816" w:type="dxa"/>
            <w:shd w:val="clear" w:color="auto" w:fill="auto"/>
            <w:vAlign w:val="center"/>
          </w:tcPr>
          <w:p w:rsidR="00954A57" w:rsidRPr="00696029" w:rsidRDefault="00954A57" w:rsidP="00954A57">
            <w:pPr>
              <w:jc w:val="center"/>
            </w:pPr>
            <w:r w:rsidRPr="00696029">
              <w:rPr>
                <w:rFonts w:hint="eastAsia"/>
              </w:rPr>
              <w:t>1</w:t>
            </w:r>
          </w:p>
        </w:tc>
        <w:tc>
          <w:tcPr>
            <w:tcW w:w="936" w:type="dxa"/>
            <w:shd w:val="clear" w:color="auto" w:fill="auto"/>
            <w:vAlign w:val="center"/>
          </w:tcPr>
          <w:p w:rsidR="00954A57" w:rsidRPr="00696029" w:rsidRDefault="00954A57" w:rsidP="00954A57">
            <w:pPr>
              <w:jc w:val="center"/>
            </w:pPr>
            <w:r w:rsidRPr="00696029">
              <w:rPr>
                <w:rFonts w:hint="eastAsia"/>
              </w:rPr>
              <w:t>套</w:t>
            </w:r>
          </w:p>
        </w:tc>
        <w:tc>
          <w:tcPr>
            <w:tcW w:w="3978" w:type="dxa"/>
            <w:vAlign w:val="center"/>
          </w:tcPr>
          <w:p w:rsidR="00954A57" w:rsidRPr="00696029" w:rsidRDefault="00954A57" w:rsidP="00954A57">
            <w:pPr>
              <w:jc w:val="center"/>
            </w:pPr>
            <w:r w:rsidRPr="00696029">
              <w:rPr>
                <w:rFonts w:hint="eastAsia"/>
              </w:rPr>
              <w:t>详见《产品具体技术参数》</w:t>
            </w:r>
          </w:p>
        </w:tc>
      </w:tr>
      <w:tr w:rsidR="00954A57" w:rsidRPr="00696029" w:rsidTr="00954A57">
        <w:trPr>
          <w:trHeight w:val="205"/>
          <w:jc w:val="center"/>
        </w:trPr>
        <w:tc>
          <w:tcPr>
            <w:tcW w:w="720" w:type="dxa"/>
            <w:shd w:val="clear" w:color="auto" w:fill="auto"/>
            <w:vAlign w:val="center"/>
          </w:tcPr>
          <w:p w:rsidR="00954A57" w:rsidRPr="00696029" w:rsidRDefault="00954A57" w:rsidP="00CC5B95">
            <w:pPr>
              <w:widowControl/>
              <w:numPr>
                <w:ilvl w:val="0"/>
                <w:numId w:val="13"/>
              </w:numPr>
              <w:jc w:val="center"/>
              <w:rPr>
                <w:color w:val="000000"/>
              </w:rPr>
            </w:pPr>
          </w:p>
        </w:tc>
        <w:tc>
          <w:tcPr>
            <w:tcW w:w="2922" w:type="dxa"/>
            <w:shd w:val="clear" w:color="auto" w:fill="auto"/>
            <w:vAlign w:val="center"/>
          </w:tcPr>
          <w:p w:rsidR="00954A57" w:rsidRPr="00696029" w:rsidRDefault="00954A57" w:rsidP="00954A57">
            <w:r w:rsidRPr="00696029">
              <w:rPr>
                <w:rFonts w:hint="eastAsia"/>
              </w:rPr>
              <w:t>机柜</w:t>
            </w:r>
          </w:p>
        </w:tc>
        <w:tc>
          <w:tcPr>
            <w:tcW w:w="816" w:type="dxa"/>
            <w:shd w:val="clear" w:color="auto" w:fill="auto"/>
            <w:vAlign w:val="center"/>
          </w:tcPr>
          <w:p w:rsidR="00954A57" w:rsidRPr="00696029" w:rsidRDefault="00954A57" w:rsidP="00954A57">
            <w:pPr>
              <w:jc w:val="center"/>
            </w:pPr>
            <w:r w:rsidRPr="00696029">
              <w:rPr>
                <w:rFonts w:hint="eastAsia"/>
              </w:rPr>
              <w:t>1</w:t>
            </w:r>
          </w:p>
        </w:tc>
        <w:tc>
          <w:tcPr>
            <w:tcW w:w="936" w:type="dxa"/>
            <w:shd w:val="clear" w:color="auto" w:fill="auto"/>
            <w:vAlign w:val="center"/>
          </w:tcPr>
          <w:p w:rsidR="00954A57" w:rsidRPr="00696029" w:rsidRDefault="00954A57" w:rsidP="00954A57">
            <w:pPr>
              <w:jc w:val="center"/>
            </w:pPr>
            <w:proofErr w:type="gramStart"/>
            <w:r w:rsidRPr="00696029">
              <w:rPr>
                <w:rFonts w:hint="eastAsia"/>
              </w:rPr>
              <w:t>个</w:t>
            </w:r>
            <w:proofErr w:type="gramEnd"/>
          </w:p>
        </w:tc>
        <w:tc>
          <w:tcPr>
            <w:tcW w:w="3978" w:type="dxa"/>
            <w:vAlign w:val="center"/>
          </w:tcPr>
          <w:p w:rsidR="00954A57" w:rsidRPr="00696029" w:rsidRDefault="00954A57" w:rsidP="00954A57">
            <w:pPr>
              <w:jc w:val="center"/>
            </w:pPr>
            <w:r w:rsidRPr="00696029">
              <w:rPr>
                <w:rFonts w:hint="eastAsia"/>
              </w:rPr>
              <w:t>详见《产品具体技术参数》</w:t>
            </w:r>
          </w:p>
        </w:tc>
      </w:tr>
      <w:tr w:rsidR="00954A57" w:rsidRPr="00696029" w:rsidTr="00954A57">
        <w:trPr>
          <w:trHeight w:val="274"/>
          <w:jc w:val="center"/>
        </w:trPr>
        <w:tc>
          <w:tcPr>
            <w:tcW w:w="720" w:type="dxa"/>
            <w:shd w:val="clear" w:color="auto" w:fill="auto"/>
            <w:vAlign w:val="center"/>
          </w:tcPr>
          <w:p w:rsidR="00954A57" w:rsidRPr="00696029" w:rsidRDefault="00954A57" w:rsidP="00CC5B95">
            <w:pPr>
              <w:widowControl/>
              <w:numPr>
                <w:ilvl w:val="0"/>
                <w:numId w:val="13"/>
              </w:numPr>
              <w:jc w:val="center"/>
              <w:rPr>
                <w:color w:val="000000"/>
              </w:rPr>
            </w:pPr>
          </w:p>
        </w:tc>
        <w:tc>
          <w:tcPr>
            <w:tcW w:w="2922" w:type="dxa"/>
            <w:shd w:val="clear" w:color="auto" w:fill="auto"/>
            <w:vAlign w:val="center"/>
          </w:tcPr>
          <w:p w:rsidR="00954A57" w:rsidRPr="00696029" w:rsidRDefault="00954A57" w:rsidP="00954A57">
            <w:r w:rsidRPr="00696029">
              <w:rPr>
                <w:rFonts w:hint="eastAsia"/>
              </w:rPr>
              <w:t>音箱壁挂架</w:t>
            </w:r>
          </w:p>
        </w:tc>
        <w:tc>
          <w:tcPr>
            <w:tcW w:w="816" w:type="dxa"/>
            <w:shd w:val="clear" w:color="auto" w:fill="auto"/>
            <w:vAlign w:val="center"/>
          </w:tcPr>
          <w:p w:rsidR="00954A57" w:rsidRPr="00696029" w:rsidRDefault="00954A57" w:rsidP="00954A57">
            <w:pPr>
              <w:jc w:val="center"/>
            </w:pPr>
            <w:r w:rsidRPr="00696029">
              <w:rPr>
                <w:rFonts w:hint="eastAsia"/>
              </w:rPr>
              <w:t>8</w:t>
            </w:r>
          </w:p>
        </w:tc>
        <w:tc>
          <w:tcPr>
            <w:tcW w:w="936" w:type="dxa"/>
            <w:shd w:val="clear" w:color="auto" w:fill="auto"/>
            <w:vAlign w:val="center"/>
          </w:tcPr>
          <w:p w:rsidR="00954A57" w:rsidRPr="00696029" w:rsidRDefault="00954A57" w:rsidP="00954A57">
            <w:pPr>
              <w:jc w:val="center"/>
            </w:pPr>
            <w:proofErr w:type="gramStart"/>
            <w:r w:rsidRPr="00696029">
              <w:rPr>
                <w:rFonts w:hint="eastAsia"/>
              </w:rPr>
              <w:t>个</w:t>
            </w:r>
            <w:proofErr w:type="gramEnd"/>
          </w:p>
        </w:tc>
        <w:tc>
          <w:tcPr>
            <w:tcW w:w="3978" w:type="dxa"/>
            <w:vAlign w:val="center"/>
          </w:tcPr>
          <w:p w:rsidR="00954A57" w:rsidRPr="00696029" w:rsidRDefault="00954A57" w:rsidP="00954A57">
            <w:pPr>
              <w:jc w:val="center"/>
            </w:pPr>
            <w:r w:rsidRPr="00696029">
              <w:rPr>
                <w:rFonts w:hint="eastAsia"/>
              </w:rPr>
              <w:t>专用音箱壁挂架</w:t>
            </w:r>
          </w:p>
        </w:tc>
      </w:tr>
      <w:tr w:rsidR="00954A57" w:rsidRPr="00696029" w:rsidTr="00954A57">
        <w:trPr>
          <w:trHeight w:val="274"/>
          <w:jc w:val="center"/>
        </w:trPr>
        <w:tc>
          <w:tcPr>
            <w:tcW w:w="720" w:type="dxa"/>
            <w:shd w:val="clear" w:color="auto" w:fill="auto"/>
            <w:vAlign w:val="center"/>
          </w:tcPr>
          <w:p w:rsidR="00954A57" w:rsidRPr="00696029" w:rsidRDefault="00954A57" w:rsidP="00CC5B95">
            <w:pPr>
              <w:widowControl/>
              <w:numPr>
                <w:ilvl w:val="0"/>
                <w:numId w:val="13"/>
              </w:numPr>
              <w:jc w:val="center"/>
              <w:rPr>
                <w:color w:val="000000"/>
              </w:rPr>
            </w:pPr>
          </w:p>
        </w:tc>
        <w:tc>
          <w:tcPr>
            <w:tcW w:w="2922" w:type="dxa"/>
            <w:shd w:val="clear" w:color="auto" w:fill="auto"/>
            <w:vAlign w:val="center"/>
          </w:tcPr>
          <w:p w:rsidR="00954A57" w:rsidRPr="00696029" w:rsidRDefault="00954A57" w:rsidP="00954A57">
            <w:pPr>
              <w:rPr>
                <w:color w:val="000000"/>
              </w:rPr>
            </w:pPr>
            <w:r w:rsidRPr="00696029">
              <w:rPr>
                <w:rFonts w:hint="eastAsia"/>
                <w:color w:val="000000"/>
              </w:rPr>
              <w:t>音箱线</w:t>
            </w:r>
          </w:p>
        </w:tc>
        <w:tc>
          <w:tcPr>
            <w:tcW w:w="816" w:type="dxa"/>
            <w:shd w:val="clear" w:color="auto" w:fill="auto"/>
            <w:vAlign w:val="center"/>
          </w:tcPr>
          <w:p w:rsidR="00954A57" w:rsidRPr="00696029" w:rsidRDefault="00954A57" w:rsidP="00954A57">
            <w:pPr>
              <w:jc w:val="center"/>
              <w:rPr>
                <w:color w:val="000000"/>
              </w:rPr>
            </w:pPr>
            <w:r w:rsidRPr="00696029">
              <w:rPr>
                <w:rFonts w:hint="eastAsia"/>
                <w:color w:val="000000"/>
              </w:rPr>
              <w:t>400</w:t>
            </w:r>
          </w:p>
        </w:tc>
        <w:tc>
          <w:tcPr>
            <w:tcW w:w="936" w:type="dxa"/>
            <w:shd w:val="clear" w:color="auto" w:fill="auto"/>
            <w:vAlign w:val="center"/>
          </w:tcPr>
          <w:p w:rsidR="00954A57" w:rsidRPr="00696029" w:rsidRDefault="00954A57" w:rsidP="00954A57">
            <w:pPr>
              <w:jc w:val="center"/>
            </w:pPr>
            <w:r w:rsidRPr="00696029">
              <w:rPr>
                <w:rFonts w:hint="eastAsia"/>
              </w:rPr>
              <w:t>米</w:t>
            </w:r>
          </w:p>
        </w:tc>
        <w:tc>
          <w:tcPr>
            <w:tcW w:w="3978" w:type="dxa"/>
            <w:vAlign w:val="center"/>
          </w:tcPr>
          <w:p w:rsidR="00954A57" w:rsidRPr="00696029" w:rsidRDefault="00954A57" w:rsidP="00954A57">
            <w:pPr>
              <w:jc w:val="center"/>
            </w:pPr>
            <w:r w:rsidRPr="00696029">
              <w:rPr>
                <w:rFonts w:hint="eastAsia"/>
              </w:rPr>
              <w:t>2*2.5</w:t>
            </w:r>
            <w:r w:rsidRPr="00696029">
              <w:rPr>
                <w:rFonts w:hint="eastAsia"/>
              </w:rPr>
              <w:t>平方护套线</w:t>
            </w:r>
          </w:p>
        </w:tc>
      </w:tr>
      <w:tr w:rsidR="00954A57" w:rsidRPr="00696029" w:rsidTr="00954A57">
        <w:trPr>
          <w:trHeight w:val="237"/>
          <w:jc w:val="center"/>
        </w:trPr>
        <w:tc>
          <w:tcPr>
            <w:tcW w:w="720" w:type="dxa"/>
            <w:shd w:val="clear" w:color="auto" w:fill="auto"/>
            <w:vAlign w:val="center"/>
          </w:tcPr>
          <w:p w:rsidR="00954A57" w:rsidRPr="00696029" w:rsidRDefault="00954A57" w:rsidP="00CC5B95">
            <w:pPr>
              <w:widowControl/>
              <w:numPr>
                <w:ilvl w:val="0"/>
                <w:numId w:val="13"/>
              </w:numPr>
              <w:jc w:val="center"/>
              <w:rPr>
                <w:color w:val="000000"/>
              </w:rPr>
            </w:pPr>
          </w:p>
        </w:tc>
        <w:tc>
          <w:tcPr>
            <w:tcW w:w="2922" w:type="dxa"/>
            <w:shd w:val="clear" w:color="auto" w:fill="auto"/>
            <w:vAlign w:val="center"/>
          </w:tcPr>
          <w:p w:rsidR="00954A57" w:rsidRPr="00696029" w:rsidRDefault="00954A57" w:rsidP="00954A57">
            <w:pPr>
              <w:rPr>
                <w:color w:val="000000"/>
              </w:rPr>
            </w:pPr>
            <w:r w:rsidRPr="00696029">
              <w:rPr>
                <w:rFonts w:hint="eastAsia"/>
                <w:color w:val="000000"/>
              </w:rPr>
              <w:t>音响接头</w:t>
            </w:r>
          </w:p>
        </w:tc>
        <w:tc>
          <w:tcPr>
            <w:tcW w:w="816" w:type="dxa"/>
            <w:shd w:val="clear" w:color="auto" w:fill="auto"/>
            <w:vAlign w:val="center"/>
          </w:tcPr>
          <w:p w:rsidR="00954A57" w:rsidRPr="00696029" w:rsidRDefault="00954A57" w:rsidP="00954A57">
            <w:pPr>
              <w:jc w:val="center"/>
              <w:rPr>
                <w:color w:val="000000"/>
              </w:rPr>
            </w:pPr>
            <w:r w:rsidRPr="00696029">
              <w:rPr>
                <w:rFonts w:hint="eastAsia"/>
                <w:color w:val="000000"/>
              </w:rPr>
              <w:t>16</w:t>
            </w:r>
          </w:p>
        </w:tc>
        <w:tc>
          <w:tcPr>
            <w:tcW w:w="936" w:type="dxa"/>
            <w:shd w:val="clear" w:color="auto" w:fill="auto"/>
            <w:vAlign w:val="center"/>
          </w:tcPr>
          <w:p w:rsidR="00954A57" w:rsidRPr="00696029" w:rsidRDefault="00954A57" w:rsidP="00954A57">
            <w:pPr>
              <w:jc w:val="center"/>
            </w:pPr>
            <w:proofErr w:type="gramStart"/>
            <w:r w:rsidRPr="00696029">
              <w:rPr>
                <w:rFonts w:hint="eastAsia"/>
              </w:rPr>
              <w:t>个</w:t>
            </w:r>
            <w:proofErr w:type="gramEnd"/>
          </w:p>
        </w:tc>
        <w:tc>
          <w:tcPr>
            <w:tcW w:w="3978" w:type="dxa"/>
            <w:vAlign w:val="center"/>
          </w:tcPr>
          <w:p w:rsidR="00954A57" w:rsidRPr="00696029" w:rsidRDefault="00954A57" w:rsidP="00954A57">
            <w:pPr>
              <w:jc w:val="center"/>
            </w:pPr>
            <w:r w:rsidRPr="00696029">
              <w:rPr>
                <w:rFonts w:hint="eastAsia"/>
              </w:rPr>
              <w:t>NL4</w:t>
            </w:r>
            <w:r w:rsidRPr="00696029">
              <w:rPr>
                <w:rFonts w:hint="eastAsia"/>
              </w:rPr>
              <w:t>专用音箱接头</w:t>
            </w:r>
          </w:p>
        </w:tc>
      </w:tr>
      <w:tr w:rsidR="00954A57" w:rsidRPr="00696029" w:rsidTr="00954A57">
        <w:trPr>
          <w:trHeight w:val="198"/>
          <w:jc w:val="center"/>
        </w:trPr>
        <w:tc>
          <w:tcPr>
            <w:tcW w:w="720" w:type="dxa"/>
            <w:shd w:val="clear" w:color="auto" w:fill="auto"/>
            <w:vAlign w:val="center"/>
          </w:tcPr>
          <w:p w:rsidR="00954A57" w:rsidRPr="00696029" w:rsidRDefault="00954A57" w:rsidP="00CC5B95">
            <w:pPr>
              <w:widowControl/>
              <w:numPr>
                <w:ilvl w:val="0"/>
                <w:numId w:val="13"/>
              </w:numPr>
              <w:jc w:val="center"/>
              <w:rPr>
                <w:color w:val="000000"/>
              </w:rPr>
            </w:pPr>
          </w:p>
        </w:tc>
        <w:tc>
          <w:tcPr>
            <w:tcW w:w="2922" w:type="dxa"/>
            <w:shd w:val="clear" w:color="auto" w:fill="auto"/>
            <w:vAlign w:val="center"/>
          </w:tcPr>
          <w:p w:rsidR="00954A57" w:rsidRPr="00696029" w:rsidRDefault="00954A57" w:rsidP="00954A57">
            <w:r w:rsidRPr="00696029">
              <w:rPr>
                <w:rFonts w:hint="eastAsia"/>
              </w:rPr>
              <w:t>信号跳线</w:t>
            </w:r>
          </w:p>
        </w:tc>
        <w:tc>
          <w:tcPr>
            <w:tcW w:w="816" w:type="dxa"/>
            <w:shd w:val="clear" w:color="auto" w:fill="auto"/>
            <w:vAlign w:val="center"/>
          </w:tcPr>
          <w:p w:rsidR="00954A57" w:rsidRPr="00696029" w:rsidRDefault="00954A57" w:rsidP="00954A57">
            <w:pPr>
              <w:jc w:val="center"/>
              <w:rPr>
                <w:color w:val="000000"/>
              </w:rPr>
            </w:pPr>
            <w:r w:rsidRPr="00696029">
              <w:rPr>
                <w:rFonts w:hint="eastAsia"/>
                <w:color w:val="000000"/>
              </w:rPr>
              <w:t>20</w:t>
            </w:r>
          </w:p>
        </w:tc>
        <w:tc>
          <w:tcPr>
            <w:tcW w:w="936" w:type="dxa"/>
            <w:shd w:val="clear" w:color="auto" w:fill="auto"/>
            <w:vAlign w:val="center"/>
          </w:tcPr>
          <w:p w:rsidR="00954A57" w:rsidRPr="00696029" w:rsidRDefault="00954A57" w:rsidP="00954A57">
            <w:pPr>
              <w:jc w:val="center"/>
            </w:pPr>
            <w:r w:rsidRPr="00696029">
              <w:rPr>
                <w:rFonts w:hint="eastAsia"/>
              </w:rPr>
              <w:t>条</w:t>
            </w:r>
          </w:p>
        </w:tc>
        <w:tc>
          <w:tcPr>
            <w:tcW w:w="3978" w:type="dxa"/>
            <w:vAlign w:val="center"/>
          </w:tcPr>
          <w:p w:rsidR="00954A57" w:rsidRPr="00696029" w:rsidRDefault="00954A57" w:rsidP="00954A57">
            <w:pPr>
              <w:jc w:val="center"/>
            </w:pPr>
            <w:r w:rsidRPr="00696029">
              <w:rPr>
                <w:rFonts w:hint="eastAsia"/>
              </w:rPr>
              <w:t>音响灯光系统专用跳线，</w:t>
            </w:r>
            <w:r w:rsidRPr="00696029">
              <w:rPr>
                <w:rFonts w:hint="eastAsia"/>
              </w:rPr>
              <w:t>RVVP2*0.5</w:t>
            </w:r>
          </w:p>
        </w:tc>
      </w:tr>
      <w:tr w:rsidR="00954A57" w:rsidRPr="00696029" w:rsidTr="00954A57">
        <w:trPr>
          <w:trHeight w:val="173"/>
          <w:jc w:val="center"/>
        </w:trPr>
        <w:tc>
          <w:tcPr>
            <w:tcW w:w="720" w:type="dxa"/>
            <w:shd w:val="clear" w:color="auto" w:fill="auto"/>
            <w:vAlign w:val="center"/>
          </w:tcPr>
          <w:p w:rsidR="00954A57" w:rsidRPr="00696029" w:rsidRDefault="00954A57" w:rsidP="00CC5B95">
            <w:pPr>
              <w:widowControl/>
              <w:numPr>
                <w:ilvl w:val="0"/>
                <w:numId w:val="13"/>
              </w:numPr>
              <w:jc w:val="center"/>
              <w:rPr>
                <w:color w:val="000000"/>
              </w:rPr>
            </w:pPr>
          </w:p>
        </w:tc>
        <w:tc>
          <w:tcPr>
            <w:tcW w:w="2922" w:type="dxa"/>
            <w:shd w:val="clear" w:color="auto" w:fill="auto"/>
            <w:vAlign w:val="center"/>
          </w:tcPr>
          <w:p w:rsidR="00954A57" w:rsidRPr="00696029" w:rsidRDefault="00954A57" w:rsidP="00954A57">
            <w:pPr>
              <w:rPr>
                <w:color w:val="000000"/>
              </w:rPr>
            </w:pPr>
            <w:r w:rsidRPr="00696029">
              <w:rPr>
                <w:rFonts w:hint="eastAsia"/>
                <w:color w:val="000000"/>
              </w:rPr>
              <w:t>门禁控制</w:t>
            </w:r>
            <w:r w:rsidRPr="00696029">
              <w:rPr>
                <w:color w:val="000000"/>
              </w:rPr>
              <w:t>器</w:t>
            </w:r>
          </w:p>
        </w:tc>
        <w:tc>
          <w:tcPr>
            <w:tcW w:w="816" w:type="dxa"/>
            <w:shd w:val="clear" w:color="auto" w:fill="auto"/>
            <w:vAlign w:val="center"/>
          </w:tcPr>
          <w:p w:rsidR="00954A57" w:rsidRPr="00696029" w:rsidRDefault="00954A57" w:rsidP="00954A57">
            <w:pPr>
              <w:jc w:val="center"/>
              <w:rPr>
                <w:color w:val="000000"/>
              </w:rPr>
            </w:pPr>
            <w:r w:rsidRPr="00696029">
              <w:rPr>
                <w:rFonts w:hint="eastAsia"/>
                <w:color w:val="000000"/>
              </w:rPr>
              <w:t>2</w:t>
            </w:r>
          </w:p>
        </w:tc>
        <w:tc>
          <w:tcPr>
            <w:tcW w:w="936" w:type="dxa"/>
            <w:shd w:val="clear" w:color="auto" w:fill="auto"/>
            <w:vAlign w:val="center"/>
          </w:tcPr>
          <w:p w:rsidR="00954A57" w:rsidRPr="00696029" w:rsidRDefault="00954A57" w:rsidP="00954A57">
            <w:pPr>
              <w:jc w:val="center"/>
            </w:pPr>
            <w:r w:rsidRPr="00696029">
              <w:rPr>
                <w:rFonts w:hint="eastAsia"/>
              </w:rPr>
              <w:t>台</w:t>
            </w:r>
          </w:p>
        </w:tc>
        <w:tc>
          <w:tcPr>
            <w:tcW w:w="3978" w:type="dxa"/>
          </w:tcPr>
          <w:p w:rsidR="00954A57" w:rsidRPr="00696029" w:rsidRDefault="00954A57" w:rsidP="00954A57">
            <w:pPr>
              <w:jc w:val="center"/>
            </w:pPr>
            <w:r w:rsidRPr="00696029">
              <w:rPr>
                <w:rFonts w:hint="eastAsia"/>
              </w:rPr>
              <w:t>详见《产品具体技术参数》</w:t>
            </w:r>
          </w:p>
        </w:tc>
      </w:tr>
      <w:tr w:rsidR="00954A57" w:rsidRPr="00696029" w:rsidTr="00954A57">
        <w:trPr>
          <w:trHeight w:val="277"/>
          <w:jc w:val="center"/>
        </w:trPr>
        <w:tc>
          <w:tcPr>
            <w:tcW w:w="720" w:type="dxa"/>
            <w:shd w:val="clear" w:color="auto" w:fill="auto"/>
            <w:vAlign w:val="center"/>
          </w:tcPr>
          <w:p w:rsidR="00954A57" w:rsidRPr="00696029" w:rsidRDefault="00954A57" w:rsidP="00CC5B95">
            <w:pPr>
              <w:widowControl/>
              <w:numPr>
                <w:ilvl w:val="0"/>
                <w:numId w:val="13"/>
              </w:numPr>
              <w:jc w:val="center"/>
              <w:rPr>
                <w:color w:val="000000"/>
              </w:rPr>
            </w:pPr>
          </w:p>
        </w:tc>
        <w:tc>
          <w:tcPr>
            <w:tcW w:w="2922" w:type="dxa"/>
            <w:shd w:val="clear" w:color="auto" w:fill="auto"/>
            <w:vAlign w:val="center"/>
          </w:tcPr>
          <w:p w:rsidR="00954A57" w:rsidRPr="00696029" w:rsidRDefault="00954A57" w:rsidP="00954A57">
            <w:pPr>
              <w:rPr>
                <w:color w:val="000000"/>
              </w:rPr>
            </w:pPr>
            <w:r w:rsidRPr="00696029">
              <w:rPr>
                <w:rFonts w:hint="eastAsia"/>
                <w:color w:val="000000"/>
              </w:rPr>
              <w:t>指纹</w:t>
            </w:r>
            <w:r w:rsidRPr="00696029">
              <w:rPr>
                <w:color w:val="000000"/>
              </w:rPr>
              <w:t>密码识别器</w:t>
            </w:r>
          </w:p>
        </w:tc>
        <w:tc>
          <w:tcPr>
            <w:tcW w:w="816" w:type="dxa"/>
            <w:shd w:val="clear" w:color="auto" w:fill="auto"/>
            <w:vAlign w:val="center"/>
          </w:tcPr>
          <w:p w:rsidR="00954A57" w:rsidRPr="00696029" w:rsidRDefault="00954A57" w:rsidP="00954A57">
            <w:pPr>
              <w:jc w:val="center"/>
              <w:rPr>
                <w:color w:val="000000"/>
              </w:rPr>
            </w:pPr>
            <w:r w:rsidRPr="00696029">
              <w:rPr>
                <w:rFonts w:hint="eastAsia"/>
                <w:color w:val="000000"/>
              </w:rPr>
              <w:t>2</w:t>
            </w:r>
          </w:p>
        </w:tc>
        <w:tc>
          <w:tcPr>
            <w:tcW w:w="936" w:type="dxa"/>
            <w:shd w:val="clear" w:color="auto" w:fill="auto"/>
            <w:vAlign w:val="center"/>
          </w:tcPr>
          <w:p w:rsidR="00954A57" w:rsidRPr="00696029" w:rsidRDefault="00954A57" w:rsidP="00954A57">
            <w:pPr>
              <w:jc w:val="center"/>
            </w:pPr>
            <w:r w:rsidRPr="00696029">
              <w:t>台</w:t>
            </w:r>
          </w:p>
        </w:tc>
        <w:tc>
          <w:tcPr>
            <w:tcW w:w="3978" w:type="dxa"/>
          </w:tcPr>
          <w:p w:rsidR="00954A57" w:rsidRPr="00696029" w:rsidRDefault="00954A57" w:rsidP="00954A57">
            <w:pPr>
              <w:jc w:val="center"/>
            </w:pPr>
            <w:r w:rsidRPr="00696029">
              <w:rPr>
                <w:rFonts w:hint="eastAsia"/>
              </w:rPr>
              <w:t>详见《产品具体技术参数》</w:t>
            </w:r>
          </w:p>
        </w:tc>
      </w:tr>
      <w:tr w:rsidR="00954A57" w:rsidRPr="00696029" w:rsidTr="00954A57">
        <w:trPr>
          <w:trHeight w:val="240"/>
          <w:jc w:val="center"/>
        </w:trPr>
        <w:tc>
          <w:tcPr>
            <w:tcW w:w="720" w:type="dxa"/>
            <w:shd w:val="clear" w:color="auto" w:fill="auto"/>
            <w:vAlign w:val="center"/>
          </w:tcPr>
          <w:p w:rsidR="00954A57" w:rsidRPr="00696029" w:rsidRDefault="00954A57" w:rsidP="00CC5B95">
            <w:pPr>
              <w:widowControl/>
              <w:numPr>
                <w:ilvl w:val="0"/>
                <w:numId w:val="13"/>
              </w:numPr>
              <w:jc w:val="center"/>
              <w:rPr>
                <w:color w:val="000000"/>
              </w:rPr>
            </w:pPr>
          </w:p>
        </w:tc>
        <w:tc>
          <w:tcPr>
            <w:tcW w:w="2922" w:type="dxa"/>
            <w:shd w:val="clear" w:color="auto" w:fill="auto"/>
            <w:vAlign w:val="center"/>
          </w:tcPr>
          <w:p w:rsidR="00954A57" w:rsidRPr="00696029" w:rsidRDefault="00954A57" w:rsidP="00954A57">
            <w:pPr>
              <w:rPr>
                <w:color w:val="000000"/>
              </w:rPr>
            </w:pPr>
            <w:r w:rsidRPr="00696029">
              <w:rPr>
                <w:rFonts w:hint="eastAsia"/>
                <w:color w:val="000000"/>
              </w:rPr>
              <w:t>开门</w:t>
            </w:r>
            <w:r w:rsidRPr="00696029">
              <w:rPr>
                <w:color w:val="000000"/>
              </w:rPr>
              <w:t>按</w:t>
            </w:r>
            <w:r w:rsidRPr="00696029">
              <w:rPr>
                <w:rFonts w:hint="eastAsia"/>
                <w:color w:val="000000"/>
              </w:rPr>
              <w:t>钮</w:t>
            </w:r>
          </w:p>
        </w:tc>
        <w:tc>
          <w:tcPr>
            <w:tcW w:w="816" w:type="dxa"/>
            <w:shd w:val="clear" w:color="auto" w:fill="auto"/>
            <w:vAlign w:val="center"/>
          </w:tcPr>
          <w:p w:rsidR="00954A57" w:rsidRPr="00696029" w:rsidRDefault="00954A57" w:rsidP="00954A57">
            <w:pPr>
              <w:jc w:val="center"/>
              <w:rPr>
                <w:color w:val="000000"/>
              </w:rPr>
            </w:pPr>
            <w:r w:rsidRPr="00696029">
              <w:rPr>
                <w:rFonts w:hint="eastAsia"/>
                <w:color w:val="000000"/>
              </w:rPr>
              <w:t>2</w:t>
            </w:r>
          </w:p>
        </w:tc>
        <w:tc>
          <w:tcPr>
            <w:tcW w:w="936" w:type="dxa"/>
            <w:shd w:val="clear" w:color="auto" w:fill="auto"/>
            <w:vAlign w:val="center"/>
          </w:tcPr>
          <w:p w:rsidR="00954A57" w:rsidRPr="00696029" w:rsidRDefault="00954A57" w:rsidP="00954A57">
            <w:pPr>
              <w:jc w:val="center"/>
            </w:pPr>
            <w:r w:rsidRPr="00696029">
              <w:t>台</w:t>
            </w:r>
          </w:p>
        </w:tc>
        <w:tc>
          <w:tcPr>
            <w:tcW w:w="3978" w:type="dxa"/>
          </w:tcPr>
          <w:p w:rsidR="00954A57" w:rsidRPr="00696029" w:rsidRDefault="00954A57" w:rsidP="00954A57">
            <w:pPr>
              <w:jc w:val="center"/>
            </w:pPr>
            <w:r w:rsidRPr="00696029">
              <w:rPr>
                <w:rFonts w:hint="eastAsia"/>
              </w:rPr>
              <w:t>详见《产品具体技术参数》</w:t>
            </w:r>
          </w:p>
        </w:tc>
      </w:tr>
      <w:tr w:rsidR="00954A57" w:rsidRPr="00696029" w:rsidTr="00954A57">
        <w:trPr>
          <w:trHeight w:val="187"/>
          <w:jc w:val="center"/>
        </w:trPr>
        <w:tc>
          <w:tcPr>
            <w:tcW w:w="720" w:type="dxa"/>
            <w:shd w:val="clear" w:color="auto" w:fill="auto"/>
            <w:vAlign w:val="center"/>
          </w:tcPr>
          <w:p w:rsidR="00954A57" w:rsidRPr="00696029" w:rsidRDefault="00954A57" w:rsidP="00CC5B95">
            <w:pPr>
              <w:widowControl/>
              <w:numPr>
                <w:ilvl w:val="0"/>
                <w:numId w:val="13"/>
              </w:numPr>
              <w:jc w:val="center"/>
              <w:rPr>
                <w:color w:val="000000"/>
              </w:rPr>
            </w:pPr>
          </w:p>
        </w:tc>
        <w:tc>
          <w:tcPr>
            <w:tcW w:w="2922" w:type="dxa"/>
            <w:shd w:val="clear" w:color="auto" w:fill="auto"/>
            <w:vAlign w:val="center"/>
          </w:tcPr>
          <w:p w:rsidR="00954A57" w:rsidRPr="00696029" w:rsidRDefault="00954A57" w:rsidP="00954A57">
            <w:pPr>
              <w:rPr>
                <w:color w:val="000000"/>
              </w:rPr>
            </w:pPr>
            <w:r w:rsidRPr="00696029">
              <w:rPr>
                <w:rFonts w:hint="eastAsia"/>
                <w:color w:val="000000"/>
              </w:rPr>
              <w:t>单门</w:t>
            </w:r>
            <w:r w:rsidRPr="00696029">
              <w:rPr>
                <w:color w:val="000000"/>
              </w:rPr>
              <w:t>磁力锁</w:t>
            </w:r>
          </w:p>
        </w:tc>
        <w:tc>
          <w:tcPr>
            <w:tcW w:w="816" w:type="dxa"/>
            <w:shd w:val="clear" w:color="auto" w:fill="auto"/>
            <w:vAlign w:val="center"/>
          </w:tcPr>
          <w:p w:rsidR="00954A57" w:rsidRPr="00696029" w:rsidRDefault="00954A57" w:rsidP="00954A57">
            <w:pPr>
              <w:jc w:val="center"/>
              <w:rPr>
                <w:color w:val="000000"/>
              </w:rPr>
            </w:pPr>
            <w:r w:rsidRPr="00696029">
              <w:rPr>
                <w:rFonts w:hint="eastAsia"/>
                <w:color w:val="000000"/>
              </w:rPr>
              <w:t>2</w:t>
            </w:r>
          </w:p>
        </w:tc>
        <w:tc>
          <w:tcPr>
            <w:tcW w:w="936" w:type="dxa"/>
            <w:shd w:val="clear" w:color="auto" w:fill="auto"/>
            <w:vAlign w:val="center"/>
          </w:tcPr>
          <w:p w:rsidR="00954A57" w:rsidRPr="00696029" w:rsidRDefault="00954A57" w:rsidP="00954A57">
            <w:pPr>
              <w:jc w:val="center"/>
            </w:pPr>
            <w:r w:rsidRPr="00696029">
              <w:t>只</w:t>
            </w:r>
          </w:p>
        </w:tc>
        <w:tc>
          <w:tcPr>
            <w:tcW w:w="3978" w:type="dxa"/>
          </w:tcPr>
          <w:p w:rsidR="00954A57" w:rsidRPr="00696029" w:rsidRDefault="00954A57" w:rsidP="00954A57">
            <w:pPr>
              <w:jc w:val="center"/>
            </w:pPr>
            <w:r w:rsidRPr="00696029">
              <w:rPr>
                <w:rFonts w:hint="eastAsia"/>
              </w:rPr>
              <w:t>详见《产品具体技术参数》</w:t>
            </w:r>
          </w:p>
        </w:tc>
      </w:tr>
      <w:tr w:rsidR="00954A57" w:rsidRPr="00696029" w:rsidTr="00954A57">
        <w:trPr>
          <w:trHeight w:val="187"/>
          <w:jc w:val="center"/>
        </w:trPr>
        <w:tc>
          <w:tcPr>
            <w:tcW w:w="720" w:type="dxa"/>
            <w:shd w:val="clear" w:color="auto" w:fill="auto"/>
            <w:vAlign w:val="center"/>
          </w:tcPr>
          <w:p w:rsidR="00954A57" w:rsidRPr="00696029" w:rsidRDefault="00954A57" w:rsidP="00CC5B95">
            <w:pPr>
              <w:widowControl/>
              <w:numPr>
                <w:ilvl w:val="0"/>
                <w:numId w:val="13"/>
              </w:numPr>
              <w:jc w:val="center"/>
              <w:rPr>
                <w:color w:val="000000"/>
              </w:rPr>
            </w:pPr>
          </w:p>
        </w:tc>
        <w:tc>
          <w:tcPr>
            <w:tcW w:w="2922" w:type="dxa"/>
            <w:shd w:val="clear" w:color="auto" w:fill="auto"/>
            <w:vAlign w:val="center"/>
          </w:tcPr>
          <w:p w:rsidR="00954A57" w:rsidRPr="00696029" w:rsidRDefault="00954A57" w:rsidP="00954A57">
            <w:pPr>
              <w:rPr>
                <w:color w:val="000000"/>
              </w:rPr>
            </w:pPr>
            <w:r w:rsidRPr="00696029">
              <w:rPr>
                <w:color w:val="000000"/>
              </w:rPr>
              <w:t>指纹采集器</w:t>
            </w:r>
          </w:p>
        </w:tc>
        <w:tc>
          <w:tcPr>
            <w:tcW w:w="816" w:type="dxa"/>
            <w:shd w:val="clear" w:color="auto" w:fill="auto"/>
            <w:vAlign w:val="center"/>
          </w:tcPr>
          <w:p w:rsidR="00954A57" w:rsidRPr="00696029" w:rsidRDefault="00954A57" w:rsidP="00954A57">
            <w:pPr>
              <w:jc w:val="center"/>
              <w:rPr>
                <w:color w:val="000000"/>
              </w:rPr>
            </w:pPr>
            <w:r w:rsidRPr="00696029">
              <w:rPr>
                <w:rFonts w:hint="eastAsia"/>
                <w:color w:val="000000"/>
              </w:rPr>
              <w:t>2</w:t>
            </w:r>
          </w:p>
        </w:tc>
        <w:tc>
          <w:tcPr>
            <w:tcW w:w="936" w:type="dxa"/>
            <w:shd w:val="clear" w:color="auto" w:fill="auto"/>
            <w:vAlign w:val="center"/>
          </w:tcPr>
          <w:p w:rsidR="00954A57" w:rsidRPr="00696029" w:rsidRDefault="00954A57" w:rsidP="00954A57">
            <w:pPr>
              <w:jc w:val="center"/>
            </w:pPr>
            <w:r w:rsidRPr="00696029">
              <w:t>台</w:t>
            </w:r>
          </w:p>
        </w:tc>
        <w:tc>
          <w:tcPr>
            <w:tcW w:w="3978" w:type="dxa"/>
          </w:tcPr>
          <w:p w:rsidR="00954A57" w:rsidRPr="00696029" w:rsidRDefault="00954A57" w:rsidP="00954A57">
            <w:pPr>
              <w:jc w:val="center"/>
            </w:pPr>
            <w:r w:rsidRPr="00696029">
              <w:rPr>
                <w:rFonts w:hint="eastAsia"/>
              </w:rPr>
              <w:t>详见《产品具体技术参数》</w:t>
            </w:r>
          </w:p>
        </w:tc>
      </w:tr>
      <w:tr w:rsidR="00954A57" w:rsidRPr="00696029" w:rsidTr="00954A57">
        <w:trPr>
          <w:trHeight w:val="187"/>
          <w:jc w:val="center"/>
        </w:trPr>
        <w:tc>
          <w:tcPr>
            <w:tcW w:w="720" w:type="dxa"/>
            <w:shd w:val="clear" w:color="auto" w:fill="auto"/>
            <w:vAlign w:val="center"/>
          </w:tcPr>
          <w:p w:rsidR="00954A57" w:rsidRPr="00696029" w:rsidRDefault="00954A57" w:rsidP="00CC5B95">
            <w:pPr>
              <w:widowControl/>
              <w:numPr>
                <w:ilvl w:val="0"/>
                <w:numId w:val="13"/>
              </w:numPr>
              <w:jc w:val="center"/>
              <w:rPr>
                <w:color w:val="000000"/>
              </w:rPr>
            </w:pPr>
          </w:p>
        </w:tc>
        <w:tc>
          <w:tcPr>
            <w:tcW w:w="2922" w:type="dxa"/>
            <w:shd w:val="clear" w:color="auto" w:fill="auto"/>
            <w:vAlign w:val="center"/>
          </w:tcPr>
          <w:p w:rsidR="00954A57" w:rsidRPr="00696029" w:rsidRDefault="00954A57" w:rsidP="00954A57">
            <w:pPr>
              <w:rPr>
                <w:color w:val="000000"/>
              </w:rPr>
            </w:pPr>
            <w:r w:rsidRPr="00696029">
              <w:rPr>
                <w:color w:val="000000"/>
              </w:rPr>
              <w:t>液压</w:t>
            </w:r>
            <w:r>
              <w:rPr>
                <w:rFonts w:hint="eastAsia"/>
                <w:color w:val="000000"/>
              </w:rPr>
              <w:t>合页</w:t>
            </w:r>
            <w:r w:rsidRPr="00696029">
              <w:rPr>
                <w:color w:val="000000"/>
              </w:rPr>
              <w:t>闭门器</w:t>
            </w:r>
          </w:p>
        </w:tc>
        <w:tc>
          <w:tcPr>
            <w:tcW w:w="816" w:type="dxa"/>
            <w:shd w:val="clear" w:color="auto" w:fill="auto"/>
            <w:vAlign w:val="center"/>
          </w:tcPr>
          <w:p w:rsidR="00954A57" w:rsidRPr="00696029" w:rsidRDefault="00954A57" w:rsidP="00954A57">
            <w:pPr>
              <w:jc w:val="center"/>
              <w:rPr>
                <w:color w:val="000000"/>
              </w:rPr>
            </w:pPr>
            <w:r w:rsidRPr="00696029">
              <w:rPr>
                <w:color w:val="000000"/>
              </w:rPr>
              <w:t>4</w:t>
            </w:r>
          </w:p>
        </w:tc>
        <w:tc>
          <w:tcPr>
            <w:tcW w:w="936" w:type="dxa"/>
            <w:shd w:val="clear" w:color="auto" w:fill="auto"/>
            <w:vAlign w:val="center"/>
          </w:tcPr>
          <w:p w:rsidR="00954A57" w:rsidRPr="00696029" w:rsidRDefault="00954A57" w:rsidP="00954A57">
            <w:pPr>
              <w:jc w:val="center"/>
            </w:pPr>
            <w:proofErr w:type="gramStart"/>
            <w:r w:rsidRPr="00696029">
              <w:t>个</w:t>
            </w:r>
            <w:proofErr w:type="gramEnd"/>
          </w:p>
        </w:tc>
        <w:tc>
          <w:tcPr>
            <w:tcW w:w="3978" w:type="dxa"/>
          </w:tcPr>
          <w:p w:rsidR="00954A57" w:rsidRPr="00696029" w:rsidRDefault="00954A57" w:rsidP="00954A57">
            <w:pPr>
              <w:jc w:val="center"/>
            </w:pPr>
            <w:r w:rsidRPr="00696029">
              <w:rPr>
                <w:rFonts w:hint="eastAsia"/>
              </w:rPr>
              <w:t>详见《产品具体技术参数》</w:t>
            </w:r>
          </w:p>
        </w:tc>
      </w:tr>
      <w:tr w:rsidR="00954A57" w:rsidRPr="00696029" w:rsidTr="00954A57">
        <w:trPr>
          <w:trHeight w:val="187"/>
          <w:jc w:val="center"/>
        </w:trPr>
        <w:tc>
          <w:tcPr>
            <w:tcW w:w="720" w:type="dxa"/>
            <w:shd w:val="clear" w:color="auto" w:fill="auto"/>
            <w:vAlign w:val="center"/>
          </w:tcPr>
          <w:p w:rsidR="00954A57" w:rsidRPr="00696029" w:rsidRDefault="00954A57" w:rsidP="00CC5B95">
            <w:pPr>
              <w:widowControl/>
              <w:numPr>
                <w:ilvl w:val="0"/>
                <w:numId w:val="13"/>
              </w:numPr>
              <w:jc w:val="center"/>
              <w:rPr>
                <w:color w:val="000000"/>
              </w:rPr>
            </w:pPr>
          </w:p>
        </w:tc>
        <w:tc>
          <w:tcPr>
            <w:tcW w:w="2922" w:type="dxa"/>
            <w:shd w:val="clear" w:color="auto" w:fill="auto"/>
            <w:vAlign w:val="center"/>
          </w:tcPr>
          <w:p w:rsidR="00954A57" w:rsidRPr="00696029" w:rsidRDefault="00954A57" w:rsidP="00954A57">
            <w:pPr>
              <w:rPr>
                <w:color w:val="000000"/>
              </w:rPr>
            </w:pPr>
            <w:r w:rsidRPr="00696029">
              <w:rPr>
                <w:color w:val="000000"/>
              </w:rPr>
              <w:t>辅材配件</w:t>
            </w:r>
          </w:p>
        </w:tc>
        <w:tc>
          <w:tcPr>
            <w:tcW w:w="816" w:type="dxa"/>
            <w:shd w:val="clear" w:color="auto" w:fill="auto"/>
            <w:vAlign w:val="center"/>
          </w:tcPr>
          <w:p w:rsidR="00954A57" w:rsidRPr="00696029" w:rsidRDefault="00954A57" w:rsidP="00954A57">
            <w:pPr>
              <w:jc w:val="center"/>
              <w:rPr>
                <w:color w:val="000000"/>
              </w:rPr>
            </w:pPr>
            <w:r w:rsidRPr="00696029">
              <w:rPr>
                <w:rFonts w:hint="eastAsia"/>
                <w:color w:val="000000"/>
              </w:rPr>
              <w:t>1</w:t>
            </w:r>
          </w:p>
        </w:tc>
        <w:tc>
          <w:tcPr>
            <w:tcW w:w="936" w:type="dxa"/>
            <w:shd w:val="clear" w:color="auto" w:fill="auto"/>
            <w:vAlign w:val="center"/>
          </w:tcPr>
          <w:p w:rsidR="00954A57" w:rsidRPr="00696029" w:rsidRDefault="00954A57" w:rsidP="00954A57">
            <w:pPr>
              <w:jc w:val="center"/>
            </w:pPr>
            <w:r w:rsidRPr="00696029">
              <w:t>项</w:t>
            </w:r>
          </w:p>
        </w:tc>
        <w:tc>
          <w:tcPr>
            <w:tcW w:w="3978" w:type="dxa"/>
          </w:tcPr>
          <w:p w:rsidR="00954A57" w:rsidRPr="00696029" w:rsidRDefault="00954A57" w:rsidP="00954A57">
            <w:pPr>
              <w:jc w:val="center"/>
            </w:pPr>
            <w:r w:rsidRPr="00696029">
              <w:rPr>
                <w:rFonts w:hint="eastAsia"/>
              </w:rPr>
              <w:t>详见《产品具体技术参数》</w:t>
            </w:r>
          </w:p>
        </w:tc>
      </w:tr>
      <w:tr w:rsidR="00954A57" w:rsidRPr="00696029" w:rsidTr="00954A57">
        <w:trPr>
          <w:trHeight w:val="319"/>
          <w:jc w:val="center"/>
        </w:trPr>
        <w:tc>
          <w:tcPr>
            <w:tcW w:w="9372" w:type="dxa"/>
            <w:gridSpan w:val="5"/>
            <w:shd w:val="clear" w:color="auto" w:fill="auto"/>
            <w:vAlign w:val="center"/>
          </w:tcPr>
          <w:p w:rsidR="00954A57" w:rsidRPr="00696029" w:rsidRDefault="00954A57" w:rsidP="00954A57">
            <w:pPr>
              <w:jc w:val="center"/>
              <w:rPr>
                <w:b/>
                <w:color w:val="000000"/>
              </w:rPr>
            </w:pPr>
            <w:r w:rsidRPr="00696029">
              <w:rPr>
                <w:b/>
                <w:color w:val="000000"/>
              </w:rPr>
              <w:t>多媒体设备</w:t>
            </w:r>
          </w:p>
        </w:tc>
      </w:tr>
      <w:tr w:rsidR="00954A57" w:rsidRPr="00696029" w:rsidTr="00954A57">
        <w:trPr>
          <w:trHeight w:val="319"/>
          <w:jc w:val="center"/>
        </w:trPr>
        <w:tc>
          <w:tcPr>
            <w:tcW w:w="720" w:type="dxa"/>
            <w:shd w:val="clear" w:color="auto" w:fill="auto"/>
            <w:vAlign w:val="center"/>
          </w:tcPr>
          <w:p w:rsidR="00954A57" w:rsidRPr="00696029" w:rsidRDefault="00954A57" w:rsidP="00CC5B95">
            <w:pPr>
              <w:widowControl/>
              <w:numPr>
                <w:ilvl w:val="0"/>
                <w:numId w:val="14"/>
              </w:numPr>
              <w:jc w:val="center"/>
            </w:pPr>
          </w:p>
        </w:tc>
        <w:tc>
          <w:tcPr>
            <w:tcW w:w="2922" w:type="dxa"/>
            <w:shd w:val="clear" w:color="auto" w:fill="auto"/>
            <w:vAlign w:val="center"/>
          </w:tcPr>
          <w:p w:rsidR="00954A57" w:rsidRPr="00696029" w:rsidRDefault="00954A57" w:rsidP="00954A57">
            <w:pPr>
              <w:jc w:val="center"/>
            </w:pPr>
            <w:r w:rsidRPr="00696029">
              <w:rPr>
                <w:rFonts w:hint="eastAsia"/>
              </w:rPr>
              <w:t>VR</w:t>
            </w:r>
            <w:r w:rsidRPr="00696029">
              <w:rPr>
                <w:rFonts w:hint="eastAsia"/>
              </w:rPr>
              <w:t>摄像机</w:t>
            </w:r>
          </w:p>
        </w:tc>
        <w:tc>
          <w:tcPr>
            <w:tcW w:w="816" w:type="dxa"/>
            <w:shd w:val="clear" w:color="auto" w:fill="auto"/>
            <w:vAlign w:val="center"/>
          </w:tcPr>
          <w:p w:rsidR="00954A57" w:rsidRPr="00696029" w:rsidRDefault="00954A57" w:rsidP="00954A57">
            <w:pPr>
              <w:jc w:val="center"/>
              <w:rPr>
                <w:color w:val="000000"/>
              </w:rPr>
            </w:pPr>
            <w:r w:rsidRPr="00696029">
              <w:rPr>
                <w:rFonts w:hint="eastAsia"/>
                <w:color w:val="000000"/>
              </w:rPr>
              <w:t>1</w:t>
            </w:r>
          </w:p>
        </w:tc>
        <w:tc>
          <w:tcPr>
            <w:tcW w:w="936" w:type="dxa"/>
            <w:shd w:val="clear" w:color="auto" w:fill="auto"/>
            <w:vAlign w:val="center"/>
          </w:tcPr>
          <w:p w:rsidR="00954A57" w:rsidRPr="00696029" w:rsidRDefault="00954A57" w:rsidP="00954A57">
            <w:pPr>
              <w:jc w:val="center"/>
            </w:pPr>
            <w:r w:rsidRPr="00696029">
              <w:rPr>
                <w:rFonts w:hint="eastAsia"/>
              </w:rPr>
              <w:t>套</w:t>
            </w:r>
          </w:p>
        </w:tc>
        <w:tc>
          <w:tcPr>
            <w:tcW w:w="3978" w:type="dxa"/>
          </w:tcPr>
          <w:p w:rsidR="00954A57" w:rsidRPr="00696029" w:rsidRDefault="00954A57" w:rsidP="00954A57">
            <w:pPr>
              <w:jc w:val="center"/>
            </w:pPr>
            <w:r w:rsidRPr="00696029">
              <w:rPr>
                <w:rFonts w:hint="eastAsia"/>
              </w:rPr>
              <w:t>详见《产品具体技术参数》</w:t>
            </w:r>
          </w:p>
        </w:tc>
      </w:tr>
      <w:tr w:rsidR="00954A57" w:rsidRPr="00696029" w:rsidTr="00954A57">
        <w:trPr>
          <w:trHeight w:val="319"/>
          <w:jc w:val="center"/>
        </w:trPr>
        <w:tc>
          <w:tcPr>
            <w:tcW w:w="720" w:type="dxa"/>
            <w:shd w:val="clear" w:color="auto" w:fill="auto"/>
            <w:vAlign w:val="center"/>
          </w:tcPr>
          <w:p w:rsidR="00954A57" w:rsidRPr="00696029" w:rsidRDefault="00954A57" w:rsidP="00CC5B95">
            <w:pPr>
              <w:widowControl/>
              <w:numPr>
                <w:ilvl w:val="0"/>
                <w:numId w:val="14"/>
              </w:numPr>
              <w:jc w:val="center"/>
            </w:pPr>
          </w:p>
        </w:tc>
        <w:tc>
          <w:tcPr>
            <w:tcW w:w="2922" w:type="dxa"/>
            <w:shd w:val="clear" w:color="auto" w:fill="auto"/>
            <w:vAlign w:val="center"/>
          </w:tcPr>
          <w:p w:rsidR="00954A57" w:rsidRPr="00696029" w:rsidRDefault="00954A57" w:rsidP="00954A57">
            <w:pPr>
              <w:jc w:val="center"/>
            </w:pPr>
            <w:r w:rsidRPr="00696029">
              <w:rPr>
                <w:rFonts w:hint="eastAsia"/>
              </w:rPr>
              <w:t>移动及虚拟演播室</w:t>
            </w:r>
          </w:p>
        </w:tc>
        <w:tc>
          <w:tcPr>
            <w:tcW w:w="816" w:type="dxa"/>
            <w:shd w:val="clear" w:color="auto" w:fill="auto"/>
            <w:vAlign w:val="center"/>
          </w:tcPr>
          <w:p w:rsidR="00954A57" w:rsidRPr="00696029" w:rsidRDefault="00954A57" w:rsidP="00954A57">
            <w:pPr>
              <w:jc w:val="center"/>
              <w:rPr>
                <w:color w:val="000000"/>
              </w:rPr>
            </w:pPr>
            <w:r w:rsidRPr="00696029">
              <w:rPr>
                <w:rFonts w:hint="eastAsia"/>
                <w:color w:val="000000"/>
              </w:rPr>
              <w:t>1</w:t>
            </w:r>
          </w:p>
        </w:tc>
        <w:tc>
          <w:tcPr>
            <w:tcW w:w="936" w:type="dxa"/>
            <w:shd w:val="clear" w:color="auto" w:fill="auto"/>
            <w:vAlign w:val="center"/>
          </w:tcPr>
          <w:p w:rsidR="00954A57" w:rsidRPr="00696029" w:rsidRDefault="00954A57" w:rsidP="00954A57">
            <w:pPr>
              <w:jc w:val="center"/>
            </w:pPr>
            <w:r w:rsidRPr="00696029">
              <w:rPr>
                <w:rFonts w:hint="eastAsia"/>
              </w:rPr>
              <w:t>套</w:t>
            </w:r>
          </w:p>
        </w:tc>
        <w:tc>
          <w:tcPr>
            <w:tcW w:w="3978" w:type="dxa"/>
          </w:tcPr>
          <w:p w:rsidR="00954A57" w:rsidRPr="00696029" w:rsidRDefault="00954A57" w:rsidP="00954A57">
            <w:pPr>
              <w:jc w:val="center"/>
            </w:pPr>
            <w:r w:rsidRPr="00696029">
              <w:rPr>
                <w:rFonts w:hint="eastAsia"/>
              </w:rPr>
              <w:t>详见《产品具体技术参数》</w:t>
            </w:r>
          </w:p>
        </w:tc>
      </w:tr>
      <w:tr w:rsidR="00954A57" w:rsidRPr="00696029" w:rsidTr="00954A57">
        <w:trPr>
          <w:trHeight w:val="319"/>
          <w:jc w:val="center"/>
        </w:trPr>
        <w:tc>
          <w:tcPr>
            <w:tcW w:w="720" w:type="dxa"/>
            <w:shd w:val="clear" w:color="auto" w:fill="auto"/>
            <w:vAlign w:val="center"/>
          </w:tcPr>
          <w:p w:rsidR="00954A57" w:rsidRPr="00696029" w:rsidRDefault="00954A57" w:rsidP="00CC5B95">
            <w:pPr>
              <w:widowControl/>
              <w:numPr>
                <w:ilvl w:val="0"/>
                <w:numId w:val="14"/>
              </w:numPr>
              <w:jc w:val="center"/>
            </w:pPr>
          </w:p>
        </w:tc>
        <w:tc>
          <w:tcPr>
            <w:tcW w:w="2922" w:type="dxa"/>
            <w:shd w:val="clear" w:color="auto" w:fill="auto"/>
            <w:vAlign w:val="center"/>
          </w:tcPr>
          <w:p w:rsidR="00954A57" w:rsidRPr="00696029" w:rsidRDefault="00954A57" w:rsidP="00954A57">
            <w:pPr>
              <w:jc w:val="center"/>
            </w:pPr>
            <w:r w:rsidRPr="00696029">
              <w:rPr>
                <w:rFonts w:hint="eastAsia"/>
              </w:rPr>
              <w:t>摄像肩扛套件</w:t>
            </w:r>
          </w:p>
        </w:tc>
        <w:tc>
          <w:tcPr>
            <w:tcW w:w="816" w:type="dxa"/>
            <w:shd w:val="clear" w:color="auto" w:fill="auto"/>
            <w:vAlign w:val="center"/>
          </w:tcPr>
          <w:p w:rsidR="00954A57" w:rsidRPr="00696029" w:rsidRDefault="00954A57" w:rsidP="00954A57">
            <w:pPr>
              <w:jc w:val="center"/>
              <w:rPr>
                <w:color w:val="000000"/>
              </w:rPr>
            </w:pPr>
            <w:r w:rsidRPr="00696029">
              <w:rPr>
                <w:rFonts w:hint="eastAsia"/>
                <w:color w:val="000000"/>
              </w:rPr>
              <w:t>1</w:t>
            </w:r>
          </w:p>
        </w:tc>
        <w:tc>
          <w:tcPr>
            <w:tcW w:w="936" w:type="dxa"/>
            <w:shd w:val="clear" w:color="auto" w:fill="auto"/>
            <w:vAlign w:val="center"/>
          </w:tcPr>
          <w:p w:rsidR="00954A57" w:rsidRPr="00696029" w:rsidRDefault="00954A57" w:rsidP="00954A57">
            <w:pPr>
              <w:jc w:val="center"/>
            </w:pPr>
            <w:r w:rsidRPr="00696029">
              <w:rPr>
                <w:rFonts w:hint="eastAsia"/>
              </w:rPr>
              <w:t>套</w:t>
            </w:r>
          </w:p>
        </w:tc>
        <w:tc>
          <w:tcPr>
            <w:tcW w:w="3978" w:type="dxa"/>
          </w:tcPr>
          <w:p w:rsidR="00954A57" w:rsidRPr="00696029" w:rsidRDefault="00954A57" w:rsidP="00954A57">
            <w:pPr>
              <w:jc w:val="center"/>
            </w:pPr>
            <w:r w:rsidRPr="00696029">
              <w:rPr>
                <w:rFonts w:hint="eastAsia"/>
              </w:rPr>
              <w:t>详见《产品具体技术参数》</w:t>
            </w:r>
          </w:p>
        </w:tc>
      </w:tr>
      <w:tr w:rsidR="00954A57" w:rsidRPr="00696029" w:rsidTr="00954A57">
        <w:trPr>
          <w:trHeight w:val="319"/>
          <w:jc w:val="center"/>
        </w:trPr>
        <w:tc>
          <w:tcPr>
            <w:tcW w:w="720" w:type="dxa"/>
            <w:shd w:val="clear" w:color="auto" w:fill="auto"/>
            <w:vAlign w:val="center"/>
          </w:tcPr>
          <w:p w:rsidR="00954A57" w:rsidRPr="00696029" w:rsidRDefault="00954A57" w:rsidP="00CC5B95">
            <w:pPr>
              <w:widowControl/>
              <w:numPr>
                <w:ilvl w:val="0"/>
                <w:numId w:val="14"/>
              </w:numPr>
              <w:jc w:val="center"/>
            </w:pPr>
          </w:p>
        </w:tc>
        <w:tc>
          <w:tcPr>
            <w:tcW w:w="2922" w:type="dxa"/>
            <w:shd w:val="clear" w:color="auto" w:fill="auto"/>
            <w:vAlign w:val="center"/>
          </w:tcPr>
          <w:p w:rsidR="00954A57" w:rsidRPr="00696029" w:rsidRDefault="00954A57" w:rsidP="00954A57">
            <w:pPr>
              <w:jc w:val="center"/>
            </w:pPr>
            <w:r w:rsidRPr="00696029">
              <w:rPr>
                <w:rFonts w:hint="eastAsia"/>
              </w:rPr>
              <w:t>摄像机固件功能升级服务</w:t>
            </w:r>
          </w:p>
        </w:tc>
        <w:tc>
          <w:tcPr>
            <w:tcW w:w="816" w:type="dxa"/>
            <w:shd w:val="clear" w:color="auto" w:fill="auto"/>
            <w:vAlign w:val="center"/>
          </w:tcPr>
          <w:p w:rsidR="00954A57" w:rsidRPr="00696029" w:rsidRDefault="00A274D2" w:rsidP="00954A57">
            <w:pPr>
              <w:jc w:val="center"/>
              <w:rPr>
                <w:color w:val="000000"/>
              </w:rPr>
            </w:pPr>
            <w:r>
              <w:rPr>
                <w:color w:val="000000"/>
              </w:rPr>
              <w:t>2</w:t>
            </w:r>
          </w:p>
        </w:tc>
        <w:tc>
          <w:tcPr>
            <w:tcW w:w="936" w:type="dxa"/>
            <w:shd w:val="clear" w:color="auto" w:fill="auto"/>
            <w:vAlign w:val="center"/>
          </w:tcPr>
          <w:p w:rsidR="00954A57" w:rsidRPr="00696029" w:rsidRDefault="00954A57" w:rsidP="00954A57">
            <w:pPr>
              <w:jc w:val="center"/>
            </w:pPr>
            <w:r w:rsidRPr="00696029">
              <w:rPr>
                <w:rFonts w:hint="eastAsia"/>
              </w:rPr>
              <w:t>台</w:t>
            </w:r>
          </w:p>
        </w:tc>
        <w:tc>
          <w:tcPr>
            <w:tcW w:w="3978" w:type="dxa"/>
          </w:tcPr>
          <w:p w:rsidR="00954A57" w:rsidRPr="00696029" w:rsidRDefault="00954A57" w:rsidP="00954A57">
            <w:pPr>
              <w:jc w:val="center"/>
            </w:pPr>
            <w:r w:rsidRPr="00696029">
              <w:rPr>
                <w:rFonts w:hint="eastAsia"/>
              </w:rPr>
              <w:t>详见《产品具体技术参数》</w:t>
            </w:r>
          </w:p>
        </w:tc>
      </w:tr>
      <w:tr w:rsidR="00954A57" w:rsidRPr="00696029" w:rsidTr="00954A57">
        <w:trPr>
          <w:trHeight w:val="319"/>
          <w:jc w:val="center"/>
        </w:trPr>
        <w:tc>
          <w:tcPr>
            <w:tcW w:w="720" w:type="dxa"/>
            <w:shd w:val="clear" w:color="auto" w:fill="auto"/>
            <w:vAlign w:val="center"/>
          </w:tcPr>
          <w:p w:rsidR="00954A57" w:rsidRPr="00696029" w:rsidRDefault="00954A57" w:rsidP="00CC5B95">
            <w:pPr>
              <w:widowControl/>
              <w:numPr>
                <w:ilvl w:val="0"/>
                <w:numId w:val="14"/>
              </w:numPr>
              <w:jc w:val="center"/>
            </w:pPr>
          </w:p>
        </w:tc>
        <w:tc>
          <w:tcPr>
            <w:tcW w:w="2922" w:type="dxa"/>
            <w:shd w:val="clear" w:color="auto" w:fill="auto"/>
            <w:vAlign w:val="center"/>
          </w:tcPr>
          <w:p w:rsidR="00954A57" w:rsidRPr="00696029" w:rsidRDefault="00954A57" w:rsidP="00954A57">
            <w:pPr>
              <w:jc w:val="center"/>
            </w:pPr>
            <w:r w:rsidRPr="00696029">
              <w:rPr>
                <w:rFonts w:hint="eastAsia"/>
              </w:rPr>
              <w:t>多卡聚合路由器</w:t>
            </w:r>
          </w:p>
        </w:tc>
        <w:tc>
          <w:tcPr>
            <w:tcW w:w="816" w:type="dxa"/>
            <w:shd w:val="clear" w:color="auto" w:fill="auto"/>
            <w:vAlign w:val="center"/>
          </w:tcPr>
          <w:p w:rsidR="00954A57" w:rsidRPr="00696029" w:rsidRDefault="00954A57" w:rsidP="00954A57">
            <w:pPr>
              <w:jc w:val="center"/>
              <w:rPr>
                <w:color w:val="000000"/>
              </w:rPr>
            </w:pPr>
            <w:r w:rsidRPr="00696029">
              <w:rPr>
                <w:rFonts w:hint="eastAsia"/>
                <w:color w:val="000000"/>
              </w:rPr>
              <w:t>1</w:t>
            </w:r>
          </w:p>
        </w:tc>
        <w:tc>
          <w:tcPr>
            <w:tcW w:w="936" w:type="dxa"/>
            <w:shd w:val="clear" w:color="auto" w:fill="auto"/>
            <w:vAlign w:val="center"/>
          </w:tcPr>
          <w:p w:rsidR="00954A57" w:rsidRPr="00696029" w:rsidRDefault="00954A57" w:rsidP="00954A57">
            <w:pPr>
              <w:jc w:val="center"/>
            </w:pPr>
            <w:proofErr w:type="gramStart"/>
            <w:r w:rsidRPr="00696029">
              <w:rPr>
                <w:rFonts w:hint="eastAsia"/>
              </w:rPr>
              <w:t>个</w:t>
            </w:r>
            <w:proofErr w:type="gramEnd"/>
          </w:p>
        </w:tc>
        <w:tc>
          <w:tcPr>
            <w:tcW w:w="3978" w:type="dxa"/>
          </w:tcPr>
          <w:p w:rsidR="00954A57" w:rsidRPr="00696029" w:rsidRDefault="00954A57" w:rsidP="00954A57">
            <w:pPr>
              <w:jc w:val="center"/>
            </w:pPr>
            <w:r w:rsidRPr="00696029">
              <w:rPr>
                <w:rFonts w:hint="eastAsia"/>
              </w:rPr>
              <w:t>详见《产品具体技术参数》</w:t>
            </w:r>
          </w:p>
        </w:tc>
      </w:tr>
      <w:tr w:rsidR="00954A57" w:rsidRPr="00696029" w:rsidTr="00954A57">
        <w:trPr>
          <w:trHeight w:val="319"/>
          <w:jc w:val="center"/>
        </w:trPr>
        <w:tc>
          <w:tcPr>
            <w:tcW w:w="720" w:type="dxa"/>
            <w:shd w:val="clear" w:color="auto" w:fill="auto"/>
            <w:vAlign w:val="center"/>
          </w:tcPr>
          <w:p w:rsidR="00954A57" w:rsidRPr="00696029" w:rsidRDefault="00954A57" w:rsidP="00CC5B95">
            <w:pPr>
              <w:widowControl/>
              <w:numPr>
                <w:ilvl w:val="0"/>
                <w:numId w:val="14"/>
              </w:numPr>
              <w:jc w:val="center"/>
            </w:pPr>
          </w:p>
        </w:tc>
        <w:tc>
          <w:tcPr>
            <w:tcW w:w="2922" w:type="dxa"/>
            <w:shd w:val="clear" w:color="auto" w:fill="auto"/>
            <w:vAlign w:val="center"/>
          </w:tcPr>
          <w:p w:rsidR="00954A57" w:rsidRPr="00696029" w:rsidRDefault="00954A57" w:rsidP="00954A57">
            <w:pPr>
              <w:jc w:val="center"/>
            </w:pPr>
            <w:r w:rsidRPr="00696029">
              <w:rPr>
                <w:rFonts w:hint="eastAsia"/>
              </w:rPr>
              <w:t>记录监看仪</w:t>
            </w:r>
          </w:p>
        </w:tc>
        <w:tc>
          <w:tcPr>
            <w:tcW w:w="816" w:type="dxa"/>
            <w:shd w:val="clear" w:color="auto" w:fill="auto"/>
            <w:vAlign w:val="center"/>
          </w:tcPr>
          <w:p w:rsidR="00954A57" w:rsidRPr="00696029" w:rsidRDefault="00954A57" w:rsidP="00954A57">
            <w:pPr>
              <w:jc w:val="center"/>
              <w:rPr>
                <w:color w:val="000000"/>
              </w:rPr>
            </w:pPr>
            <w:r w:rsidRPr="00696029">
              <w:rPr>
                <w:rFonts w:hint="eastAsia"/>
                <w:color w:val="000000"/>
              </w:rPr>
              <w:t>1</w:t>
            </w:r>
          </w:p>
        </w:tc>
        <w:tc>
          <w:tcPr>
            <w:tcW w:w="936" w:type="dxa"/>
            <w:shd w:val="clear" w:color="auto" w:fill="auto"/>
            <w:vAlign w:val="center"/>
          </w:tcPr>
          <w:p w:rsidR="00954A57" w:rsidRPr="00696029" w:rsidRDefault="00954A57" w:rsidP="00954A57">
            <w:pPr>
              <w:jc w:val="center"/>
            </w:pPr>
            <w:r w:rsidRPr="00696029">
              <w:rPr>
                <w:rFonts w:hint="eastAsia"/>
              </w:rPr>
              <w:t>套</w:t>
            </w:r>
          </w:p>
        </w:tc>
        <w:tc>
          <w:tcPr>
            <w:tcW w:w="3978" w:type="dxa"/>
          </w:tcPr>
          <w:p w:rsidR="00954A57" w:rsidRPr="00696029" w:rsidRDefault="00954A57" w:rsidP="00954A57">
            <w:pPr>
              <w:jc w:val="center"/>
            </w:pPr>
            <w:r w:rsidRPr="00696029">
              <w:rPr>
                <w:rFonts w:hint="eastAsia"/>
              </w:rPr>
              <w:t>详见《产品具体技术参数》</w:t>
            </w:r>
          </w:p>
        </w:tc>
      </w:tr>
      <w:tr w:rsidR="00954A57" w:rsidRPr="00696029" w:rsidTr="00954A57">
        <w:trPr>
          <w:trHeight w:val="319"/>
          <w:jc w:val="center"/>
        </w:trPr>
        <w:tc>
          <w:tcPr>
            <w:tcW w:w="720" w:type="dxa"/>
            <w:shd w:val="clear" w:color="auto" w:fill="auto"/>
            <w:vAlign w:val="center"/>
          </w:tcPr>
          <w:p w:rsidR="00954A57" w:rsidRPr="00696029" w:rsidRDefault="00954A57" w:rsidP="00CC5B95">
            <w:pPr>
              <w:widowControl/>
              <w:numPr>
                <w:ilvl w:val="0"/>
                <w:numId w:val="14"/>
              </w:numPr>
              <w:jc w:val="center"/>
            </w:pPr>
          </w:p>
        </w:tc>
        <w:tc>
          <w:tcPr>
            <w:tcW w:w="2922" w:type="dxa"/>
            <w:shd w:val="clear" w:color="auto" w:fill="auto"/>
            <w:vAlign w:val="center"/>
          </w:tcPr>
          <w:p w:rsidR="00954A57" w:rsidRPr="00696029" w:rsidRDefault="00954A57" w:rsidP="00954A57">
            <w:pPr>
              <w:jc w:val="center"/>
            </w:pPr>
            <w:r w:rsidRPr="00696029">
              <w:rPr>
                <w:rFonts w:hint="eastAsia"/>
              </w:rPr>
              <w:t>音频隔离器</w:t>
            </w:r>
          </w:p>
        </w:tc>
        <w:tc>
          <w:tcPr>
            <w:tcW w:w="816" w:type="dxa"/>
            <w:shd w:val="clear" w:color="auto" w:fill="auto"/>
            <w:vAlign w:val="center"/>
          </w:tcPr>
          <w:p w:rsidR="00954A57" w:rsidRPr="00696029" w:rsidRDefault="00954A57" w:rsidP="00954A57">
            <w:pPr>
              <w:jc w:val="center"/>
              <w:rPr>
                <w:color w:val="000000"/>
              </w:rPr>
            </w:pPr>
            <w:r w:rsidRPr="00696029">
              <w:rPr>
                <w:rFonts w:hint="eastAsia"/>
                <w:color w:val="000000"/>
              </w:rPr>
              <w:t>1</w:t>
            </w:r>
          </w:p>
        </w:tc>
        <w:tc>
          <w:tcPr>
            <w:tcW w:w="936" w:type="dxa"/>
            <w:shd w:val="clear" w:color="auto" w:fill="auto"/>
            <w:vAlign w:val="center"/>
          </w:tcPr>
          <w:p w:rsidR="00954A57" w:rsidRPr="00696029" w:rsidRDefault="00954A57" w:rsidP="00954A57">
            <w:pPr>
              <w:jc w:val="center"/>
            </w:pPr>
            <w:proofErr w:type="gramStart"/>
            <w:r w:rsidRPr="00696029">
              <w:rPr>
                <w:rFonts w:hint="eastAsia"/>
              </w:rPr>
              <w:t>个</w:t>
            </w:r>
            <w:proofErr w:type="gramEnd"/>
          </w:p>
        </w:tc>
        <w:tc>
          <w:tcPr>
            <w:tcW w:w="3978" w:type="dxa"/>
          </w:tcPr>
          <w:p w:rsidR="00954A57" w:rsidRPr="00696029" w:rsidRDefault="00954A57" w:rsidP="00954A57">
            <w:pPr>
              <w:jc w:val="center"/>
            </w:pPr>
            <w:r w:rsidRPr="00696029">
              <w:rPr>
                <w:rFonts w:hint="eastAsia"/>
              </w:rPr>
              <w:t>详见《产品具体技术参数》</w:t>
            </w:r>
          </w:p>
        </w:tc>
      </w:tr>
      <w:tr w:rsidR="00954A57" w:rsidRPr="00696029" w:rsidTr="00954A57">
        <w:trPr>
          <w:trHeight w:val="319"/>
          <w:jc w:val="center"/>
        </w:trPr>
        <w:tc>
          <w:tcPr>
            <w:tcW w:w="720" w:type="dxa"/>
            <w:shd w:val="clear" w:color="auto" w:fill="auto"/>
            <w:vAlign w:val="center"/>
          </w:tcPr>
          <w:p w:rsidR="00954A57" w:rsidRPr="00696029" w:rsidRDefault="00954A57" w:rsidP="00CC5B95">
            <w:pPr>
              <w:widowControl/>
              <w:numPr>
                <w:ilvl w:val="0"/>
                <w:numId w:val="14"/>
              </w:numPr>
              <w:jc w:val="center"/>
            </w:pPr>
          </w:p>
        </w:tc>
        <w:tc>
          <w:tcPr>
            <w:tcW w:w="2922" w:type="dxa"/>
            <w:shd w:val="clear" w:color="auto" w:fill="auto"/>
            <w:vAlign w:val="center"/>
          </w:tcPr>
          <w:p w:rsidR="00954A57" w:rsidRPr="00696029" w:rsidRDefault="00954A57" w:rsidP="00954A57">
            <w:pPr>
              <w:jc w:val="center"/>
            </w:pPr>
            <w:r w:rsidRPr="00696029">
              <w:rPr>
                <w:rFonts w:hint="eastAsia"/>
              </w:rPr>
              <w:t>电池充电器</w:t>
            </w:r>
          </w:p>
        </w:tc>
        <w:tc>
          <w:tcPr>
            <w:tcW w:w="816" w:type="dxa"/>
            <w:shd w:val="clear" w:color="auto" w:fill="auto"/>
            <w:vAlign w:val="center"/>
          </w:tcPr>
          <w:p w:rsidR="00954A57" w:rsidRPr="00696029" w:rsidRDefault="002343B9" w:rsidP="00954A57">
            <w:pPr>
              <w:jc w:val="center"/>
              <w:rPr>
                <w:color w:val="000000"/>
              </w:rPr>
            </w:pPr>
            <w:r>
              <w:rPr>
                <w:color w:val="000000"/>
              </w:rPr>
              <w:t>1</w:t>
            </w:r>
          </w:p>
        </w:tc>
        <w:tc>
          <w:tcPr>
            <w:tcW w:w="936" w:type="dxa"/>
            <w:shd w:val="clear" w:color="auto" w:fill="auto"/>
            <w:vAlign w:val="center"/>
          </w:tcPr>
          <w:p w:rsidR="00954A57" w:rsidRPr="00696029" w:rsidRDefault="00954A57" w:rsidP="00954A57">
            <w:pPr>
              <w:jc w:val="center"/>
            </w:pPr>
            <w:proofErr w:type="gramStart"/>
            <w:r w:rsidRPr="00696029">
              <w:rPr>
                <w:rFonts w:hint="eastAsia"/>
              </w:rPr>
              <w:t>个</w:t>
            </w:r>
            <w:proofErr w:type="gramEnd"/>
          </w:p>
        </w:tc>
        <w:tc>
          <w:tcPr>
            <w:tcW w:w="3978" w:type="dxa"/>
          </w:tcPr>
          <w:p w:rsidR="00954A57" w:rsidRPr="00696029" w:rsidRDefault="00954A57" w:rsidP="00954A57">
            <w:pPr>
              <w:jc w:val="center"/>
            </w:pPr>
            <w:r w:rsidRPr="00696029">
              <w:rPr>
                <w:rFonts w:hint="eastAsia"/>
              </w:rPr>
              <w:t>详见《产品具体技术参数》</w:t>
            </w:r>
          </w:p>
        </w:tc>
      </w:tr>
      <w:tr w:rsidR="00954A57" w:rsidRPr="00696029" w:rsidTr="00954A57">
        <w:trPr>
          <w:trHeight w:val="319"/>
          <w:jc w:val="center"/>
        </w:trPr>
        <w:tc>
          <w:tcPr>
            <w:tcW w:w="720" w:type="dxa"/>
            <w:shd w:val="clear" w:color="auto" w:fill="auto"/>
            <w:vAlign w:val="center"/>
          </w:tcPr>
          <w:p w:rsidR="00954A57" w:rsidRPr="00696029" w:rsidRDefault="00954A57" w:rsidP="00CC5B95">
            <w:pPr>
              <w:widowControl/>
              <w:numPr>
                <w:ilvl w:val="0"/>
                <w:numId w:val="14"/>
              </w:numPr>
              <w:jc w:val="center"/>
            </w:pPr>
          </w:p>
        </w:tc>
        <w:tc>
          <w:tcPr>
            <w:tcW w:w="2922" w:type="dxa"/>
            <w:shd w:val="clear" w:color="auto" w:fill="auto"/>
            <w:vAlign w:val="center"/>
          </w:tcPr>
          <w:p w:rsidR="00954A57" w:rsidRPr="00696029" w:rsidRDefault="00954A57" w:rsidP="00954A57">
            <w:pPr>
              <w:jc w:val="center"/>
            </w:pPr>
            <w:r w:rsidRPr="00696029">
              <w:rPr>
                <w:rFonts w:hint="eastAsia"/>
              </w:rPr>
              <w:t>摄像机电池</w:t>
            </w:r>
          </w:p>
        </w:tc>
        <w:tc>
          <w:tcPr>
            <w:tcW w:w="816" w:type="dxa"/>
            <w:shd w:val="clear" w:color="auto" w:fill="auto"/>
            <w:vAlign w:val="center"/>
          </w:tcPr>
          <w:p w:rsidR="00954A57" w:rsidRPr="00696029" w:rsidRDefault="00954A57" w:rsidP="00954A57">
            <w:pPr>
              <w:jc w:val="center"/>
              <w:rPr>
                <w:color w:val="000000"/>
              </w:rPr>
            </w:pPr>
            <w:r w:rsidRPr="00696029">
              <w:rPr>
                <w:rFonts w:hint="eastAsia"/>
                <w:color w:val="000000"/>
              </w:rPr>
              <w:t>4</w:t>
            </w:r>
          </w:p>
        </w:tc>
        <w:tc>
          <w:tcPr>
            <w:tcW w:w="936" w:type="dxa"/>
            <w:shd w:val="clear" w:color="auto" w:fill="auto"/>
            <w:vAlign w:val="center"/>
          </w:tcPr>
          <w:p w:rsidR="00954A57" w:rsidRPr="00696029" w:rsidRDefault="00954A57" w:rsidP="00954A57">
            <w:pPr>
              <w:jc w:val="center"/>
            </w:pPr>
            <w:proofErr w:type="gramStart"/>
            <w:r w:rsidRPr="00696029">
              <w:rPr>
                <w:rFonts w:hint="eastAsia"/>
              </w:rPr>
              <w:t>个</w:t>
            </w:r>
            <w:proofErr w:type="gramEnd"/>
          </w:p>
        </w:tc>
        <w:tc>
          <w:tcPr>
            <w:tcW w:w="3978" w:type="dxa"/>
          </w:tcPr>
          <w:p w:rsidR="00954A57" w:rsidRPr="00696029" w:rsidRDefault="00954A57" w:rsidP="00954A57">
            <w:pPr>
              <w:jc w:val="center"/>
            </w:pPr>
            <w:r w:rsidRPr="00696029">
              <w:rPr>
                <w:rFonts w:hint="eastAsia"/>
              </w:rPr>
              <w:t>详见《产品具体技术参数》</w:t>
            </w:r>
          </w:p>
        </w:tc>
      </w:tr>
      <w:tr w:rsidR="00954A57" w:rsidRPr="00696029" w:rsidTr="00954A57">
        <w:trPr>
          <w:trHeight w:val="319"/>
          <w:jc w:val="center"/>
        </w:trPr>
        <w:tc>
          <w:tcPr>
            <w:tcW w:w="720" w:type="dxa"/>
            <w:shd w:val="clear" w:color="auto" w:fill="auto"/>
            <w:vAlign w:val="center"/>
          </w:tcPr>
          <w:p w:rsidR="00954A57" w:rsidRPr="00696029" w:rsidRDefault="00954A57" w:rsidP="00CC5B95">
            <w:pPr>
              <w:widowControl/>
              <w:numPr>
                <w:ilvl w:val="0"/>
                <w:numId w:val="14"/>
              </w:numPr>
              <w:jc w:val="center"/>
            </w:pPr>
          </w:p>
        </w:tc>
        <w:tc>
          <w:tcPr>
            <w:tcW w:w="2922" w:type="dxa"/>
            <w:shd w:val="clear" w:color="auto" w:fill="auto"/>
            <w:vAlign w:val="center"/>
          </w:tcPr>
          <w:p w:rsidR="00954A57" w:rsidRPr="00696029" w:rsidRDefault="00954A57" w:rsidP="00954A57">
            <w:pPr>
              <w:jc w:val="center"/>
            </w:pPr>
            <w:r w:rsidRPr="00696029">
              <w:rPr>
                <w:rFonts w:hint="eastAsia"/>
              </w:rPr>
              <w:t>电动镜头</w:t>
            </w:r>
          </w:p>
        </w:tc>
        <w:tc>
          <w:tcPr>
            <w:tcW w:w="816" w:type="dxa"/>
            <w:shd w:val="clear" w:color="auto" w:fill="auto"/>
            <w:vAlign w:val="center"/>
          </w:tcPr>
          <w:p w:rsidR="00954A57" w:rsidRPr="00696029" w:rsidRDefault="00954A57" w:rsidP="00954A57">
            <w:pPr>
              <w:jc w:val="center"/>
              <w:rPr>
                <w:color w:val="000000"/>
              </w:rPr>
            </w:pPr>
            <w:r w:rsidRPr="00696029">
              <w:rPr>
                <w:rFonts w:hint="eastAsia"/>
                <w:color w:val="000000"/>
              </w:rPr>
              <w:t>1</w:t>
            </w:r>
          </w:p>
        </w:tc>
        <w:tc>
          <w:tcPr>
            <w:tcW w:w="936" w:type="dxa"/>
            <w:shd w:val="clear" w:color="auto" w:fill="auto"/>
            <w:vAlign w:val="center"/>
          </w:tcPr>
          <w:p w:rsidR="00954A57" w:rsidRPr="00696029" w:rsidRDefault="00954A57" w:rsidP="00954A57">
            <w:pPr>
              <w:jc w:val="center"/>
            </w:pPr>
            <w:proofErr w:type="gramStart"/>
            <w:r w:rsidRPr="00696029">
              <w:rPr>
                <w:rFonts w:hint="eastAsia"/>
              </w:rPr>
              <w:t>个</w:t>
            </w:r>
            <w:proofErr w:type="gramEnd"/>
          </w:p>
        </w:tc>
        <w:tc>
          <w:tcPr>
            <w:tcW w:w="3978" w:type="dxa"/>
          </w:tcPr>
          <w:p w:rsidR="00954A57" w:rsidRPr="00696029" w:rsidRDefault="00954A57" w:rsidP="00954A57">
            <w:pPr>
              <w:jc w:val="center"/>
            </w:pPr>
            <w:r w:rsidRPr="00696029">
              <w:rPr>
                <w:rFonts w:hint="eastAsia"/>
              </w:rPr>
              <w:t>详见《产品具体技术参数》</w:t>
            </w:r>
          </w:p>
        </w:tc>
      </w:tr>
      <w:tr w:rsidR="00954A57" w:rsidRPr="00696029" w:rsidTr="00954A57">
        <w:trPr>
          <w:trHeight w:val="319"/>
          <w:jc w:val="center"/>
        </w:trPr>
        <w:tc>
          <w:tcPr>
            <w:tcW w:w="720" w:type="dxa"/>
            <w:shd w:val="clear" w:color="auto" w:fill="auto"/>
            <w:vAlign w:val="center"/>
          </w:tcPr>
          <w:p w:rsidR="00954A57" w:rsidRPr="00696029" w:rsidRDefault="00954A57" w:rsidP="00CC5B95">
            <w:pPr>
              <w:widowControl/>
              <w:numPr>
                <w:ilvl w:val="0"/>
                <w:numId w:val="14"/>
              </w:numPr>
              <w:jc w:val="center"/>
            </w:pPr>
          </w:p>
        </w:tc>
        <w:tc>
          <w:tcPr>
            <w:tcW w:w="2922" w:type="dxa"/>
            <w:shd w:val="clear" w:color="auto" w:fill="auto"/>
            <w:vAlign w:val="center"/>
          </w:tcPr>
          <w:p w:rsidR="00954A57" w:rsidRPr="00696029" w:rsidRDefault="00954A57" w:rsidP="00954A57">
            <w:pPr>
              <w:jc w:val="center"/>
            </w:pPr>
            <w:r w:rsidRPr="00696029">
              <w:rPr>
                <w:rFonts w:hint="eastAsia"/>
              </w:rPr>
              <w:t>半幅镜头</w:t>
            </w:r>
            <w:r w:rsidRPr="00696029">
              <w:rPr>
                <w:rFonts w:hint="eastAsia"/>
              </w:rPr>
              <w:t>1</w:t>
            </w:r>
          </w:p>
        </w:tc>
        <w:tc>
          <w:tcPr>
            <w:tcW w:w="816" w:type="dxa"/>
            <w:shd w:val="clear" w:color="auto" w:fill="auto"/>
            <w:vAlign w:val="center"/>
          </w:tcPr>
          <w:p w:rsidR="00954A57" w:rsidRPr="00696029" w:rsidRDefault="00954A57" w:rsidP="00954A57">
            <w:pPr>
              <w:jc w:val="center"/>
              <w:rPr>
                <w:color w:val="000000"/>
              </w:rPr>
            </w:pPr>
            <w:r w:rsidRPr="00696029">
              <w:rPr>
                <w:rFonts w:hint="eastAsia"/>
                <w:color w:val="000000"/>
              </w:rPr>
              <w:t>1</w:t>
            </w:r>
          </w:p>
        </w:tc>
        <w:tc>
          <w:tcPr>
            <w:tcW w:w="936" w:type="dxa"/>
            <w:shd w:val="clear" w:color="auto" w:fill="auto"/>
            <w:vAlign w:val="center"/>
          </w:tcPr>
          <w:p w:rsidR="00954A57" w:rsidRPr="00696029" w:rsidRDefault="00954A57" w:rsidP="00954A57">
            <w:pPr>
              <w:jc w:val="center"/>
            </w:pPr>
            <w:proofErr w:type="gramStart"/>
            <w:r w:rsidRPr="00696029">
              <w:rPr>
                <w:rFonts w:hint="eastAsia"/>
              </w:rPr>
              <w:t>个</w:t>
            </w:r>
            <w:proofErr w:type="gramEnd"/>
          </w:p>
        </w:tc>
        <w:tc>
          <w:tcPr>
            <w:tcW w:w="3978" w:type="dxa"/>
          </w:tcPr>
          <w:p w:rsidR="00954A57" w:rsidRPr="00696029" w:rsidRDefault="00954A57" w:rsidP="00954A57">
            <w:pPr>
              <w:jc w:val="center"/>
            </w:pPr>
            <w:r w:rsidRPr="00696029">
              <w:rPr>
                <w:rFonts w:hint="eastAsia"/>
              </w:rPr>
              <w:t>详见《产品具体技术参数》</w:t>
            </w:r>
          </w:p>
        </w:tc>
      </w:tr>
      <w:tr w:rsidR="00954A57" w:rsidRPr="00696029" w:rsidTr="00954A57">
        <w:trPr>
          <w:trHeight w:val="319"/>
          <w:jc w:val="center"/>
        </w:trPr>
        <w:tc>
          <w:tcPr>
            <w:tcW w:w="720" w:type="dxa"/>
            <w:shd w:val="clear" w:color="auto" w:fill="auto"/>
            <w:vAlign w:val="center"/>
          </w:tcPr>
          <w:p w:rsidR="00954A57" w:rsidRPr="00696029" w:rsidRDefault="00954A57" w:rsidP="00CC5B95">
            <w:pPr>
              <w:widowControl/>
              <w:numPr>
                <w:ilvl w:val="0"/>
                <w:numId w:val="14"/>
              </w:numPr>
              <w:jc w:val="center"/>
            </w:pPr>
          </w:p>
        </w:tc>
        <w:tc>
          <w:tcPr>
            <w:tcW w:w="2922" w:type="dxa"/>
            <w:shd w:val="clear" w:color="auto" w:fill="auto"/>
            <w:vAlign w:val="center"/>
          </w:tcPr>
          <w:p w:rsidR="00954A57" w:rsidRPr="00696029" w:rsidRDefault="00954A57" w:rsidP="00954A57">
            <w:pPr>
              <w:jc w:val="center"/>
            </w:pPr>
            <w:r w:rsidRPr="00696029">
              <w:rPr>
                <w:rFonts w:hint="eastAsia"/>
              </w:rPr>
              <w:t>半幅镜头</w:t>
            </w:r>
            <w:r w:rsidRPr="00696029">
              <w:rPr>
                <w:rFonts w:hint="eastAsia"/>
              </w:rPr>
              <w:t>2</w:t>
            </w:r>
          </w:p>
        </w:tc>
        <w:tc>
          <w:tcPr>
            <w:tcW w:w="816" w:type="dxa"/>
            <w:shd w:val="clear" w:color="auto" w:fill="auto"/>
            <w:vAlign w:val="center"/>
          </w:tcPr>
          <w:p w:rsidR="00954A57" w:rsidRPr="00696029" w:rsidRDefault="00954A57" w:rsidP="00954A57">
            <w:pPr>
              <w:jc w:val="center"/>
              <w:rPr>
                <w:color w:val="000000"/>
              </w:rPr>
            </w:pPr>
            <w:r w:rsidRPr="00696029">
              <w:rPr>
                <w:rFonts w:hint="eastAsia"/>
                <w:color w:val="000000"/>
              </w:rPr>
              <w:t>1</w:t>
            </w:r>
          </w:p>
        </w:tc>
        <w:tc>
          <w:tcPr>
            <w:tcW w:w="936" w:type="dxa"/>
            <w:shd w:val="clear" w:color="auto" w:fill="auto"/>
            <w:vAlign w:val="center"/>
          </w:tcPr>
          <w:p w:rsidR="00954A57" w:rsidRPr="00696029" w:rsidRDefault="00954A57" w:rsidP="00954A57">
            <w:pPr>
              <w:jc w:val="center"/>
            </w:pPr>
            <w:proofErr w:type="gramStart"/>
            <w:r w:rsidRPr="00696029">
              <w:rPr>
                <w:rFonts w:hint="eastAsia"/>
              </w:rPr>
              <w:t>个</w:t>
            </w:r>
            <w:proofErr w:type="gramEnd"/>
          </w:p>
        </w:tc>
        <w:tc>
          <w:tcPr>
            <w:tcW w:w="3978" w:type="dxa"/>
          </w:tcPr>
          <w:p w:rsidR="00954A57" w:rsidRPr="00696029" w:rsidRDefault="00954A57" w:rsidP="00954A57">
            <w:pPr>
              <w:jc w:val="center"/>
            </w:pPr>
            <w:r w:rsidRPr="00696029">
              <w:rPr>
                <w:rFonts w:hint="eastAsia"/>
              </w:rPr>
              <w:t>详见《产品具体技术参数》</w:t>
            </w:r>
          </w:p>
        </w:tc>
      </w:tr>
      <w:tr w:rsidR="00954A57" w:rsidRPr="00696029" w:rsidTr="00954A57">
        <w:trPr>
          <w:trHeight w:val="319"/>
          <w:jc w:val="center"/>
        </w:trPr>
        <w:tc>
          <w:tcPr>
            <w:tcW w:w="720" w:type="dxa"/>
            <w:shd w:val="clear" w:color="auto" w:fill="auto"/>
            <w:vAlign w:val="center"/>
          </w:tcPr>
          <w:p w:rsidR="00954A57" w:rsidRPr="00696029" w:rsidRDefault="00954A57" w:rsidP="00CC5B95">
            <w:pPr>
              <w:widowControl/>
              <w:numPr>
                <w:ilvl w:val="0"/>
                <w:numId w:val="14"/>
              </w:numPr>
              <w:jc w:val="center"/>
            </w:pPr>
          </w:p>
        </w:tc>
        <w:tc>
          <w:tcPr>
            <w:tcW w:w="2922" w:type="dxa"/>
            <w:shd w:val="clear" w:color="auto" w:fill="auto"/>
            <w:vAlign w:val="center"/>
          </w:tcPr>
          <w:p w:rsidR="00954A57" w:rsidRPr="00696029" w:rsidRDefault="00954A57" w:rsidP="00954A57">
            <w:pPr>
              <w:jc w:val="center"/>
            </w:pPr>
            <w:r w:rsidRPr="00696029">
              <w:rPr>
                <w:rFonts w:hint="eastAsia"/>
              </w:rPr>
              <w:t>全幅镜头</w:t>
            </w:r>
          </w:p>
        </w:tc>
        <w:tc>
          <w:tcPr>
            <w:tcW w:w="816" w:type="dxa"/>
            <w:shd w:val="clear" w:color="auto" w:fill="auto"/>
            <w:vAlign w:val="center"/>
          </w:tcPr>
          <w:p w:rsidR="00954A57" w:rsidRPr="00696029" w:rsidRDefault="00954A57" w:rsidP="00954A57">
            <w:pPr>
              <w:jc w:val="center"/>
              <w:rPr>
                <w:color w:val="000000"/>
              </w:rPr>
            </w:pPr>
            <w:r w:rsidRPr="00696029">
              <w:rPr>
                <w:rFonts w:hint="eastAsia"/>
                <w:color w:val="000000"/>
              </w:rPr>
              <w:t>1</w:t>
            </w:r>
          </w:p>
        </w:tc>
        <w:tc>
          <w:tcPr>
            <w:tcW w:w="936" w:type="dxa"/>
            <w:shd w:val="clear" w:color="auto" w:fill="auto"/>
            <w:vAlign w:val="center"/>
          </w:tcPr>
          <w:p w:rsidR="00954A57" w:rsidRPr="00696029" w:rsidRDefault="00954A57" w:rsidP="00954A57">
            <w:pPr>
              <w:jc w:val="center"/>
            </w:pPr>
            <w:proofErr w:type="gramStart"/>
            <w:r w:rsidRPr="00696029">
              <w:rPr>
                <w:rFonts w:hint="eastAsia"/>
              </w:rPr>
              <w:t>个</w:t>
            </w:r>
            <w:proofErr w:type="gramEnd"/>
          </w:p>
        </w:tc>
        <w:tc>
          <w:tcPr>
            <w:tcW w:w="3978" w:type="dxa"/>
          </w:tcPr>
          <w:p w:rsidR="00954A57" w:rsidRPr="00696029" w:rsidRDefault="00954A57" w:rsidP="00954A57">
            <w:pPr>
              <w:jc w:val="center"/>
            </w:pPr>
            <w:r w:rsidRPr="00696029">
              <w:rPr>
                <w:rFonts w:hint="eastAsia"/>
              </w:rPr>
              <w:t>详见《产品具体技术参数》</w:t>
            </w:r>
          </w:p>
        </w:tc>
      </w:tr>
      <w:tr w:rsidR="00954A57" w:rsidRPr="00696029" w:rsidTr="00954A57">
        <w:trPr>
          <w:trHeight w:val="319"/>
          <w:jc w:val="center"/>
        </w:trPr>
        <w:tc>
          <w:tcPr>
            <w:tcW w:w="720" w:type="dxa"/>
            <w:shd w:val="clear" w:color="auto" w:fill="auto"/>
            <w:vAlign w:val="center"/>
          </w:tcPr>
          <w:p w:rsidR="00954A57" w:rsidRPr="00696029" w:rsidRDefault="00954A57" w:rsidP="00CC5B95">
            <w:pPr>
              <w:widowControl/>
              <w:numPr>
                <w:ilvl w:val="0"/>
                <w:numId w:val="14"/>
              </w:numPr>
              <w:jc w:val="center"/>
            </w:pPr>
          </w:p>
        </w:tc>
        <w:tc>
          <w:tcPr>
            <w:tcW w:w="2922" w:type="dxa"/>
            <w:shd w:val="clear" w:color="auto" w:fill="auto"/>
            <w:vAlign w:val="center"/>
          </w:tcPr>
          <w:p w:rsidR="00954A57" w:rsidRPr="00696029" w:rsidRDefault="00954A57" w:rsidP="00954A57">
            <w:pPr>
              <w:jc w:val="center"/>
            </w:pPr>
            <w:r w:rsidRPr="00696029">
              <w:rPr>
                <w:rFonts w:hint="eastAsia"/>
              </w:rPr>
              <w:t>监听耳机</w:t>
            </w:r>
          </w:p>
        </w:tc>
        <w:tc>
          <w:tcPr>
            <w:tcW w:w="816" w:type="dxa"/>
            <w:shd w:val="clear" w:color="auto" w:fill="auto"/>
            <w:vAlign w:val="center"/>
          </w:tcPr>
          <w:p w:rsidR="00954A57" w:rsidRPr="00696029" w:rsidRDefault="00954A57" w:rsidP="00954A57">
            <w:pPr>
              <w:jc w:val="center"/>
              <w:rPr>
                <w:color w:val="000000"/>
              </w:rPr>
            </w:pPr>
            <w:r w:rsidRPr="00696029">
              <w:rPr>
                <w:rFonts w:hint="eastAsia"/>
                <w:color w:val="000000"/>
              </w:rPr>
              <w:t>2</w:t>
            </w:r>
          </w:p>
        </w:tc>
        <w:tc>
          <w:tcPr>
            <w:tcW w:w="936" w:type="dxa"/>
            <w:shd w:val="clear" w:color="auto" w:fill="auto"/>
            <w:vAlign w:val="center"/>
          </w:tcPr>
          <w:p w:rsidR="00954A57" w:rsidRPr="00696029" w:rsidRDefault="00954A57" w:rsidP="00954A57">
            <w:pPr>
              <w:jc w:val="center"/>
            </w:pPr>
            <w:proofErr w:type="gramStart"/>
            <w:r w:rsidRPr="00696029">
              <w:rPr>
                <w:rFonts w:hint="eastAsia"/>
              </w:rPr>
              <w:t>个</w:t>
            </w:r>
            <w:proofErr w:type="gramEnd"/>
          </w:p>
        </w:tc>
        <w:tc>
          <w:tcPr>
            <w:tcW w:w="3978" w:type="dxa"/>
          </w:tcPr>
          <w:p w:rsidR="00954A57" w:rsidRPr="00696029" w:rsidRDefault="00954A57" w:rsidP="00954A57">
            <w:pPr>
              <w:jc w:val="center"/>
            </w:pPr>
            <w:r w:rsidRPr="00696029">
              <w:rPr>
                <w:rFonts w:hint="eastAsia"/>
              </w:rPr>
              <w:t>详见《产品具体技术参数》</w:t>
            </w:r>
          </w:p>
        </w:tc>
      </w:tr>
      <w:tr w:rsidR="00954A57" w:rsidRPr="00696029" w:rsidTr="00954A57">
        <w:trPr>
          <w:trHeight w:val="319"/>
          <w:jc w:val="center"/>
        </w:trPr>
        <w:tc>
          <w:tcPr>
            <w:tcW w:w="720" w:type="dxa"/>
            <w:shd w:val="clear" w:color="auto" w:fill="auto"/>
            <w:vAlign w:val="center"/>
          </w:tcPr>
          <w:p w:rsidR="00954A57" w:rsidRPr="00696029" w:rsidRDefault="00954A57" w:rsidP="00CC5B95">
            <w:pPr>
              <w:widowControl/>
              <w:numPr>
                <w:ilvl w:val="0"/>
                <w:numId w:val="14"/>
              </w:numPr>
              <w:jc w:val="center"/>
            </w:pPr>
          </w:p>
        </w:tc>
        <w:tc>
          <w:tcPr>
            <w:tcW w:w="2922" w:type="dxa"/>
            <w:shd w:val="clear" w:color="auto" w:fill="auto"/>
            <w:vAlign w:val="center"/>
          </w:tcPr>
          <w:p w:rsidR="00954A57" w:rsidRPr="00696029" w:rsidRDefault="00954A57" w:rsidP="00954A57">
            <w:pPr>
              <w:jc w:val="center"/>
            </w:pPr>
            <w:r w:rsidRPr="00696029">
              <w:rPr>
                <w:rFonts w:hint="eastAsia"/>
              </w:rPr>
              <w:t>实时调色盒子</w:t>
            </w:r>
          </w:p>
        </w:tc>
        <w:tc>
          <w:tcPr>
            <w:tcW w:w="816" w:type="dxa"/>
            <w:shd w:val="clear" w:color="auto" w:fill="auto"/>
            <w:vAlign w:val="center"/>
          </w:tcPr>
          <w:p w:rsidR="00954A57" w:rsidRPr="00696029" w:rsidRDefault="00954A57" w:rsidP="00954A57">
            <w:pPr>
              <w:jc w:val="center"/>
              <w:rPr>
                <w:color w:val="000000"/>
              </w:rPr>
            </w:pPr>
            <w:r w:rsidRPr="00696029">
              <w:rPr>
                <w:rFonts w:hint="eastAsia"/>
                <w:color w:val="000000"/>
              </w:rPr>
              <w:t>1</w:t>
            </w:r>
          </w:p>
        </w:tc>
        <w:tc>
          <w:tcPr>
            <w:tcW w:w="936" w:type="dxa"/>
            <w:shd w:val="clear" w:color="auto" w:fill="auto"/>
            <w:vAlign w:val="center"/>
          </w:tcPr>
          <w:p w:rsidR="00954A57" w:rsidRPr="00696029" w:rsidRDefault="00954A57" w:rsidP="00954A57">
            <w:pPr>
              <w:jc w:val="center"/>
            </w:pPr>
            <w:proofErr w:type="gramStart"/>
            <w:r w:rsidRPr="00696029">
              <w:rPr>
                <w:rFonts w:hint="eastAsia"/>
              </w:rPr>
              <w:t>个</w:t>
            </w:r>
            <w:proofErr w:type="gramEnd"/>
          </w:p>
        </w:tc>
        <w:tc>
          <w:tcPr>
            <w:tcW w:w="3978" w:type="dxa"/>
          </w:tcPr>
          <w:p w:rsidR="00954A57" w:rsidRPr="00696029" w:rsidRDefault="00954A57" w:rsidP="00954A57">
            <w:pPr>
              <w:jc w:val="center"/>
            </w:pPr>
            <w:r w:rsidRPr="00696029">
              <w:rPr>
                <w:rFonts w:hint="eastAsia"/>
              </w:rPr>
              <w:t>详见《产品具体技术参数》</w:t>
            </w:r>
          </w:p>
        </w:tc>
      </w:tr>
      <w:tr w:rsidR="00954A57" w:rsidRPr="00696029" w:rsidTr="00954A57">
        <w:trPr>
          <w:trHeight w:val="319"/>
          <w:jc w:val="center"/>
        </w:trPr>
        <w:tc>
          <w:tcPr>
            <w:tcW w:w="720" w:type="dxa"/>
            <w:shd w:val="clear" w:color="auto" w:fill="auto"/>
            <w:vAlign w:val="center"/>
          </w:tcPr>
          <w:p w:rsidR="00954A57" w:rsidRPr="00696029" w:rsidRDefault="00954A57" w:rsidP="00CC5B95">
            <w:pPr>
              <w:widowControl/>
              <w:numPr>
                <w:ilvl w:val="0"/>
                <w:numId w:val="14"/>
              </w:numPr>
              <w:jc w:val="center"/>
            </w:pPr>
          </w:p>
        </w:tc>
        <w:tc>
          <w:tcPr>
            <w:tcW w:w="2922" w:type="dxa"/>
            <w:shd w:val="clear" w:color="auto" w:fill="auto"/>
            <w:vAlign w:val="center"/>
          </w:tcPr>
          <w:p w:rsidR="00954A57" w:rsidRPr="00696029" w:rsidRDefault="00954A57" w:rsidP="00954A57">
            <w:pPr>
              <w:jc w:val="center"/>
            </w:pPr>
            <w:r w:rsidRPr="00696029">
              <w:rPr>
                <w:rFonts w:hint="eastAsia"/>
              </w:rPr>
              <w:t>录音麦克风</w:t>
            </w:r>
          </w:p>
        </w:tc>
        <w:tc>
          <w:tcPr>
            <w:tcW w:w="816" w:type="dxa"/>
            <w:shd w:val="clear" w:color="auto" w:fill="auto"/>
            <w:vAlign w:val="center"/>
          </w:tcPr>
          <w:p w:rsidR="00954A57" w:rsidRPr="00696029" w:rsidRDefault="00954A57" w:rsidP="00954A57">
            <w:pPr>
              <w:jc w:val="center"/>
              <w:rPr>
                <w:color w:val="000000"/>
              </w:rPr>
            </w:pPr>
            <w:r w:rsidRPr="00696029">
              <w:rPr>
                <w:rFonts w:hint="eastAsia"/>
                <w:color w:val="000000"/>
              </w:rPr>
              <w:t>1</w:t>
            </w:r>
          </w:p>
        </w:tc>
        <w:tc>
          <w:tcPr>
            <w:tcW w:w="936" w:type="dxa"/>
            <w:shd w:val="clear" w:color="auto" w:fill="auto"/>
            <w:vAlign w:val="center"/>
          </w:tcPr>
          <w:p w:rsidR="00954A57" w:rsidRPr="00696029" w:rsidRDefault="00954A57" w:rsidP="00954A57">
            <w:pPr>
              <w:jc w:val="center"/>
            </w:pPr>
            <w:r w:rsidRPr="00696029">
              <w:rPr>
                <w:rFonts w:hint="eastAsia"/>
              </w:rPr>
              <w:t>支</w:t>
            </w:r>
          </w:p>
        </w:tc>
        <w:tc>
          <w:tcPr>
            <w:tcW w:w="3978" w:type="dxa"/>
          </w:tcPr>
          <w:p w:rsidR="00954A57" w:rsidRPr="00696029" w:rsidRDefault="00954A57" w:rsidP="00954A57">
            <w:pPr>
              <w:jc w:val="center"/>
            </w:pPr>
            <w:r w:rsidRPr="00696029">
              <w:rPr>
                <w:rFonts w:hint="eastAsia"/>
              </w:rPr>
              <w:t>详见《产品具体技术参数》</w:t>
            </w:r>
          </w:p>
        </w:tc>
      </w:tr>
      <w:tr w:rsidR="00954A57" w:rsidRPr="00696029" w:rsidTr="00954A57">
        <w:trPr>
          <w:trHeight w:val="319"/>
          <w:jc w:val="center"/>
        </w:trPr>
        <w:tc>
          <w:tcPr>
            <w:tcW w:w="720" w:type="dxa"/>
            <w:shd w:val="clear" w:color="auto" w:fill="auto"/>
            <w:vAlign w:val="center"/>
          </w:tcPr>
          <w:p w:rsidR="00954A57" w:rsidRPr="00696029" w:rsidRDefault="00954A57" w:rsidP="00CC5B95">
            <w:pPr>
              <w:widowControl/>
              <w:numPr>
                <w:ilvl w:val="0"/>
                <w:numId w:val="14"/>
              </w:numPr>
              <w:jc w:val="center"/>
            </w:pPr>
          </w:p>
        </w:tc>
        <w:tc>
          <w:tcPr>
            <w:tcW w:w="2922" w:type="dxa"/>
            <w:shd w:val="clear" w:color="auto" w:fill="auto"/>
            <w:vAlign w:val="center"/>
          </w:tcPr>
          <w:p w:rsidR="00954A57" w:rsidRPr="00696029" w:rsidRDefault="00954A57" w:rsidP="00954A57">
            <w:pPr>
              <w:jc w:val="center"/>
            </w:pPr>
            <w:r w:rsidRPr="00696029">
              <w:rPr>
                <w:rFonts w:hint="eastAsia"/>
              </w:rPr>
              <w:t>机头麦克风</w:t>
            </w:r>
          </w:p>
        </w:tc>
        <w:tc>
          <w:tcPr>
            <w:tcW w:w="816" w:type="dxa"/>
            <w:shd w:val="clear" w:color="auto" w:fill="auto"/>
            <w:vAlign w:val="center"/>
          </w:tcPr>
          <w:p w:rsidR="00954A57" w:rsidRPr="00696029" w:rsidRDefault="00A274D2" w:rsidP="00954A57">
            <w:pPr>
              <w:jc w:val="center"/>
              <w:rPr>
                <w:color w:val="000000"/>
              </w:rPr>
            </w:pPr>
            <w:r>
              <w:rPr>
                <w:color w:val="000000"/>
              </w:rPr>
              <w:t>2</w:t>
            </w:r>
          </w:p>
        </w:tc>
        <w:tc>
          <w:tcPr>
            <w:tcW w:w="936" w:type="dxa"/>
            <w:shd w:val="clear" w:color="auto" w:fill="auto"/>
            <w:vAlign w:val="center"/>
          </w:tcPr>
          <w:p w:rsidR="00954A57" w:rsidRPr="00696029" w:rsidRDefault="00954A57" w:rsidP="00954A57">
            <w:pPr>
              <w:jc w:val="center"/>
            </w:pPr>
            <w:r w:rsidRPr="00696029">
              <w:rPr>
                <w:rFonts w:hint="eastAsia"/>
              </w:rPr>
              <w:t>支</w:t>
            </w:r>
          </w:p>
        </w:tc>
        <w:tc>
          <w:tcPr>
            <w:tcW w:w="3978" w:type="dxa"/>
          </w:tcPr>
          <w:p w:rsidR="00954A57" w:rsidRPr="00696029" w:rsidRDefault="00954A57" w:rsidP="00954A57">
            <w:pPr>
              <w:jc w:val="center"/>
            </w:pPr>
            <w:r w:rsidRPr="00696029">
              <w:rPr>
                <w:rFonts w:hint="eastAsia"/>
              </w:rPr>
              <w:t>详见《产品具体技术参数》</w:t>
            </w:r>
          </w:p>
        </w:tc>
      </w:tr>
      <w:tr w:rsidR="00954A57" w:rsidRPr="00696029" w:rsidTr="00954A57">
        <w:trPr>
          <w:trHeight w:val="319"/>
          <w:jc w:val="center"/>
        </w:trPr>
        <w:tc>
          <w:tcPr>
            <w:tcW w:w="720" w:type="dxa"/>
            <w:shd w:val="clear" w:color="auto" w:fill="auto"/>
            <w:vAlign w:val="center"/>
          </w:tcPr>
          <w:p w:rsidR="00954A57" w:rsidRPr="00696029" w:rsidRDefault="00954A57" w:rsidP="00CC5B95">
            <w:pPr>
              <w:widowControl/>
              <w:numPr>
                <w:ilvl w:val="0"/>
                <w:numId w:val="14"/>
              </w:numPr>
              <w:jc w:val="center"/>
            </w:pPr>
          </w:p>
        </w:tc>
        <w:tc>
          <w:tcPr>
            <w:tcW w:w="2922" w:type="dxa"/>
            <w:shd w:val="clear" w:color="auto" w:fill="auto"/>
            <w:vAlign w:val="center"/>
          </w:tcPr>
          <w:p w:rsidR="00954A57" w:rsidRPr="00696029" w:rsidRDefault="00954A57" w:rsidP="00954A57">
            <w:pPr>
              <w:jc w:val="center"/>
            </w:pPr>
            <w:r w:rsidRPr="00696029">
              <w:rPr>
                <w:rFonts w:hint="eastAsia"/>
              </w:rPr>
              <w:t>无线麦克风</w:t>
            </w:r>
          </w:p>
        </w:tc>
        <w:tc>
          <w:tcPr>
            <w:tcW w:w="816" w:type="dxa"/>
            <w:shd w:val="clear" w:color="auto" w:fill="auto"/>
            <w:vAlign w:val="center"/>
          </w:tcPr>
          <w:p w:rsidR="00954A57" w:rsidRPr="00696029" w:rsidRDefault="00954A57" w:rsidP="00954A57">
            <w:pPr>
              <w:jc w:val="center"/>
              <w:rPr>
                <w:color w:val="000000"/>
              </w:rPr>
            </w:pPr>
            <w:r w:rsidRPr="00696029">
              <w:rPr>
                <w:rFonts w:hint="eastAsia"/>
                <w:color w:val="000000"/>
              </w:rPr>
              <w:t>1</w:t>
            </w:r>
          </w:p>
        </w:tc>
        <w:tc>
          <w:tcPr>
            <w:tcW w:w="936" w:type="dxa"/>
            <w:shd w:val="clear" w:color="auto" w:fill="auto"/>
            <w:vAlign w:val="center"/>
          </w:tcPr>
          <w:p w:rsidR="00954A57" w:rsidRPr="00696029" w:rsidRDefault="00954A57" w:rsidP="00954A57">
            <w:pPr>
              <w:jc w:val="center"/>
            </w:pPr>
            <w:r w:rsidRPr="00696029">
              <w:rPr>
                <w:rFonts w:hint="eastAsia"/>
              </w:rPr>
              <w:t>套</w:t>
            </w:r>
          </w:p>
        </w:tc>
        <w:tc>
          <w:tcPr>
            <w:tcW w:w="3978" w:type="dxa"/>
          </w:tcPr>
          <w:p w:rsidR="00954A57" w:rsidRPr="00696029" w:rsidRDefault="00954A57" w:rsidP="00954A57">
            <w:pPr>
              <w:jc w:val="center"/>
            </w:pPr>
            <w:r w:rsidRPr="00696029">
              <w:rPr>
                <w:rFonts w:hint="eastAsia"/>
              </w:rPr>
              <w:t>详见《产品具体技术参数》</w:t>
            </w:r>
          </w:p>
        </w:tc>
      </w:tr>
      <w:tr w:rsidR="00954A57" w:rsidRPr="00696029" w:rsidTr="00954A57">
        <w:trPr>
          <w:trHeight w:val="319"/>
          <w:jc w:val="center"/>
        </w:trPr>
        <w:tc>
          <w:tcPr>
            <w:tcW w:w="720" w:type="dxa"/>
            <w:shd w:val="clear" w:color="auto" w:fill="auto"/>
            <w:vAlign w:val="center"/>
          </w:tcPr>
          <w:p w:rsidR="00954A57" w:rsidRPr="00696029" w:rsidRDefault="00954A57" w:rsidP="00CC5B95">
            <w:pPr>
              <w:widowControl/>
              <w:numPr>
                <w:ilvl w:val="0"/>
                <w:numId w:val="14"/>
              </w:numPr>
              <w:jc w:val="center"/>
            </w:pPr>
          </w:p>
        </w:tc>
        <w:tc>
          <w:tcPr>
            <w:tcW w:w="2922" w:type="dxa"/>
            <w:shd w:val="clear" w:color="auto" w:fill="auto"/>
            <w:vAlign w:val="center"/>
          </w:tcPr>
          <w:p w:rsidR="00954A57" w:rsidRPr="00696029" w:rsidRDefault="00954A57" w:rsidP="00954A57">
            <w:pPr>
              <w:jc w:val="center"/>
            </w:pPr>
            <w:r w:rsidRPr="00696029">
              <w:rPr>
                <w:rFonts w:hint="eastAsia"/>
              </w:rPr>
              <w:t>防潮柜</w:t>
            </w:r>
          </w:p>
        </w:tc>
        <w:tc>
          <w:tcPr>
            <w:tcW w:w="816" w:type="dxa"/>
            <w:shd w:val="clear" w:color="auto" w:fill="auto"/>
            <w:vAlign w:val="center"/>
          </w:tcPr>
          <w:p w:rsidR="00954A57" w:rsidRPr="00696029" w:rsidRDefault="00954A57" w:rsidP="00954A57">
            <w:pPr>
              <w:jc w:val="center"/>
              <w:rPr>
                <w:color w:val="000000"/>
              </w:rPr>
            </w:pPr>
            <w:r w:rsidRPr="00696029">
              <w:rPr>
                <w:rFonts w:hint="eastAsia"/>
                <w:color w:val="000000"/>
              </w:rPr>
              <w:t>1</w:t>
            </w:r>
          </w:p>
        </w:tc>
        <w:tc>
          <w:tcPr>
            <w:tcW w:w="936" w:type="dxa"/>
            <w:shd w:val="clear" w:color="auto" w:fill="auto"/>
            <w:vAlign w:val="center"/>
          </w:tcPr>
          <w:p w:rsidR="00954A57" w:rsidRPr="00696029" w:rsidRDefault="00954A57" w:rsidP="00954A57">
            <w:pPr>
              <w:jc w:val="center"/>
            </w:pPr>
            <w:proofErr w:type="gramStart"/>
            <w:r w:rsidRPr="00696029">
              <w:rPr>
                <w:rFonts w:hint="eastAsia"/>
              </w:rPr>
              <w:t>个</w:t>
            </w:r>
            <w:proofErr w:type="gramEnd"/>
          </w:p>
        </w:tc>
        <w:tc>
          <w:tcPr>
            <w:tcW w:w="3978" w:type="dxa"/>
          </w:tcPr>
          <w:p w:rsidR="00954A57" w:rsidRPr="00696029" w:rsidRDefault="00954A57" w:rsidP="00954A57">
            <w:pPr>
              <w:jc w:val="center"/>
            </w:pPr>
            <w:r w:rsidRPr="00696029">
              <w:rPr>
                <w:rFonts w:hint="eastAsia"/>
              </w:rPr>
              <w:t>详见《产品具体技术参数》</w:t>
            </w:r>
          </w:p>
        </w:tc>
      </w:tr>
      <w:tr w:rsidR="00954A57" w:rsidRPr="00696029" w:rsidTr="00954A57">
        <w:trPr>
          <w:trHeight w:val="319"/>
          <w:jc w:val="center"/>
        </w:trPr>
        <w:tc>
          <w:tcPr>
            <w:tcW w:w="720" w:type="dxa"/>
            <w:shd w:val="clear" w:color="auto" w:fill="auto"/>
            <w:vAlign w:val="center"/>
          </w:tcPr>
          <w:p w:rsidR="00954A57" w:rsidRPr="00696029" w:rsidRDefault="00954A57" w:rsidP="00CC5B95">
            <w:pPr>
              <w:widowControl/>
              <w:numPr>
                <w:ilvl w:val="0"/>
                <w:numId w:val="14"/>
              </w:numPr>
              <w:jc w:val="center"/>
            </w:pPr>
          </w:p>
        </w:tc>
        <w:tc>
          <w:tcPr>
            <w:tcW w:w="2922" w:type="dxa"/>
            <w:shd w:val="clear" w:color="auto" w:fill="auto"/>
            <w:vAlign w:val="center"/>
          </w:tcPr>
          <w:p w:rsidR="00954A57" w:rsidRPr="00696029" w:rsidRDefault="00954A57" w:rsidP="00954A57">
            <w:pPr>
              <w:jc w:val="center"/>
            </w:pPr>
            <w:r w:rsidRPr="00696029">
              <w:rPr>
                <w:rFonts w:hint="eastAsia"/>
              </w:rPr>
              <w:t>工作台</w:t>
            </w:r>
            <w:r>
              <w:rPr>
                <w:rFonts w:hint="eastAsia"/>
              </w:rPr>
              <w:t>+</w:t>
            </w:r>
            <w:r>
              <w:rPr>
                <w:rFonts w:hint="eastAsia"/>
              </w:rPr>
              <w:t>工作椅</w:t>
            </w:r>
          </w:p>
        </w:tc>
        <w:tc>
          <w:tcPr>
            <w:tcW w:w="816" w:type="dxa"/>
            <w:shd w:val="clear" w:color="auto" w:fill="auto"/>
            <w:vAlign w:val="center"/>
          </w:tcPr>
          <w:p w:rsidR="00954A57" w:rsidRPr="00696029" w:rsidRDefault="00954A57" w:rsidP="00954A57">
            <w:pPr>
              <w:jc w:val="center"/>
              <w:rPr>
                <w:color w:val="000000"/>
              </w:rPr>
            </w:pPr>
            <w:r w:rsidRPr="00696029">
              <w:rPr>
                <w:rFonts w:hint="eastAsia"/>
                <w:color w:val="000000"/>
              </w:rPr>
              <w:t>1</w:t>
            </w:r>
          </w:p>
        </w:tc>
        <w:tc>
          <w:tcPr>
            <w:tcW w:w="936" w:type="dxa"/>
            <w:shd w:val="clear" w:color="auto" w:fill="auto"/>
            <w:vAlign w:val="center"/>
          </w:tcPr>
          <w:p w:rsidR="00954A57" w:rsidRPr="00696029" w:rsidRDefault="00954A57" w:rsidP="00954A57">
            <w:pPr>
              <w:jc w:val="center"/>
            </w:pPr>
            <w:r>
              <w:rPr>
                <w:rFonts w:hint="eastAsia"/>
              </w:rPr>
              <w:t>套</w:t>
            </w:r>
          </w:p>
        </w:tc>
        <w:tc>
          <w:tcPr>
            <w:tcW w:w="3978" w:type="dxa"/>
          </w:tcPr>
          <w:p w:rsidR="00954A57" w:rsidRPr="00696029" w:rsidRDefault="00954A57" w:rsidP="00954A57">
            <w:pPr>
              <w:jc w:val="center"/>
            </w:pPr>
            <w:r w:rsidRPr="00696029">
              <w:rPr>
                <w:rFonts w:hint="eastAsia"/>
              </w:rPr>
              <w:t>详见《产品具体技术参数》</w:t>
            </w:r>
          </w:p>
        </w:tc>
      </w:tr>
      <w:tr w:rsidR="00954A57" w:rsidRPr="00696029" w:rsidTr="00954A57">
        <w:trPr>
          <w:trHeight w:val="319"/>
          <w:jc w:val="center"/>
        </w:trPr>
        <w:tc>
          <w:tcPr>
            <w:tcW w:w="720" w:type="dxa"/>
            <w:shd w:val="clear" w:color="auto" w:fill="auto"/>
            <w:vAlign w:val="center"/>
          </w:tcPr>
          <w:p w:rsidR="00954A57" w:rsidRPr="00696029" w:rsidRDefault="00954A57" w:rsidP="00CC5B95">
            <w:pPr>
              <w:widowControl/>
              <w:numPr>
                <w:ilvl w:val="0"/>
                <w:numId w:val="14"/>
              </w:numPr>
              <w:jc w:val="center"/>
            </w:pPr>
          </w:p>
        </w:tc>
        <w:tc>
          <w:tcPr>
            <w:tcW w:w="2922" w:type="dxa"/>
            <w:shd w:val="clear" w:color="auto" w:fill="auto"/>
            <w:vAlign w:val="center"/>
          </w:tcPr>
          <w:p w:rsidR="00954A57" w:rsidRPr="00696029" w:rsidRDefault="00954A57" w:rsidP="00954A57">
            <w:pPr>
              <w:jc w:val="center"/>
            </w:pPr>
            <w:r w:rsidRPr="00696029">
              <w:rPr>
                <w:rFonts w:hint="eastAsia"/>
              </w:rPr>
              <w:t>VR</w:t>
            </w:r>
            <w:r w:rsidRPr="00696029">
              <w:rPr>
                <w:rFonts w:hint="eastAsia"/>
              </w:rPr>
              <w:t>开发平台</w:t>
            </w:r>
          </w:p>
        </w:tc>
        <w:tc>
          <w:tcPr>
            <w:tcW w:w="816" w:type="dxa"/>
            <w:shd w:val="clear" w:color="auto" w:fill="auto"/>
            <w:vAlign w:val="center"/>
          </w:tcPr>
          <w:p w:rsidR="00954A57" w:rsidRPr="00696029" w:rsidRDefault="00954A57" w:rsidP="00954A57">
            <w:pPr>
              <w:jc w:val="center"/>
              <w:rPr>
                <w:color w:val="000000"/>
              </w:rPr>
            </w:pPr>
            <w:r w:rsidRPr="00696029">
              <w:rPr>
                <w:rFonts w:hint="eastAsia"/>
                <w:color w:val="000000"/>
              </w:rPr>
              <w:t>1</w:t>
            </w:r>
          </w:p>
        </w:tc>
        <w:tc>
          <w:tcPr>
            <w:tcW w:w="936" w:type="dxa"/>
            <w:shd w:val="clear" w:color="auto" w:fill="auto"/>
            <w:vAlign w:val="center"/>
          </w:tcPr>
          <w:p w:rsidR="00954A57" w:rsidRPr="00696029" w:rsidRDefault="00954A57" w:rsidP="00954A57">
            <w:pPr>
              <w:jc w:val="center"/>
            </w:pPr>
            <w:r w:rsidRPr="00696029">
              <w:rPr>
                <w:rFonts w:hint="eastAsia"/>
              </w:rPr>
              <w:t>套</w:t>
            </w:r>
          </w:p>
        </w:tc>
        <w:tc>
          <w:tcPr>
            <w:tcW w:w="3978" w:type="dxa"/>
          </w:tcPr>
          <w:p w:rsidR="00954A57" w:rsidRPr="00696029" w:rsidRDefault="00954A57" w:rsidP="00954A57">
            <w:pPr>
              <w:jc w:val="center"/>
            </w:pPr>
            <w:r w:rsidRPr="00696029">
              <w:rPr>
                <w:rFonts w:hint="eastAsia"/>
              </w:rPr>
              <w:t>详见《产品具体技术参数》</w:t>
            </w:r>
          </w:p>
        </w:tc>
      </w:tr>
      <w:tr w:rsidR="00954A57" w:rsidRPr="00696029" w:rsidTr="00954A57">
        <w:trPr>
          <w:trHeight w:val="319"/>
          <w:jc w:val="center"/>
        </w:trPr>
        <w:tc>
          <w:tcPr>
            <w:tcW w:w="720" w:type="dxa"/>
            <w:shd w:val="clear" w:color="auto" w:fill="auto"/>
            <w:vAlign w:val="center"/>
          </w:tcPr>
          <w:p w:rsidR="00954A57" w:rsidRPr="00696029" w:rsidRDefault="00954A57" w:rsidP="00CC5B95">
            <w:pPr>
              <w:widowControl/>
              <w:numPr>
                <w:ilvl w:val="0"/>
                <w:numId w:val="14"/>
              </w:numPr>
              <w:jc w:val="center"/>
            </w:pPr>
          </w:p>
        </w:tc>
        <w:tc>
          <w:tcPr>
            <w:tcW w:w="2922" w:type="dxa"/>
            <w:shd w:val="clear" w:color="auto" w:fill="auto"/>
            <w:vAlign w:val="center"/>
          </w:tcPr>
          <w:p w:rsidR="00954A57" w:rsidRPr="00696029" w:rsidRDefault="00954A57" w:rsidP="00954A57">
            <w:pPr>
              <w:jc w:val="center"/>
            </w:pPr>
            <w:r w:rsidRPr="00696029">
              <w:rPr>
                <w:rFonts w:hint="eastAsia"/>
              </w:rPr>
              <w:t>数据可视化显示设备</w:t>
            </w:r>
          </w:p>
        </w:tc>
        <w:tc>
          <w:tcPr>
            <w:tcW w:w="816" w:type="dxa"/>
            <w:shd w:val="clear" w:color="auto" w:fill="auto"/>
            <w:vAlign w:val="center"/>
          </w:tcPr>
          <w:p w:rsidR="00954A57" w:rsidRPr="00696029" w:rsidRDefault="00954A57" w:rsidP="00954A57">
            <w:pPr>
              <w:jc w:val="center"/>
              <w:rPr>
                <w:color w:val="000000"/>
              </w:rPr>
            </w:pPr>
            <w:r w:rsidRPr="00696029">
              <w:rPr>
                <w:rFonts w:hint="eastAsia"/>
                <w:color w:val="000000"/>
              </w:rPr>
              <w:t>1</w:t>
            </w:r>
          </w:p>
        </w:tc>
        <w:tc>
          <w:tcPr>
            <w:tcW w:w="936" w:type="dxa"/>
            <w:shd w:val="clear" w:color="auto" w:fill="auto"/>
            <w:vAlign w:val="center"/>
          </w:tcPr>
          <w:p w:rsidR="00954A57" w:rsidRPr="00696029" w:rsidRDefault="00954A57" w:rsidP="00954A57">
            <w:pPr>
              <w:jc w:val="center"/>
            </w:pPr>
            <w:r w:rsidRPr="00696029">
              <w:rPr>
                <w:rFonts w:hint="eastAsia"/>
              </w:rPr>
              <w:t>套</w:t>
            </w:r>
          </w:p>
        </w:tc>
        <w:tc>
          <w:tcPr>
            <w:tcW w:w="3978" w:type="dxa"/>
          </w:tcPr>
          <w:p w:rsidR="00954A57" w:rsidRPr="00696029" w:rsidRDefault="00954A57" w:rsidP="00954A57">
            <w:pPr>
              <w:jc w:val="center"/>
            </w:pPr>
            <w:r w:rsidRPr="00696029">
              <w:rPr>
                <w:rFonts w:hint="eastAsia"/>
              </w:rPr>
              <w:t>详见《产品具体技术参数》</w:t>
            </w:r>
          </w:p>
        </w:tc>
      </w:tr>
      <w:tr w:rsidR="00954A57" w:rsidRPr="00696029" w:rsidTr="00954A57">
        <w:trPr>
          <w:trHeight w:val="319"/>
          <w:jc w:val="center"/>
        </w:trPr>
        <w:tc>
          <w:tcPr>
            <w:tcW w:w="720" w:type="dxa"/>
            <w:shd w:val="clear" w:color="auto" w:fill="auto"/>
            <w:vAlign w:val="center"/>
          </w:tcPr>
          <w:p w:rsidR="00954A57" w:rsidRPr="00696029" w:rsidRDefault="00954A57" w:rsidP="00CC5B95">
            <w:pPr>
              <w:widowControl/>
              <w:numPr>
                <w:ilvl w:val="0"/>
                <w:numId w:val="14"/>
              </w:numPr>
              <w:jc w:val="center"/>
            </w:pPr>
          </w:p>
        </w:tc>
        <w:tc>
          <w:tcPr>
            <w:tcW w:w="2922" w:type="dxa"/>
            <w:shd w:val="clear" w:color="auto" w:fill="auto"/>
            <w:vAlign w:val="center"/>
          </w:tcPr>
          <w:p w:rsidR="00954A57" w:rsidRPr="00696029" w:rsidRDefault="00954A57" w:rsidP="00954A57">
            <w:pPr>
              <w:jc w:val="center"/>
            </w:pPr>
            <w:r w:rsidRPr="00696029">
              <w:rPr>
                <w:rFonts w:hint="eastAsia"/>
              </w:rPr>
              <w:t>移动工作站</w:t>
            </w:r>
          </w:p>
        </w:tc>
        <w:tc>
          <w:tcPr>
            <w:tcW w:w="816" w:type="dxa"/>
            <w:shd w:val="clear" w:color="auto" w:fill="auto"/>
            <w:vAlign w:val="center"/>
          </w:tcPr>
          <w:p w:rsidR="00954A57" w:rsidRPr="00696029" w:rsidRDefault="00954A57" w:rsidP="00954A57">
            <w:pPr>
              <w:jc w:val="center"/>
              <w:rPr>
                <w:color w:val="000000"/>
              </w:rPr>
            </w:pPr>
            <w:r w:rsidRPr="00696029">
              <w:rPr>
                <w:rFonts w:hint="eastAsia"/>
                <w:color w:val="000000"/>
              </w:rPr>
              <w:t>2</w:t>
            </w:r>
          </w:p>
        </w:tc>
        <w:tc>
          <w:tcPr>
            <w:tcW w:w="936" w:type="dxa"/>
            <w:shd w:val="clear" w:color="auto" w:fill="auto"/>
            <w:vAlign w:val="center"/>
          </w:tcPr>
          <w:p w:rsidR="00954A57" w:rsidRPr="00696029" w:rsidRDefault="00954A57" w:rsidP="00954A57">
            <w:pPr>
              <w:jc w:val="center"/>
            </w:pPr>
            <w:r w:rsidRPr="00696029">
              <w:rPr>
                <w:rFonts w:hint="eastAsia"/>
              </w:rPr>
              <w:t>套</w:t>
            </w:r>
          </w:p>
        </w:tc>
        <w:tc>
          <w:tcPr>
            <w:tcW w:w="3978" w:type="dxa"/>
          </w:tcPr>
          <w:p w:rsidR="00954A57" w:rsidRPr="00696029" w:rsidRDefault="00954A57" w:rsidP="00954A57">
            <w:pPr>
              <w:jc w:val="center"/>
            </w:pPr>
            <w:r w:rsidRPr="00696029">
              <w:rPr>
                <w:rFonts w:hint="eastAsia"/>
              </w:rPr>
              <w:t>详见《产品具体技术参数》</w:t>
            </w:r>
          </w:p>
        </w:tc>
      </w:tr>
      <w:tr w:rsidR="00954A57" w:rsidRPr="00696029" w:rsidTr="00954A57">
        <w:trPr>
          <w:trHeight w:val="319"/>
          <w:jc w:val="center"/>
        </w:trPr>
        <w:tc>
          <w:tcPr>
            <w:tcW w:w="720" w:type="dxa"/>
            <w:shd w:val="clear" w:color="auto" w:fill="auto"/>
            <w:vAlign w:val="center"/>
          </w:tcPr>
          <w:p w:rsidR="00954A57" w:rsidRPr="00696029" w:rsidRDefault="00954A57" w:rsidP="00CC5B95">
            <w:pPr>
              <w:widowControl/>
              <w:numPr>
                <w:ilvl w:val="0"/>
                <w:numId w:val="14"/>
              </w:numPr>
              <w:jc w:val="center"/>
            </w:pPr>
          </w:p>
        </w:tc>
        <w:tc>
          <w:tcPr>
            <w:tcW w:w="2922" w:type="dxa"/>
            <w:shd w:val="clear" w:color="auto" w:fill="auto"/>
            <w:vAlign w:val="center"/>
          </w:tcPr>
          <w:p w:rsidR="00954A57" w:rsidRPr="00696029" w:rsidRDefault="00954A57" w:rsidP="00954A57">
            <w:pPr>
              <w:jc w:val="center"/>
            </w:pPr>
            <w:r w:rsidRPr="00696029">
              <w:rPr>
                <w:rFonts w:hint="eastAsia"/>
              </w:rPr>
              <w:t>智能监控系统</w:t>
            </w:r>
          </w:p>
        </w:tc>
        <w:tc>
          <w:tcPr>
            <w:tcW w:w="816" w:type="dxa"/>
            <w:shd w:val="clear" w:color="auto" w:fill="auto"/>
            <w:vAlign w:val="center"/>
          </w:tcPr>
          <w:p w:rsidR="00954A57" w:rsidRPr="00696029" w:rsidRDefault="00954A57" w:rsidP="00954A57">
            <w:pPr>
              <w:jc w:val="center"/>
              <w:rPr>
                <w:color w:val="000000"/>
              </w:rPr>
            </w:pPr>
            <w:r w:rsidRPr="00696029">
              <w:rPr>
                <w:rFonts w:hint="eastAsia"/>
                <w:color w:val="000000"/>
              </w:rPr>
              <w:t>1</w:t>
            </w:r>
          </w:p>
        </w:tc>
        <w:tc>
          <w:tcPr>
            <w:tcW w:w="936" w:type="dxa"/>
            <w:shd w:val="clear" w:color="auto" w:fill="auto"/>
            <w:vAlign w:val="center"/>
          </w:tcPr>
          <w:p w:rsidR="00954A57" w:rsidRPr="00696029" w:rsidRDefault="00954A57" w:rsidP="00954A57">
            <w:pPr>
              <w:jc w:val="center"/>
            </w:pPr>
            <w:r w:rsidRPr="00696029">
              <w:rPr>
                <w:rFonts w:hint="eastAsia"/>
              </w:rPr>
              <w:t>套</w:t>
            </w:r>
          </w:p>
        </w:tc>
        <w:tc>
          <w:tcPr>
            <w:tcW w:w="3978" w:type="dxa"/>
          </w:tcPr>
          <w:p w:rsidR="00954A57" w:rsidRPr="00696029" w:rsidRDefault="00954A57" w:rsidP="00954A57">
            <w:pPr>
              <w:jc w:val="center"/>
            </w:pPr>
            <w:r w:rsidRPr="00696029">
              <w:rPr>
                <w:rFonts w:hint="eastAsia"/>
              </w:rPr>
              <w:t>详见《产品具体技术参数》</w:t>
            </w:r>
          </w:p>
        </w:tc>
      </w:tr>
      <w:tr w:rsidR="00954A57" w:rsidRPr="00696029" w:rsidTr="00954A57">
        <w:trPr>
          <w:trHeight w:val="319"/>
          <w:jc w:val="center"/>
        </w:trPr>
        <w:tc>
          <w:tcPr>
            <w:tcW w:w="720" w:type="dxa"/>
            <w:shd w:val="clear" w:color="auto" w:fill="auto"/>
            <w:vAlign w:val="center"/>
          </w:tcPr>
          <w:p w:rsidR="00954A57" w:rsidRPr="00696029" w:rsidRDefault="00954A57" w:rsidP="00CC5B95">
            <w:pPr>
              <w:widowControl/>
              <w:numPr>
                <w:ilvl w:val="0"/>
                <w:numId w:val="14"/>
              </w:numPr>
              <w:jc w:val="center"/>
            </w:pPr>
          </w:p>
        </w:tc>
        <w:tc>
          <w:tcPr>
            <w:tcW w:w="2922" w:type="dxa"/>
            <w:shd w:val="clear" w:color="auto" w:fill="auto"/>
            <w:vAlign w:val="center"/>
          </w:tcPr>
          <w:p w:rsidR="00954A57" w:rsidRPr="00696029" w:rsidRDefault="00954A57" w:rsidP="00954A57">
            <w:pPr>
              <w:jc w:val="center"/>
            </w:pPr>
            <w:r w:rsidRPr="00696029">
              <w:rPr>
                <w:rFonts w:hint="eastAsia"/>
              </w:rPr>
              <w:t>链路聚合路由器</w:t>
            </w:r>
          </w:p>
        </w:tc>
        <w:tc>
          <w:tcPr>
            <w:tcW w:w="816" w:type="dxa"/>
            <w:shd w:val="clear" w:color="auto" w:fill="auto"/>
            <w:vAlign w:val="center"/>
          </w:tcPr>
          <w:p w:rsidR="00954A57" w:rsidRPr="00696029" w:rsidRDefault="00954A57" w:rsidP="00954A57">
            <w:pPr>
              <w:jc w:val="center"/>
              <w:rPr>
                <w:color w:val="000000"/>
              </w:rPr>
            </w:pPr>
            <w:r w:rsidRPr="00696029">
              <w:rPr>
                <w:rFonts w:hint="eastAsia"/>
                <w:color w:val="000000"/>
              </w:rPr>
              <w:t>1</w:t>
            </w:r>
          </w:p>
        </w:tc>
        <w:tc>
          <w:tcPr>
            <w:tcW w:w="936" w:type="dxa"/>
            <w:shd w:val="clear" w:color="auto" w:fill="auto"/>
            <w:vAlign w:val="center"/>
          </w:tcPr>
          <w:p w:rsidR="00954A57" w:rsidRPr="00696029" w:rsidRDefault="00954A57" w:rsidP="00954A57">
            <w:pPr>
              <w:jc w:val="center"/>
            </w:pPr>
            <w:proofErr w:type="gramStart"/>
            <w:r w:rsidRPr="00696029">
              <w:rPr>
                <w:rFonts w:hint="eastAsia"/>
              </w:rPr>
              <w:t>个</w:t>
            </w:r>
            <w:proofErr w:type="gramEnd"/>
          </w:p>
        </w:tc>
        <w:tc>
          <w:tcPr>
            <w:tcW w:w="3978" w:type="dxa"/>
          </w:tcPr>
          <w:p w:rsidR="00954A57" w:rsidRPr="00696029" w:rsidRDefault="00954A57" w:rsidP="00954A57">
            <w:pPr>
              <w:jc w:val="center"/>
            </w:pPr>
            <w:r w:rsidRPr="00696029">
              <w:rPr>
                <w:rFonts w:hint="eastAsia"/>
              </w:rPr>
              <w:t>详见《产品具体技术参数》</w:t>
            </w:r>
          </w:p>
        </w:tc>
      </w:tr>
      <w:tr w:rsidR="00954A57" w:rsidRPr="00696029" w:rsidTr="00954A57">
        <w:trPr>
          <w:trHeight w:val="319"/>
          <w:jc w:val="center"/>
        </w:trPr>
        <w:tc>
          <w:tcPr>
            <w:tcW w:w="720" w:type="dxa"/>
            <w:shd w:val="clear" w:color="auto" w:fill="auto"/>
            <w:vAlign w:val="center"/>
          </w:tcPr>
          <w:p w:rsidR="00954A57" w:rsidRPr="00696029" w:rsidRDefault="00954A57" w:rsidP="00CC5B95">
            <w:pPr>
              <w:widowControl/>
              <w:numPr>
                <w:ilvl w:val="0"/>
                <w:numId w:val="14"/>
              </w:numPr>
              <w:jc w:val="center"/>
            </w:pPr>
          </w:p>
        </w:tc>
        <w:tc>
          <w:tcPr>
            <w:tcW w:w="2922" w:type="dxa"/>
            <w:shd w:val="clear" w:color="auto" w:fill="auto"/>
            <w:vAlign w:val="center"/>
          </w:tcPr>
          <w:p w:rsidR="00954A57" w:rsidRPr="00696029" w:rsidRDefault="00954A57" w:rsidP="00954A57">
            <w:pPr>
              <w:jc w:val="center"/>
            </w:pPr>
            <w:r w:rsidRPr="00696029">
              <w:rPr>
                <w:rFonts w:hint="eastAsia"/>
              </w:rPr>
              <w:t>电脑扬声器</w:t>
            </w:r>
          </w:p>
        </w:tc>
        <w:tc>
          <w:tcPr>
            <w:tcW w:w="816" w:type="dxa"/>
            <w:shd w:val="clear" w:color="auto" w:fill="auto"/>
            <w:vAlign w:val="center"/>
          </w:tcPr>
          <w:p w:rsidR="00954A57" w:rsidRPr="00696029" w:rsidRDefault="00954A57" w:rsidP="00954A57">
            <w:pPr>
              <w:jc w:val="center"/>
              <w:rPr>
                <w:color w:val="000000"/>
              </w:rPr>
            </w:pPr>
            <w:r w:rsidRPr="00696029">
              <w:rPr>
                <w:rFonts w:hint="eastAsia"/>
                <w:color w:val="000000"/>
              </w:rPr>
              <w:t>1</w:t>
            </w:r>
          </w:p>
        </w:tc>
        <w:tc>
          <w:tcPr>
            <w:tcW w:w="936" w:type="dxa"/>
            <w:shd w:val="clear" w:color="auto" w:fill="auto"/>
            <w:vAlign w:val="center"/>
          </w:tcPr>
          <w:p w:rsidR="00954A57" w:rsidRPr="00696029" w:rsidRDefault="00954A57" w:rsidP="00954A57">
            <w:pPr>
              <w:jc w:val="center"/>
            </w:pPr>
            <w:r w:rsidRPr="00696029">
              <w:rPr>
                <w:rFonts w:hint="eastAsia"/>
              </w:rPr>
              <w:t>套</w:t>
            </w:r>
          </w:p>
        </w:tc>
        <w:tc>
          <w:tcPr>
            <w:tcW w:w="3978" w:type="dxa"/>
          </w:tcPr>
          <w:p w:rsidR="00954A57" w:rsidRPr="00696029" w:rsidRDefault="00954A57" w:rsidP="00954A57">
            <w:pPr>
              <w:jc w:val="center"/>
            </w:pPr>
            <w:r w:rsidRPr="00696029">
              <w:rPr>
                <w:rFonts w:hint="eastAsia"/>
              </w:rPr>
              <w:t>详见《产品具体技术参数》</w:t>
            </w:r>
          </w:p>
        </w:tc>
      </w:tr>
      <w:tr w:rsidR="00954A57" w:rsidRPr="00696029" w:rsidTr="00954A57">
        <w:trPr>
          <w:trHeight w:val="319"/>
          <w:jc w:val="center"/>
        </w:trPr>
        <w:tc>
          <w:tcPr>
            <w:tcW w:w="720" w:type="dxa"/>
            <w:shd w:val="clear" w:color="auto" w:fill="auto"/>
            <w:vAlign w:val="center"/>
          </w:tcPr>
          <w:p w:rsidR="00954A57" w:rsidRPr="00696029" w:rsidRDefault="00954A57" w:rsidP="00CC5B95">
            <w:pPr>
              <w:widowControl/>
              <w:numPr>
                <w:ilvl w:val="0"/>
                <w:numId w:val="14"/>
              </w:numPr>
              <w:jc w:val="center"/>
            </w:pPr>
          </w:p>
        </w:tc>
        <w:tc>
          <w:tcPr>
            <w:tcW w:w="2922" w:type="dxa"/>
            <w:shd w:val="clear" w:color="auto" w:fill="auto"/>
            <w:vAlign w:val="center"/>
          </w:tcPr>
          <w:p w:rsidR="00954A57" w:rsidRPr="00696029" w:rsidRDefault="00954A57" w:rsidP="00954A57">
            <w:pPr>
              <w:jc w:val="center"/>
            </w:pPr>
            <w:r w:rsidRPr="00696029">
              <w:rPr>
                <w:rFonts w:hint="eastAsia"/>
              </w:rPr>
              <w:t>稳定器</w:t>
            </w:r>
          </w:p>
        </w:tc>
        <w:tc>
          <w:tcPr>
            <w:tcW w:w="816" w:type="dxa"/>
            <w:shd w:val="clear" w:color="auto" w:fill="auto"/>
            <w:vAlign w:val="center"/>
          </w:tcPr>
          <w:p w:rsidR="00954A57" w:rsidRPr="00696029" w:rsidRDefault="00954A57" w:rsidP="00954A57">
            <w:pPr>
              <w:jc w:val="center"/>
              <w:rPr>
                <w:color w:val="000000"/>
              </w:rPr>
            </w:pPr>
            <w:r w:rsidRPr="00696029">
              <w:rPr>
                <w:rFonts w:hint="eastAsia"/>
                <w:color w:val="000000"/>
              </w:rPr>
              <w:t>1</w:t>
            </w:r>
          </w:p>
        </w:tc>
        <w:tc>
          <w:tcPr>
            <w:tcW w:w="936" w:type="dxa"/>
            <w:shd w:val="clear" w:color="auto" w:fill="auto"/>
            <w:vAlign w:val="center"/>
          </w:tcPr>
          <w:p w:rsidR="00954A57" w:rsidRPr="00696029" w:rsidRDefault="00954A57" w:rsidP="00954A57">
            <w:pPr>
              <w:jc w:val="center"/>
            </w:pPr>
            <w:r w:rsidRPr="00696029">
              <w:rPr>
                <w:rFonts w:hint="eastAsia"/>
              </w:rPr>
              <w:t>套</w:t>
            </w:r>
          </w:p>
        </w:tc>
        <w:tc>
          <w:tcPr>
            <w:tcW w:w="3978" w:type="dxa"/>
          </w:tcPr>
          <w:p w:rsidR="00954A57" w:rsidRPr="00696029" w:rsidRDefault="00954A57" w:rsidP="00954A57">
            <w:pPr>
              <w:jc w:val="center"/>
            </w:pPr>
            <w:r w:rsidRPr="00696029">
              <w:rPr>
                <w:rFonts w:hint="eastAsia"/>
              </w:rPr>
              <w:t>详见《产品具体技术参数》</w:t>
            </w:r>
          </w:p>
        </w:tc>
      </w:tr>
      <w:tr w:rsidR="00954A57" w:rsidRPr="00696029" w:rsidTr="00954A57">
        <w:trPr>
          <w:trHeight w:val="319"/>
          <w:jc w:val="center"/>
        </w:trPr>
        <w:tc>
          <w:tcPr>
            <w:tcW w:w="720" w:type="dxa"/>
            <w:shd w:val="clear" w:color="auto" w:fill="auto"/>
            <w:vAlign w:val="center"/>
          </w:tcPr>
          <w:p w:rsidR="00954A57" w:rsidRPr="00696029" w:rsidRDefault="00954A57" w:rsidP="00CC5B95">
            <w:pPr>
              <w:widowControl/>
              <w:numPr>
                <w:ilvl w:val="0"/>
                <w:numId w:val="14"/>
              </w:numPr>
              <w:jc w:val="center"/>
            </w:pPr>
          </w:p>
        </w:tc>
        <w:tc>
          <w:tcPr>
            <w:tcW w:w="2922" w:type="dxa"/>
            <w:shd w:val="clear" w:color="auto" w:fill="auto"/>
            <w:vAlign w:val="center"/>
          </w:tcPr>
          <w:p w:rsidR="00954A57" w:rsidRPr="00696029" w:rsidRDefault="00954A57" w:rsidP="00954A57">
            <w:pPr>
              <w:jc w:val="center"/>
            </w:pPr>
            <w:r w:rsidRPr="00696029">
              <w:rPr>
                <w:rFonts w:hint="eastAsia"/>
              </w:rPr>
              <w:t>录像机</w:t>
            </w:r>
          </w:p>
        </w:tc>
        <w:tc>
          <w:tcPr>
            <w:tcW w:w="816" w:type="dxa"/>
            <w:shd w:val="clear" w:color="auto" w:fill="auto"/>
            <w:vAlign w:val="center"/>
          </w:tcPr>
          <w:p w:rsidR="00954A57" w:rsidRPr="00696029" w:rsidRDefault="00954A57" w:rsidP="00954A57">
            <w:pPr>
              <w:jc w:val="center"/>
              <w:rPr>
                <w:color w:val="000000"/>
              </w:rPr>
            </w:pPr>
            <w:r w:rsidRPr="00696029">
              <w:rPr>
                <w:rFonts w:hint="eastAsia"/>
                <w:color w:val="000000"/>
              </w:rPr>
              <w:t>1</w:t>
            </w:r>
          </w:p>
        </w:tc>
        <w:tc>
          <w:tcPr>
            <w:tcW w:w="936" w:type="dxa"/>
            <w:shd w:val="clear" w:color="auto" w:fill="auto"/>
            <w:vAlign w:val="center"/>
          </w:tcPr>
          <w:p w:rsidR="00954A57" w:rsidRPr="00696029" w:rsidRDefault="00954A57" w:rsidP="00954A57">
            <w:pPr>
              <w:jc w:val="center"/>
            </w:pPr>
            <w:r w:rsidRPr="00696029">
              <w:rPr>
                <w:rFonts w:hint="eastAsia"/>
              </w:rPr>
              <w:t>套</w:t>
            </w:r>
          </w:p>
        </w:tc>
        <w:tc>
          <w:tcPr>
            <w:tcW w:w="3978" w:type="dxa"/>
          </w:tcPr>
          <w:p w:rsidR="00954A57" w:rsidRPr="00696029" w:rsidRDefault="00954A57" w:rsidP="00954A57">
            <w:pPr>
              <w:jc w:val="center"/>
            </w:pPr>
            <w:r w:rsidRPr="00696029">
              <w:rPr>
                <w:rFonts w:hint="eastAsia"/>
              </w:rPr>
              <w:t>详见《产品具体技术参数》</w:t>
            </w:r>
          </w:p>
        </w:tc>
      </w:tr>
      <w:tr w:rsidR="00954A57" w:rsidRPr="00696029" w:rsidTr="00954A57">
        <w:trPr>
          <w:trHeight w:val="319"/>
          <w:jc w:val="center"/>
        </w:trPr>
        <w:tc>
          <w:tcPr>
            <w:tcW w:w="720" w:type="dxa"/>
            <w:shd w:val="clear" w:color="auto" w:fill="auto"/>
            <w:vAlign w:val="center"/>
          </w:tcPr>
          <w:p w:rsidR="00954A57" w:rsidRPr="00696029" w:rsidRDefault="00954A57" w:rsidP="00CC5B95">
            <w:pPr>
              <w:widowControl/>
              <w:numPr>
                <w:ilvl w:val="0"/>
                <w:numId w:val="14"/>
              </w:numPr>
              <w:jc w:val="center"/>
            </w:pPr>
          </w:p>
        </w:tc>
        <w:tc>
          <w:tcPr>
            <w:tcW w:w="2922" w:type="dxa"/>
            <w:shd w:val="clear" w:color="auto" w:fill="auto"/>
            <w:vAlign w:val="center"/>
          </w:tcPr>
          <w:p w:rsidR="00954A57" w:rsidRPr="00696029" w:rsidRDefault="00954A57" w:rsidP="00954A57">
            <w:pPr>
              <w:jc w:val="center"/>
            </w:pPr>
            <w:proofErr w:type="gramStart"/>
            <w:r w:rsidRPr="00696029">
              <w:rPr>
                <w:rFonts w:hint="eastAsia"/>
              </w:rPr>
              <w:t>无线图传</w:t>
            </w:r>
            <w:proofErr w:type="gramEnd"/>
          </w:p>
        </w:tc>
        <w:tc>
          <w:tcPr>
            <w:tcW w:w="816" w:type="dxa"/>
            <w:shd w:val="clear" w:color="auto" w:fill="auto"/>
            <w:vAlign w:val="center"/>
          </w:tcPr>
          <w:p w:rsidR="00954A57" w:rsidRPr="00696029" w:rsidRDefault="00954A57" w:rsidP="00954A57">
            <w:pPr>
              <w:jc w:val="center"/>
              <w:rPr>
                <w:color w:val="000000"/>
              </w:rPr>
            </w:pPr>
            <w:r w:rsidRPr="00696029">
              <w:rPr>
                <w:rFonts w:hint="eastAsia"/>
                <w:color w:val="000000"/>
              </w:rPr>
              <w:t>2</w:t>
            </w:r>
          </w:p>
        </w:tc>
        <w:tc>
          <w:tcPr>
            <w:tcW w:w="936" w:type="dxa"/>
            <w:shd w:val="clear" w:color="auto" w:fill="auto"/>
            <w:vAlign w:val="center"/>
          </w:tcPr>
          <w:p w:rsidR="00954A57" w:rsidRPr="00696029" w:rsidRDefault="00954A57" w:rsidP="00954A57">
            <w:pPr>
              <w:jc w:val="center"/>
            </w:pPr>
            <w:r w:rsidRPr="00696029">
              <w:rPr>
                <w:rFonts w:hint="eastAsia"/>
              </w:rPr>
              <w:t>套</w:t>
            </w:r>
          </w:p>
        </w:tc>
        <w:tc>
          <w:tcPr>
            <w:tcW w:w="3978" w:type="dxa"/>
          </w:tcPr>
          <w:p w:rsidR="00954A57" w:rsidRPr="00696029" w:rsidRDefault="00954A57" w:rsidP="00954A57">
            <w:pPr>
              <w:jc w:val="center"/>
            </w:pPr>
            <w:r w:rsidRPr="00696029">
              <w:rPr>
                <w:rFonts w:hint="eastAsia"/>
              </w:rPr>
              <w:t>详见《产品具体技术参数》</w:t>
            </w:r>
          </w:p>
        </w:tc>
      </w:tr>
      <w:tr w:rsidR="00954A57" w:rsidRPr="00696029" w:rsidTr="00954A57">
        <w:trPr>
          <w:trHeight w:val="319"/>
          <w:jc w:val="center"/>
        </w:trPr>
        <w:tc>
          <w:tcPr>
            <w:tcW w:w="720" w:type="dxa"/>
            <w:shd w:val="clear" w:color="auto" w:fill="auto"/>
            <w:vAlign w:val="center"/>
          </w:tcPr>
          <w:p w:rsidR="00954A57" w:rsidRPr="00696029" w:rsidRDefault="00954A57" w:rsidP="00CC5B95">
            <w:pPr>
              <w:widowControl/>
              <w:numPr>
                <w:ilvl w:val="0"/>
                <w:numId w:val="14"/>
              </w:numPr>
              <w:jc w:val="center"/>
            </w:pPr>
          </w:p>
        </w:tc>
        <w:tc>
          <w:tcPr>
            <w:tcW w:w="2922" w:type="dxa"/>
            <w:shd w:val="clear" w:color="auto" w:fill="auto"/>
            <w:vAlign w:val="center"/>
          </w:tcPr>
          <w:p w:rsidR="00954A57" w:rsidRPr="00696029" w:rsidRDefault="00954A57" w:rsidP="00954A57">
            <w:pPr>
              <w:jc w:val="center"/>
            </w:pPr>
            <w:r w:rsidRPr="00696029">
              <w:rPr>
                <w:rFonts w:hint="eastAsia"/>
              </w:rPr>
              <w:t>无线通话系统</w:t>
            </w:r>
          </w:p>
        </w:tc>
        <w:tc>
          <w:tcPr>
            <w:tcW w:w="816" w:type="dxa"/>
            <w:shd w:val="clear" w:color="auto" w:fill="auto"/>
            <w:vAlign w:val="center"/>
          </w:tcPr>
          <w:p w:rsidR="00954A57" w:rsidRPr="00696029" w:rsidRDefault="00954A57" w:rsidP="00954A57">
            <w:pPr>
              <w:jc w:val="center"/>
              <w:rPr>
                <w:color w:val="000000"/>
              </w:rPr>
            </w:pPr>
            <w:r w:rsidRPr="00696029">
              <w:rPr>
                <w:rFonts w:hint="eastAsia"/>
                <w:color w:val="000000"/>
              </w:rPr>
              <w:t>1</w:t>
            </w:r>
          </w:p>
        </w:tc>
        <w:tc>
          <w:tcPr>
            <w:tcW w:w="936" w:type="dxa"/>
            <w:shd w:val="clear" w:color="auto" w:fill="auto"/>
            <w:vAlign w:val="center"/>
          </w:tcPr>
          <w:p w:rsidR="00954A57" w:rsidRPr="00696029" w:rsidRDefault="00954A57" w:rsidP="00954A57">
            <w:pPr>
              <w:jc w:val="center"/>
            </w:pPr>
            <w:r w:rsidRPr="00696029">
              <w:rPr>
                <w:rFonts w:hint="eastAsia"/>
              </w:rPr>
              <w:t>套</w:t>
            </w:r>
          </w:p>
        </w:tc>
        <w:tc>
          <w:tcPr>
            <w:tcW w:w="3978" w:type="dxa"/>
          </w:tcPr>
          <w:p w:rsidR="00954A57" w:rsidRPr="00696029" w:rsidRDefault="00954A57" w:rsidP="00954A57">
            <w:pPr>
              <w:jc w:val="center"/>
            </w:pPr>
            <w:r w:rsidRPr="00696029">
              <w:rPr>
                <w:rFonts w:hint="eastAsia"/>
              </w:rPr>
              <w:t>详见《产品具体技术参数》</w:t>
            </w:r>
          </w:p>
        </w:tc>
      </w:tr>
      <w:tr w:rsidR="00954A57" w:rsidRPr="00696029" w:rsidTr="00954A57">
        <w:trPr>
          <w:trHeight w:val="319"/>
          <w:jc w:val="center"/>
        </w:trPr>
        <w:tc>
          <w:tcPr>
            <w:tcW w:w="720" w:type="dxa"/>
            <w:shd w:val="clear" w:color="auto" w:fill="auto"/>
            <w:vAlign w:val="center"/>
          </w:tcPr>
          <w:p w:rsidR="00954A57" w:rsidRPr="00696029" w:rsidRDefault="00954A57" w:rsidP="00CC5B95">
            <w:pPr>
              <w:widowControl/>
              <w:numPr>
                <w:ilvl w:val="0"/>
                <w:numId w:val="14"/>
              </w:numPr>
              <w:jc w:val="center"/>
            </w:pPr>
          </w:p>
        </w:tc>
        <w:tc>
          <w:tcPr>
            <w:tcW w:w="2922" w:type="dxa"/>
            <w:shd w:val="clear" w:color="auto" w:fill="auto"/>
            <w:vAlign w:val="center"/>
          </w:tcPr>
          <w:p w:rsidR="00954A57" w:rsidRPr="00696029" w:rsidRDefault="00954A57" w:rsidP="00954A57">
            <w:pPr>
              <w:jc w:val="center"/>
            </w:pPr>
            <w:r w:rsidRPr="00696029">
              <w:rPr>
                <w:rFonts w:hint="eastAsia"/>
              </w:rPr>
              <w:t>户外</w:t>
            </w:r>
            <w:proofErr w:type="gramStart"/>
            <w:r w:rsidRPr="00696029">
              <w:rPr>
                <w:rFonts w:hint="eastAsia"/>
              </w:rPr>
              <w:t>提词</w:t>
            </w:r>
            <w:proofErr w:type="gramEnd"/>
            <w:r w:rsidRPr="00696029">
              <w:rPr>
                <w:rFonts w:hint="eastAsia"/>
              </w:rPr>
              <w:t>器</w:t>
            </w:r>
          </w:p>
        </w:tc>
        <w:tc>
          <w:tcPr>
            <w:tcW w:w="816" w:type="dxa"/>
            <w:shd w:val="clear" w:color="auto" w:fill="auto"/>
            <w:vAlign w:val="center"/>
          </w:tcPr>
          <w:p w:rsidR="00954A57" w:rsidRPr="00696029" w:rsidRDefault="00954A57" w:rsidP="00954A57">
            <w:pPr>
              <w:jc w:val="center"/>
              <w:rPr>
                <w:color w:val="000000"/>
              </w:rPr>
            </w:pPr>
            <w:r w:rsidRPr="00696029">
              <w:rPr>
                <w:rFonts w:hint="eastAsia"/>
                <w:color w:val="000000"/>
              </w:rPr>
              <w:t>1</w:t>
            </w:r>
          </w:p>
        </w:tc>
        <w:tc>
          <w:tcPr>
            <w:tcW w:w="936" w:type="dxa"/>
            <w:shd w:val="clear" w:color="auto" w:fill="auto"/>
            <w:vAlign w:val="center"/>
          </w:tcPr>
          <w:p w:rsidR="00954A57" w:rsidRPr="00696029" w:rsidRDefault="00954A57" w:rsidP="00954A57">
            <w:pPr>
              <w:jc w:val="center"/>
            </w:pPr>
            <w:r w:rsidRPr="00696029">
              <w:rPr>
                <w:rFonts w:hint="eastAsia"/>
              </w:rPr>
              <w:t>套</w:t>
            </w:r>
          </w:p>
        </w:tc>
        <w:tc>
          <w:tcPr>
            <w:tcW w:w="3978" w:type="dxa"/>
          </w:tcPr>
          <w:p w:rsidR="00954A57" w:rsidRPr="00696029" w:rsidRDefault="00954A57" w:rsidP="00954A57">
            <w:pPr>
              <w:jc w:val="center"/>
            </w:pPr>
            <w:r w:rsidRPr="00696029">
              <w:rPr>
                <w:rFonts w:hint="eastAsia"/>
              </w:rPr>
              <w:t>详见《产品具体技术参数》</w:t>
            </w:r>
          </w:p>
        </w:tc>
      </w:tr>
      <w:tr w:rsidR="00954A57" w:rsidRPr="00696029" w:rsidTr="00954A57">
        <w:trPr>
          <w:trHeight w:val="319"/>
          <w:jc w:val="center"/>
        </w:trPr>
        <w:tc>
          <w:tcPr>
            <w:tcW w:w="720" w:type="dxa"/>
            <w:shd w:val="clear" w:color="auto" w:fill="auto"/>
            <w:vAlign w:val="center"/>
          </w:tcPr>
          <w:p w:rsidR="00954A57" w:rsidRPr="00696029" w:rsidRDefault="00954A57" w:rsidP="00CC5B95">
            <w:pPr>
              <w:widowControl/>
              <w:numPr>
                <w:ilvl w:val="0"/>
                <w:numId w:val="14"/>
              </w:numPr>
              <w:jc w:val="center"/>
            </w:pPr>
          </w:p>
        </w:tc>
        <w:tc>
          <w:tcPr>
            <w:tcW w:w="2922" w:type="dxa"/>
            <w:shd w:val="clear" w:color="auto" w:fill="auto"/>
            <w:vAlign w:val="center"/>
          </w:tcPr>
          <w:p w:rsidR="00954A57" w:rsidRPr="00696029" w:rsidRDefault="00954A57" w:rsidP="00954A57">
            <w:pPr>
              <w:jc w:val="center"/>
            </w:pPr>
            <w:r w:rsidRPr="00696029">
              <w:rPr>
                <w:rFonts w:hint="eastAsia"/>
              </w:rPr>
              <w:t>延时电控滑轨</w:t>
            </w:r>
          </w:p>
        </w:tc>
        <w:tc>
          <w:tcPr>
            <w:tcW w:w="816" w:type="dxa"/>
            <w:shd w:val="clear" w:color="auto" w:fill="auto"/>
            <w:vAlign w:val="center"/>
          </w:tcPr>
          <w:p w:rsidR="00954A57" w:rsidRPr="00696029" w:rsidRDefault="00954A57" w:rsidP="00954A57">
            <w:pPr>
              <w:jc w:val="center"/>
              <w:rPr>
                <w:color w:val="000000"/>
              </w:rPr>
            </w:pPr>
            <w:r w:rsidRPr="00696029">
              <w:rPr>
                <w:rFonts w:hint="eastAsia"/>
                <w:color w:val="000000"/>
              </w:rPr>
              <w:t>1</w:t>
            </w:r>
          </w:p>
        </w:tc>
        <w:tc>
          <w:tcPr>
            <w:tcW w:w="936" w:type="dxa"/>
            <w:shd w:val="clear" w:color="auto" w:fill="auto"/>
            <w:vAlign w:val="center"/>
          </w:tcPr>
          <w:p w:rsidR="00954A57" w:rsidRPr="00696029" w:rsidRDefault="00954A57" w:rsidP="00954A57">
            <w:pPr>
              <w:jc w:val="center"/>
            </w:pPr>
            <w:r w:rsidRPr="00696029">
              <w:rPr>
                <w:rFonts w:hint="eastAsia"/>
              </w:rPr>
              <w:t>套</w:t>
            </w:r>
          </w:p>
        </w:tc>
        <w:tc>
          <w:tcPr>
            <w:tcW w:w="3978" w:type="dxa"/>
          </w:tcPr>
          <w:p w:rsidR="00954A57" w:rsidRPr="00696029" w:rsidRDefault="00954A57" w:rsidP="00954A57">
            <w:pPr>
              <w:jc w:val="center"/>
            </w:pPr>
            <w:r w:rsidRPr="00696029">
              <w:rPr>
                <w:rFonts w:hint="eastAsia"/>
              </w:rPr>
              <w:t>详见《产品具体技术参数》</w:t>
            </w:r>
          </w:p>
        </w:tc>
      </w:tr>
      <w:tr w:rsidR="00954A57" w:rsidRPr="00696029" w:rsidTr="00954A57">
        <w:trPr>
          <w:trHeight w:val="319"/>
          <w:jc w:val="center"/>
        </w:trPr>
        <w:tc>
          <w:tcPr>
            <w:tcW w:w="720" w:type="dxa"/>
            <w:shd w:val="clear" w:color="auto" w:fill="auto"/>
            <w:vAlign w:val="center"/>
          </w:tcPr>
          <w:p w:rsidR="00954A57" w:rsidRPr="00696029" w:rsidRDefault="00954A57" w:rsidP="00CC5B95">
            <w:pPr>
              <w:widowControl/>
              <w:numPr>
                <w:ilvl w:val="0"/>
                <w:numId w:val="14"/>
              </w:numPr>
              <w:jc w:val="center"/>
            </w:pPr>
          </w:p>
        </w:tc>
        <w:tc>
          <w:tcPr>
            <w:tcW w:w="2922" w:type="dxa"/>
            <w:shd w:val="clear" w:color="auto" w:fill="auto"/>
            <w:vAlign w:val="center"/>
          </w:tcPr>
          <w:p w:rsidR="00954A57" w:rsidRPr="00696029" w:rsidRDefault="00954A57" w:rsidP="00954A57">
            <w:pPr>
              <w:jc w:val="center"/>
            </w:pPr>
            <w:r w:rsidRPr="00696029">
              <w:rPr>
                <w:rFonts w:hint="eastAsia"/>
              </w:rPr>
              <w:t>直播编码器</w:t>
            </w:r>
          </w:p>
        </w:tc>
        <w:tc>
          <w:tcPr>
            <w:tcW w:w="816" w:type="dxa"/>
            <w:shd w:val="clear" w:color="auto" w:fill="auto"/>
            <w:vAlign w:val="center"/>
          </w:tcPr>
          <w:p w:rsidR="00954A57" w:rsidRPr="00696029" w:rsidRDefault="00954A57" w:rsidP="00954A57">
            <w:pPr>
              <w:jc w:val="center"/>
              <w:rPr>
                <w:color w:val="000000"/>
              </w:rPr>
            </w:pPr>
            <w:r w:rsidRPr="00696029">
              <w:rPr>
                <w:rFonts w:hint="eastAsia"/>
                <w:color w:val="000000"/>
              </w:rPr>
              <w:t>1</w:t>
            </w:r>
          </w:p>
        </w:tc>
        <w:tc>
          <w:tcPr>
            <w:tcW w:w="936" w:type="dxa"/>
            <w:shd w:val="clear" w:color="auto" w:fill="auto"/>
            <w:vAlign w:val="center"/>
          </w:tcPr>
          <w:p w:rsidR="00954A57" w:rsidRPr="00696029" w:rsidRDefault="00954A57" w:rsidP="00954A57">
            <w:pPr>
              <w:jc w:val="center"/>
            </w:pPr>
            <w:proofErr w:type="gramStart"/>
            <w:r w:rsidRPr="00696029">
              <w:rPr>
                <w:rFonts w:hint="eastAsia"/>
              </w:rPr>
              <w:t>个</w:t>
            </w:r>
            <w:proofErr w:type="gramEnd"/>
          </w:p>
        </w:tc>
        <w:tc>
          <w:tcPr>
            <w:tcW w:w="3978" w:type="dxa"/>
          </w:tcPr>
          <w:p w:rsidR="00954A57" w:rsidRPr="00696029" w:rsidRDefault="00954A57" w:rsidP="00954A57">
            <w:pPr>
              <w:jc w:val="center"/>
            </w:pPr>
            <w:r w:rsidRPr="00696029">
              <w:rPr>
                <w:rFonts w:hint="eastAsia"/>
              </w:rPr>
              <w:t>详见《产品具体技术参数》</w:t>
            </w:r>
          </w:p>
        </w:tc>
      </w:tr>
      <w:tr w:rsidR="00954A57" w:rsidRPr="00696029" w:rsidTr="00954A57">
        <w:trPr>
          <w:trHeight w:val="319"/>
          <w:jc w:val="center"/>
        </w:trPr>
        <w:tc>
          <w:tcPr>
            <w:tcW w:w="720" w:type="dxa"/>
            <w:shd w:val="clear" w:color="auto" w:fill="auto"/>
            <w:vAlign w:val="center"/>
          </w:tcPr>
          <w:p w:rsidR="00954A57" w:rsidRPr="00696029" w:rsidRDefault="00954A57" w:rsidP="00CC5B95">
            <w:pPr>
              <w:widowControl/>
              <w:numPr>
                <w:ilvl w:val="0"/>
                <w:numId w:val="14"/>
              </w:numPr>
              <w:jc w:val="center"/>
            </w:pPr>
          </w:p>
        </w:tc>
        <w:tc>
          <w:tcPr>
            <w:tcW w:w="2922" w:type="dxa"/>
            <w:shd w:val="clear" w:color="auto" w:fill="auto"/>
            <w:vAlign w:val="center"/>
          </w:tcPr>
          <w:p w:rsidR="00954A57" w:rsidRPr="00696029" w:rsidRDefault="00CD2B9E" w:rsidP="00954A57">
            <w:pPr>
              <w:jc w:val="center"/>
            </w:pPr>
            <w:r>
              <w:rPr>
                <w:rFonts w:hint="eastAsia"/>
              </w:rPr>
              <w:t>通用</w:t>
            </w:r>
            <w:r w:rsidR="00F628AA">
              <w:rPr>
                <w:rFonts w:hint="eastAsia"/>
              </w:rPr>
              <w:t>电池充电器套装</w:t>
            </w:r>
          </w:p>
        </w:tc>
        <w:tc>
          <w:tcPr>
            <w:tcW w:w="816" w:type="dxa"/>
            <w:shd w:val="clear" w:color="auto" w:fill="auto"/>
            <w:vAlign w:val="center"/>
          </w:tcPr>
          <w:p w:rsidR="00954A57" w:rsidRPr="00696029" w:rsidRDefault="00F628AA" w:rsidP="00954A57">
            <w:pPr>
              <w:jc w:val="center"/>
              <w:rPr>
                <w:color w:val="000000"/>
              </w:rPr>
            </w:pPr>
            <w:r>
              <w:rPr>
                <w:color w:val="000000"/>
              </w:rPr>
              <w:t>4</w:t>
            </w:r>
          </w:p>
        </w:tc>
        <w:tc>
          <w:tcPr>
            <w:tcW w:w="936" w:type="dxa"/>
            <w:shd w:val="clear" w:color="auto" w:fill="auto"/>
            <w:vAlign w:val="center"/>
          </w:tcPr>
          <w:p w:rsidR="00954A57" w:rsidRPr="00696029" w:rsidRDefault="00F628AA" w:rsidP="00954A57">
            <w:pPr>
              <w:jc w:val="center"/>
            </w:pPr>
            <w:r>
              <w:rPr>
                <w:rFonts w:hint="eastAsia"/>
              </w:rPr>
              <w:t>套</w:t>
            </w:r>
          </w:p>
        </w:tc>
        <w:tc>
          <w:tcPr>
            <w:tcW w:w="3978" w:type="dxa"/>
          </w:tcPr>
          <w:p w:rsidR="00954A57" w:rsidRPr="00696029" w:rsidRDefault="00954A57" w:rsidP="00954A57">
            <w:pPr>
              <w:jc w:val="center"/>
            </w:pPr>
            <w:r w:rsidRPr="00696029">
              <w:rPr>
                <w:rFonts w:hint="eastAsia"/>
              </w:rPr>
              <w:t>详见《产品具体技术参数》</w:t>
            </w:r>
          </w:p>
        </w:tc>
      </w:tr>
      <w:tr w:rsidR="00954A57" w:rsidRPr="00696029" w:rsidTr="00954A57">
        <w:trPr>
          <w:trHeight w:val="319"/>
          <w:jc w:val="center"/>
        </w:trPr>
        <w:tc>
          <w:tcPr>
            <w:tcW w:w="720" w:type="dxa"/>
            <w:shd w:val="clear" w:color="auto" w:fill="auto"/>
            <w:vAlign w:val="center"/>
          </w:tcPr>
          <w:p w:rsidR="00954A57" w:rsidRPr="00696029" w:rsidRDefault="00954A57" w:rsidP="00CC5B95">
            <w:pPr>
              <w:widowControl/>
              <w:numPr>
                <w:ilvl w:val="0"/>
                <w:numId w:val="14"/>
              </w:numPr>
              <w:jc w:val="center"/>
            </w:pPr>
          </w:p>
        </w:tc>
        <w:tc>
          <w:tcPr>
            <w:tcW w:w="2922" w:type="dxa"/>
            <w:shd w:val="clear" w:color="auto" w:fill="auto"/>
            <w:vAlign w:val="center"/>
          </w:tcPr>
          <w:p w:rsidR="00954A57" w:rsidRPr="00696029" w:rsidRDefault="00954A57" w:rsidP="00954A57">
            <w:pPr>
              <w:jc w:val="center"/>
            </w:pPr>
            <w:r w:rsidRPr="00696029">
              <w:rPr>
                <w:rFonts w:hint="eastAsia"/>
              </w:rPr>
              <w:t>Led</w:t>
            </w:r>
            <w:r w:rsidRPr="00696029">
              <w:rPr>
                <w:rFonts w:hint="eastAsia"/>
              </w:rPr>
              <w:t>影视灯</w:t>
            </w:r>
          </w:p>
        </w:tc>
        <w:tc>
          <w:tcPr>
            <w:tcW w:w="816" w:type="dxa"/>
            <w:shd w:val="clear" w:color="auto" w:fill="auto"/>
            <w:vAlign w:val="center"/>
          </w:tcPr>
          <w:p w:rsidR="00954A57" w:rsidRPr="00696029" w:rsidRDefault="00954A57" w:rsidP="00954A57">
            <w:pPr>
              <w:jc w:val="center"/>
              <w:rPr>
                <w:color w:val="000000"/>
              </w:rPr>
            </w:pPr>
            <w:r w:rsidRPr="00696029">
              <w:rPr>
                <w:rFonts w:hint="eastAsia"/>
                <w:color w:val="000000"/>
              </w:rPr>
              <w:t>1</w:t>
            </w:r>
          </w:p>
        </w:tc>
        <w:tc>
          <w:tcPr>
            <w:tcW w:w="936" w:type="dxa"/>
            <w:shd w:val="clear" w:color="auto" w:fill="auto"/>
            <w:vAlign w:val="center"/>
          </w:tcPr>
          <w:p w:rsidR="00954A57" w:rsidRPr="00696029" w:rsidRDefault="00954A57" w:rsidP="00954A57">
            <w:pPr>
              <w:jc w:val="center"/>
            </w:pPr>
            <w:r w:rsidRPr="00696029">
              <w:rPr>
                <w:rFonts w:hint="eastAsia"/>
              </w:rPr>
              <w:t>套</w:t>
            </w:r>
          </w:p>
        </w:tc>
        <w:tc>
          <w:tcPr>
            <w:tcW w:w="3978" w:type="dxa"/>
          </w:tcPr>
          <w:p w:rsidR="00954A57" w:rsidRPr="00696029" w:rsidRDefault="00954A57" w:rsidP="00954A57">
            <w:pPr>
              <w:jc w:val="center"/>
            </w:pPr>
            <w:r w:rsidRPr="00696029">
              <w:rPr>
                <w:rFonts w:hint="eastAsia"/>
              </w:rPr>
              <w:t>详见《产品具体技术参数》</w:t>
            </w:r>
          </w:p>
        </w:tc>
      </w:tr>
      <w:tr w:rsidR="00954A57" w:rsidRPr="00696029" w:rsidTr="00954A57">
        <w:trPr>
          <w:trHeight w:val="319"/>
          <w:jc w:val="center"/>
        </w:trPr>
        <w:tc>
          <w:tcPr>
            <w:tcW w:w="720" w:type="dxa"/>
            <w:shd w:val="clear" w:color="auto" w:fill="auto"/>
            <w:vAlign w:val="center"/>
          </w:tcPr>
          <w:p w:rsidR="00954A57" w:rsidRPr="00696029" w:rsidRDefault="00954A57" w:rsidP="00CC5B95">
            <w:pPr>
              <w:widowControl/>
              <w:numPr>
                <w:ilvl w:val="0"/>
                <w:numId w:val="14"/>
              </w:numPr>
              <w:jc w:val="center"/>
            </w:pPr>
          </w:p>
        </w:tc>
        <w:tc>
          <w:tcPr>
            <w:tcW w:w="2922" w:type="dxa"/>
            <w:shd w:val="clear" w:color="auto" w:fill="auto"/>
            <w:vAlign w:val="center"/>
          </w:tcPr>
          <w:p w:rsidR="00954A57" w:rsidRPr="00696029" w:rsidRDefault="00954A57" w:rsidP="00954A57">
            <w:pPr>
              <w:jc w:val="center"/>
            </w:pPr>
            <w:r>
              <w:rPr>
                <w:rFonts w:hint="eastAsia"/>
              </w:rPr>
              <w:t>摇臂</w:t>
            </w:r>
          </w:p>
        </w:tc>
        <w:tc>
          <w:tcPr>
            <w:tcW w:w="816" w:type="dxa"/>
            <w:shd w:val="clear" w:color="auto" w:fill="auto"/>
            <w:vAlign w:val="center"/>
          </w:tcPr>
          <w:p w:rsidR="00954A57" w:rsidRPr="00696029" w:rsidRDefault="00954A57" w:rsidP="00954A57">
            <w:pPr>
              <w:jc w:val="center"/>
              <w:rPr>
                <w:color w:val="000000"/>
              </w:rPr>
            </w:pPr>
            <w:r w:rsidRPr="00696029">
              <w:rPr>
                <w:rFonts w:hint="eastAsia"/>
                <w:color w:val="000000"/>
              </w:rPr>
              <w:t>1</w:t>
            </w:r>
          </w:p>
        </w:tc>
        <w:tc>
          <w:tcPr>
            <w:tcW w:w="936" w:type="dxa"/>
            <w:shd w:val="clear" w:color="auto" w:fill="auto"/>
            <w:vAlign w:val="center"/>
          </w:tcPr>
          <w:p w:rsidR="00954A57" w:rsidRPr="00696029" w:rsidRDefault="00954A57" w:rsidP="00954A57">
            <w:pPr>
              <w:jc w:val="center"/>
            </w:pPr>
            <w:r w:rsidRPr="00696029">
              <w:rPr>
                <w:rFonts w:hint="eastAsia"/>
              </w:rPr>
              <w:t>套</w:t>
            </w:r>
          </w:p>
        </w:tc>
        <w:tc>
          <w:tcPr>
            <w:tcW w:w="3978" w:type="dxa"/>
          </w:tcPr>
          <w:p w:rsidR="00954A57" w:rsidRPr="00696029" w:rsidRDefault="00954A57" w:rsidP="00954A57">
            <w:pPr>
              <w:jc w:val="center"/>
            </w:pPr>
            <w:r w:rsidRPr="00696029">
              <w:rPr>
                <w:rFonts w:hint="eastAsia"/>
              </w:rPr>
              <w:t>详见《产品具体技术参数》</w:t>
            </w:r>
          </w:p>
        </w:tc>
      </w:tr>
    </w:tbl>
    <w:p w:rsidR="00954A57" w:rsidRDefault="00954A57" w:rsidP="00954A57">
      <w:pPr>
        <w:rPr>
          <w:b/>
          <w:bCs/>
        </w:rPr>
      </w:pPr>
    </w:p>
    <w:p w:rsidR="00954A57" w:rsidRPr="00696029" w:rsidRDefault="00954A57" w:rsidP="00954A57">
      <w:pPr>
        <w:pStyle w:val="3"/>
        <w:rPr>
          <w:rFonts w:ascii="宋体" w:hAnsi="宋体"/>
        </w:rPr>
      </w:pPr>
      <w:r>
        <w:rPr>
          <w:rFonts w:ascii="宋体" w:hAnsi="宋体" w:hint="eastAsia"/>
        </w:rPr>
        <w:t>三</w:t>
      </w:r>
      <w:r w:rsidRPr="00696029">
        <w:rPr>
          <w:rFonts w:ascii="宋体" w:hAnsi="宋体" w:hint="eastAsia"/>
        </w:rPr>
        <w:t>、设备</w:t>
      </w:r>
      <w:r w:rsidRPr="00696029">
        <w:rPr>
          <w:rFonts w:ascii="宋体" w:hAnsi="宋体"/>
        </w:rPr>
        <w:t>详细技术</w:t>
      </w:r>
      <w:r w:rsidRPr="00696029">
        <w:rPr>
          <w:rFonts w:ascii="宋体" w:hAnsi="宋体" w:hint="eastAsia"/>
        </w:rPr>
        <w:t>参数</w:t>
      </w:r>
    </w:p>
    <w:tbl>
      <w:tblPr>
        <w:tblW w:w="9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1418"/>
        <w:gridCol w:w="7235"/>
      </w:tblGrid>
      <w:tr w:rsidR="00954A57" w:rsidRPr="005D3ABC" w:rsidTr="00954A57">
        <w:trPr>
          <w:trHeight w:val="285"/>
          <w:jc w:val="center"/>
        </w:trPr>
        <w:tc>
          <w:tcPr>
            <w:tcW w:w="724" w:type="dxa"/>
          </w:tcPr>
          <w:p w:rsidR="00954A57" w:rsidRPr="005D3ABC" w:rsidRDefault="00954A57" w:rsidP="00954A57">
            <w:pPr>
              <w:spacing w:line="360" w:lineRule="exact"/>
              <w:jc w:val="center"/>
              <w:rPr>
                <w:b/>
                <w:bCs/>
              </w:rPr>
            </w:pPr>
            <w:r w:rsidRPr="005D3ABC">
              <w:rPr>
                <w:rFonts w:hint="eastAsia"/>
                <w:b/>
                <w:bCs/>
              </w:rPr>
              <w:t>序号</w:t>
            </w:r>
          </w:p>
        </w:tc>
        <w:tc>
          <w:tcPr>
            <w:tcW w:w="1418" w:type="dxa"/>
            <w:shd w:val="clear" w:color="auto" w:fill="auto"/>
            <w:vAlign w:val="center"/>
          </w:tcPr>
          <w:p w:rsidR="00954A57" w:rsidRPr="005D3ABC" w:rsidRDefault="00954A57" w:rsidP="00954A57">
            <w:pPr>
              <w:spacing w:line="360" w:lineRule="exact"/>
              <w:jc w:val="center"/>
              <w:rPr>
                <w:b/>
                <w:bCs/>
              </w:rPr>
            </w:pPr>
            <w:r w:rsidRPr="005D3ABC">
              <w:rPr>
                <w:b/>
                <w:bCs/>
              </w:rPr>
              <w:t>规格</w:t>
            </w:r>
          </w:p>
        </w:tc>
        <w:tc>
          <w:tcPr>
            <w:tcW w:w="7235" w:type="dxa"/>
            <w:shd w:val="clear" w:color="auto" w:fill="auto"/>
            <w:vAlign w:val="center"/>
          </w:tcPr>
          <w:p w:rsidR="00954A57" w:rsidRPr="005D3ABC" w:rsidRDefault="00954A57" w:rsidP="00954A57">
            <w:pPr>
              <w:spacing w:line="360" w:lineRule="exact"/>
              <w:jc w:val="center"/>
              <w:rPr>
                <w:b/>
                <w:bCs/>
              </w:rPr>
            </w:pPr>
            <w:r w:rsidRPr="005D3ABC">
              <w:rPr>
                <w:rFonts w:hint="eastAsia"/>
                <w:b/>
                <w:bCs/>
              </w:rPr>
              <w:t>技术指标</w:t>
            </w:r>
            <w:r w:rsidRPr="005D3ABC">
              <w:rPr>
                <w:b/>
                <w:bCs/>
              </w:rPr>
              <w:t>要求描述</w:t>
            </w:r>
          </w:p>
        </w:tc>
      </w:tr>
      <w:tr w:rsidR="00954A57" w:rsidRPr="005D3ABC" w:rsidTr="00954A57">
        <w:trPr>
          <w:trHeight w:val="285"/>
          <w:jc w:val="center"/>
        </w:trPr>
        <w:tc>
          <w:tcPr>
            <w:tcW w:w="9377" w:type="dxa"/>
            <w:gridSpan w:val="3"/>
          </w:tcPr>
          <w:p w:rsidR="00954A57" w:rsidRPr="005D3ABC" w:rsidRDefault="00954A57" w:rsidP="00954A57">
            <w:pPr>
              <w:spacing w:line="360" w:lineRule="exact"/>
              <w:jc w:val="center"/>
              <w:rPr>
                <w:b/>
                <w:bCs/>
              </w:rPr>
            </w:pPr>
            <w:r w:rsidRPr="005D3ABC">
              <w:rPr>
                <w:rFonts w:hint="eastAsia"/>
                <w:b/>
              </w:rPr>
              <w:t>L</w:t>
            </w:r>
            <w:r w:rsidRPr="005D3ABC">
              <w:rPr>
                <w:b/>
              </w:rPr>
              <w:t>ED</w:t>
            </w:r>
            <w:proofErr w:type="gramStart"/>
            <w:r w:rsidRPr="005D3ABC">
              <w:rPr>
                <w:b/>
              </w:rPr>
              <w:t>全彩小间距</w:t>
            </w:r>
            <w:proofErr w:type="gramEnd"/>
            <w:r w:rsidRPr="005D3ABC">
              <w:rPr>
                <w:b/>
              </w:rPr>
              <w:t>显示屏</w:t>
            </w:r>
          </w:p>
        </w:tc>
      </w:tr>
      <w:tr w:rsidR="00954A57" w:rsidRPr="001C79A3" w:rsidTr="00954A57">
        <w:trPr>
          <w:trHeight w:val="285"/>
          <w:jc w:val="center"/>
        </w:trPr>
        <w:tc>
          <w:tcPr>
            <w:tcW w:w="724" w:type="dxa"/>
            <w:vAlign w:val="center"/>
          </w:tcPr>
          <w:p w:rsidR="00954A57" w:rsidRPr="005D3ABC" w:rsidRDefault="00954A57" w:rsidP="00CC5B95">
            <w:pPr>
              <w:widowControl/>
              <w:numPr>
                <w:ilvl w:val="0"/>
                <w:numId w:val="15"/>
              </w:numPr>
              <w:spacing w:line="360" w:lineRule="exact"/>
              <w:jc w:val="center"/>
              <w:rPr>
                <w:color w:val="000000"/>
              </w:rPr>
            </w:pPr>
          </w:p>
        </w:tc>
        <w:tc>
          <w:tcPr>
            <w:tcW w:w="1418" w:type="dxa"/>
            <w:shd w:val="clear" w:color="auto" w:fill="auto"/>
            <w:vAlign w:val="center"/>
          </w:tcPr>
          <w:p w:rsidR="00954A57" w:rsidRPr="00263135" w:rsidRDefault="00954A57" w:rsidP="00954A57">
            <w:pPr>
              <w:spacing w:line="360" w:lineRule="exact"/>
              <w:rPr>
                <w:color w:val="000000"/>
              </w:rPr>
            </w:pPr>
            <w:r w:rsidRPr="00263135">
              <w:rPr>
                <w:rFonts w:hint="eastAsia"/>
                <w:color w:val="000000"/>
              </w:rPr>
              <w:t>LED</w:t>
            </w:r>
            <w:r w:rsidRPr="00263135">
              <w:rPr>
                <w:rFonts w:hint="eastAsia"/>
                <w:color w:val="000000"/>
              </w:rPr>
              <w:t>显示屏</w:t>
            </w:r>
            <w:r w:rsidRPr="00263135">
              <w:rPr>
                <w:rFonts w:hint="eastAsia"/>
              </w:rPr>
              <w:t>（</w:t>
            </w:r>
            <w:r w:rsidRPr="00263135">
              <w:t>核心</w:t>
            </w:r>
            <w:r w:rsidRPr="00263135">
              <w:rPr>
                <w:rFonts w:hint="eastAsia"/>
              </w:rPr>
              <w:t>设备</w:t>
            </w:r>
            <w:r w:rsidRPr="00263135">
              <w:t>）</w:t>
            </w:r>
          </w:p>
        </w:tc>
        <w:tc>
          <w:tcPr>
            <w:tcW w:w="7235" w:type="dxa"/>
            <w:shd w:val="clear" w:color="auto" w:fill="auto"/>
            <w:vAlign w:val="center"/>
          </w:tcPr>
          <w:p w:rsidR="00954A57" w:rsidRPr="005D3ABC" w:rsidRDefault="00954A57" w:rsidP="00CC5B95">
            <w:pPr>
              <w:pStyle w:val="12"/>
              <w:widowControl/>
              <w:numPr>
                <w:ilvl w:val="0"/>
                <w:numId w:val="10"/>
              </w:numPr>
              <w:spacing w:line="360" w:lineRule="exact"/>
              <w:ind w:firstLineChars="0"/>
              <w:rPr>
                <w:rFonts w:ascii="宋体" w:hAnsi="宋体"/>
                <w:kern w:val="0"/>
                <w:sz w:val="24"/>
              </w:rPr>
            </w:pPr>
            <w:r w:rsidRPr="00244C98">
              <w:rPr>
                <w:rFonts w:hint="eastAsia"/>
                <w:sz w:val="24"/>
              </w:rPr>
              <w:t>★</w:t>
            </w:r>
            <w:r w:rsidRPr="005D3ABC">
              <w:rPr>
                <w:rFonts w:ascii="宋体" w:hAnsi="宋体"/>
                <w:kern w:val="0"/>
                <w:sz w:val="24"/>
              </w:rPr>
              <w:t xml:space="preserve">像素间距≤2.5mm； </w:t>
            </w:r>
          </w:p>
          <w:p w:rsidR="00954A57" w:rsidRPr="005D3ABC" w:rsidRDefault="00954A57" w:rsidP="00CC5B95">
            <w:pPr>
              <w:pStyle w:val="12"/>
              <w:widowControl/>
              <w:numPr>
                <w:ilvl w:val="0"/>
                <w:numId w:val="10"/>
              </w:numPr>
              <w:spacing w:line="360" w:lineRule="exact"/>
              <w:ind w:firstLineChars="0"/>
              <w:rPr>
                <w:rFonts w:ascii="宋体" w:hAnsi="宋体"/>
                <w:kern w:val="0"/>
                <w:sz w:val="24"/>
              </w:rPr>
            </w:pPr>
            <w:r w:rsidRPr="005D3ABC">
              <w:rPr>
                <w:rFonts w:ascii="宋体" w:hAnsi="宋体" w:hint="eastAsia"/>
                <w:kern w:val="0"/>
                <w:sz w:val="24"/>
              </w:rPr>
              <w:t>像素点：≥</w:t>
            </w:r>
            <w:r w:rsidRPr="005D3ABC">
              <w:rPr>
                <w:rFonts w:ascii="宋体" w:hAnsi="宋体"/>
                <w:kern w:val="0"/>
                <w:sz w:val="24"/>
              </w:rPr>
              <w:t>160000</w:t>
            </w:r>
            <w:r w:rsidRPr="005D3ABC">
              <w:rPr>
                <w:rFonts w:ascii="宋体" w:hAnsi="宋体" w:hint="eastAsia"/>
                <w:kern w:val="0"/>
                <w:sz w:val="24"/>
              </w:rPr>
              <w:t>点/㎡；</w:t>
            </w:r>
          </w:p>
          <w:p w:rsidR="00954A57" w:rsidRPr="005D3ABC" w:rsidRDefault="00954A57" w:rsidP="00CC5B95">
            <w:pPr>
              <w:pStyle w:val="12"/>
              <w:widowControl/>
              <w:numPr>
                <w:ilvl w:val="0"/>
                <w:numId w:val="10"/>
              </w:numPr>
              <w:spacing w:line="360" w:lineRule="exact"/>
              <w:ind w:firstLineChars="0"/>
              <w:rPr>
                <w:rFonts w:ascii="宋体" w:hAnsi="宋体"/>
                <w:kern w:val="0"/>
                <w:sz w:val="24"/>
              </w:rPr>
            </w:pPr>
            <w:proofErr w:type="gramStart"/>
            <w:r w:rsidRPr="005D3ABC">
              <w:rPr>
                <w:rFonts w:ascii="宋体" w:hAnsi="宋体" w:hint="eastAsia"/>
                <w:kern w:val="0"/>
                <w:sz w:val="24"/>
              </w:rPr>
              <w:t>净显示</w:t>
            </w:r>
            <w:proofErr w:type="gramEnd"/>
            <w:r w:rsidRPr="005D3ABC">
              <w:rPr>
                <w:rFonts w:ascii="宋体" w:hAnsi="宋体" w:hint="eastAsia"/>
                <w:kern w:val="0"/>
                <w:sz w:val="24"/>
              </w:rPr>
              <w:t>尺寸：5.</w:t>
            </w:r>
            <w:r>
              <w:rPr>
                <w:rFonts w:ascii="宋体" w:hAnsi="宋体"/>
                <w:kern w:val="0"/>
                <w:sz w:val="24"/>
              </w:rPr>
              <w:t>12</w:t>
            </w:r>
            <w:r w:rsidRPr="005D3ABC">
              <w:rPr>
                <w:rFonts w:ascii="宋体" w:hAnsi="宋体" w:hint="eastAsia"/>
                <w:kern w:val="0"/>
                <w:sz w:val="24"/>
              </w:rPr>
              <w:t>m(宽)x</w:t>
            </w:r>
            <w:r w:rsidRPr="005D3ABC">
              <w:rPr>
                <w:rFonts w:ascii="宋体" w:hAnsi="宋体"/>
                <w:kern w:val="0"/>
                <w:sz w:val="24"/>
              </w:rPr>
              <w:t>2.88</w:t>
            </w:r>
            <w:r w:rsidRPr="005D3ABC">
              <w:rPr>
                <w:rFonts w:ascii="宋体" w:hAnsi="宋体" w:hint="eastAsia"/>
                <w:kern w:val="0"/>
                <w:sz w:val="24"/>
              </w:rPr>
              <w:t>m(高)=</w:t>
            </w:r>
            <w:r w:rsidRPr="005D3ABC">
              <w:rPr>
                <w:rFonts w:ascii="宋体" w:hAnsi="宋体"/>
                <w:kern w:val="0"/>
                <w:sz w:val="24"/>
              </w:rPr>
              <w:t>1</w:t>
            </w:r>
            <w:r>
              <w:rPr>
                <w:rFonts w:ascii="宋体" w:hAnsi="宋体"/>
                <w:kern w:val="0"/>
                <w:sz w:val="24"/>
              </w:rPr>
              <w:t>4</w:t>
            </w:r>
            <w:r w:rsidRPr="005D3ABC">
              <w:rPr>
                <w:rFonts w:ascii="宋体" w:hAnsi="宋体"/>
                <w:kern w:val="0"/>
                <w:sz w:val="24"/>
              </w:rPr>
              <w:t>.</w:t>
            </w:r>
            <w:r>
              <w:rPr>
                <w:rFonts w:ascii="宋体" w:hAnsi="宋体"/>
                <w:kern w:val="0"/>
                <w:sz w:val="24"/>
              </w:rPr>
              <w:t>75</w:t>
            </w:r>
            <w:r w:rsidRPr="005D3ABC">
              <w:rPr>
                <w:rFonts w:ascii="宋体" w:hAnsi="宋体" w:hint="eastAsia"/>
                <w:kern w:val="0"/>
                <w:sz w:val="24"/>
              </w:rPr>
              <w:t>㎡；</w:t>
            </w:r>
          </w:p>
          <w:p w:rsidR="00954A57" w:rsidRPr="005D3ABC" w:rsidRDefault="00954A57" w:rsidP="00CC5B95">
            <w:pPr>
              <w:pStyle w:val="12"/>
              <w:widowControl/>
              <w:numPr>
                <w:ilvl w:val="0"/>
                <w:numId w:val="10"/>
              </w:numPr>
              <w:spacing w:line="360" w:lineRule="exact"/>
              <w:ind w:firstLineChars="0"/>
              <w:rPr>
                <w:rFonts w:ascii="宋体" w:hAnsi="宋体"/>
                <w:kern w:val="0"/>
                <w:sz w:val="24"/>
              </w:rPr>
            </w:pPr>
            <w:r w:rsidRPr="005D3ABC">
              <w:rPr>
                <w:rFonts w:ascii="宋体" w:hAnsi="宋体" w:hint="eastAsia"/>
                <w:kern w:val="0"/>
                <w:sz w:val="24"/>
              </w:rPr>
              <w:t>像素分辨率：</w:t>
            </w:r>
            <w:r w:rsidRPr="005D3ABC">
              <w:rPr>
                <w:rFonts w:ascii="宋体" w:hAnsi="宋体"/>
                <w:kern w:val="0"/>
                <w:sz w:val="24"/>
              </w:rPr>
              <w:t>20</w:t>
            </w:r>
            <w:r>
              <w:rPr>
                <w:rFonts w:ascii="宋体" w:hAnsi="宋体"/>
                <w:kern w:val="0"/>
                <w:sz w:val="24"/>
              </w:rPr>
              <w:t>48</w:t>
            </w:r>
            <w:r w:rsidRPr="005D3ABC">
              <w:rPr>
                <w:rFonts w:ascii="宋体" w:hAnsi="宋体" w:hint="eastAsia"/>
                <w:kern w:val="0"/>
                <w:sz w:val="24"/>
              </w:rPr>
              <w:t>点*</w:t>
            </w:r>
            <w:r w:rsidRPr="005D3ABC">
              <w:rPr>
                <w:rFonts w:ascii="宋体" w:hAnsi="宋体"/>
                <w:kern w:val="0"/>
                <w:sz w:val="24"/>
              </w:rPr>
              <w:t>1152</w:t>
            </w:r>
            <w:r w:rsidRPr="005D3ABC">
              <w:rPr>
                <w:rFonts w:ascii="宋体" w:hAnsi="宋体" w:hint="eastAsia"/>
                <w:kern w:val="0"/>
                <w:sz w:val="24"/>
              </w:rPr>
              <w:t xml:space="preserve">点；               </w:t>
            </w:r>
          </w:p>
          <w:p w:rsidR="00954A57" w:rsidRPr="005D3ABC" w:rsidRDefault="00954A57" w:rsidP="00CC5B95">
            <w:pPr>
              <w:pStyle w:val="12"/>
              <w:widowControl/>
              <w:numPr>
                <w:ilvl w:val="0"/>
                <w:numId w:val="10"/>
              </w:numPr>
              <w:spacing w:line="360" w:lineRule="exact"/>
              <w:ind w:firstLineChars="0"/>
              <w:rPr>
                <w:rFonts w:ascii="宋体" w:hAnsi="宋体"/>
                <w:kern w:val="0"/>
                <w:sz w:val="24"/>
              </w:rPr>
            </w:pPr>
            <w:r w:rsidRPr="004318A3">
              <w:rPr>
                <w:rFonts w:ascii="宋体" w:hAnsi="宋体"/>
                <w:kern w:val="0"/>
                <w:sz w:val="24"/>
              </w:rPr>
              <w:lastRenderedPageBreak/>
              <w:t>▲</w:t>
            </w:r>
            <w:r w:rsidRPr="005D3ABC">
              <w:rPr>
                <w:rFonts w:ascii="宋体" w:hAnsi="宋体" w:hint="eastAsia"/>
                <w:kern w:val="0"/>
                <w:sz w:val="24"/>
              </w:rPr>
              <w:t>管芯选型：1515 SMD黑灯珠；提供LED封装厂家授权证明文件</w:t>
            </w:r>
          </w:p>
          <w:p w:rsidR="00954A57" w:rsidRPr="005D3ABC" w:rsidRDefault="00954A57" w:rsidP="00CC5B95">
            <w:pPr>
              <w:pStyle w:val="12"/>
              <w:widowControl/>
              <w:numPr>
                <w:ilvl w:val="0"/>
                <w:numId w:val="10"/>
              </w:numPr>
              <w:spacing w:line="360" w:lineRule="exact"/>
              <w:ind w:firstLineChars="0"/>
              <w:rPr>
                <w:rFonts w:ascii="宋体" w:hAnsi="宋体"/>
                <w:kern w:val="0"/>
                <w:sz w:val="24"/>
              </w:rPr>
            </w:pPr>
            <w:r w:rsidRPr="005D3ABC">
              <w:rPr>
                <w:rFonts w:ascii="宋体" w:hAnsi="宋体" w:hint="eastAsia"/>
                <w:kern w:val="0"/>
                <w:sz w:val="24"/>
              </w:rPr>
              <w:t>4层PCB板刷三防漆；防寒防潮等</w:t>
            </w:r>
            <w:r>
              <w:rPr>
                <w:rFonts w:ascii="宋体" w:hAnsi="宋体" w:hint="eastAsia"/>
                <w:kern w:val="0"/>
                <w:sz w:val="24"/>
              </w:rPr>
              <w:t>高</w:t>
            </w:r>
            <w:r w:rsidRPr="005D3ABC">
              <w:rPr>
                <w:rFonts w:ascii="宋体" w:hAnsi="宋体" w:hint="eastAsia"/>
                <w:kern w:val="0"/>
                <w:sz w:val="24"/>
              </w:rPr>
              <w:t>品质套件；</w:t>
            </w:r>
          </w:p>
          <w:p w:rsidR="00954A57" w:rsidRPr="005D3ABC" w:rsidRDefault="00954A57" w:rsidP="00CC5B95">
            <w:pPr>
              <w:pStyle w:val="12"/>
              <w:widowControl/>
              <w:numPr>
                <w:ilvl w:val="0"/>
                <w:numId w:val="10"/>
              </w:numPr>
              <w:spacing w:line="360" w:lineRule="exact"/>
              <w:ind w:firstLineChars="0"/>
              <w:rPr>
                <w:rFonts w:ascii="宋体" w:hAnsi="宋体"/>
                <w:kern w:val="0"/>
                <w:sz w:val="24"/>
              </w:rPr>
            </w:pPr>
            <w:r w:rsidRPr="004318A3">
              <w:rPr>
                <w:rFonts w:ascii="宋体" w:hAnsi="宋体" w:hint="eastAsia"/>
                <w:kern w:val="0"/>
                <w:sz w:val="24"/>
              </w:rPr>
              <w:t>模组</w:t>
            </w:r>
            <w:r w:rsidRPr="005D3ABC">
              <w:rPr>
                <w:rFonts w:ascii="宋体" w:hAnsi="宋体" w:hint="eastAsia"/>
                <w:kern w:val="0"/>
                <w:sz w:val="24"/>
              </w:rPr>
              <w:t>带卡扣式防尘防静电面罩及</w:t>
            </w:r>
            <w:r w:rsidRPr="005D3ABC">
              <w:rPr>
                <w:rFonts w:ascii="宋体" w:hAnsi="宋体"/>
                <w:kern w:val="0"/>
                <w:sz w:val="24"/>
              </w:rPr>
              <w:t>喷墨</w:t>
            </w:r>
            <w:r w:rsidRPr="005D3ABC">
              <w:rPr>
                <w:rFonts w:ascii="宋体" w:hAnsi="宋体" w:hint="eastAsia"/>
                <w:kern w:val="0"/>
                <w:sz w:val="24"/>
              </w:rPr>
              <w:t>，使</w:t>
            </w:r>
            <w:proofErr w:type="gramStart"/>
            <w:r w:rsidRPr="005D3ABC">
              <w:rPr>
                <w:rFonts w:ascii="宋体" w:hAnsi="宋体" w:hint="eastAsia"/>
                <w:kern w:val="0"/>
                <w:sz w:val="24"/>
              </w:rPr>
              <w:t>其一致</w:t>
            </w:r>
            <w:proofErr w:type="gramEnd"/>
            <w:r w:rsidRPr="005D3ABC">
              <w:rPr>
                <w:rFonts w:ascii="宋体" w:hAnsi="宋体" w:hint="eastAsia"/>
                <w:kern w:val="0"/>
                <w:sz w:val="24"/>
              </w:rPr>
              <w:t xml:space="preserve">更好；        </w:t>
            </w:r>
          </w:p>
          <w:p w:rsidR="00954A57" w:rsidRPr="005D3ABC" w:rsidRDefault="00954A57" w:rsidP="00CC5B95">
            <w:pPr>
              <w:pStyle w:val="12"/>
              <w:widowControl/>
              <w:numPr>
                <w:ilvl w:val="0"/>
                <w:numId w:val="10"/>
              </w:numPr>
              <w:spacing w:line="360" w:lineRule="exact"/>
              <w:ind w:firstLineChars="0"/>
              <w:rPr>
                <w:rFonts w:ascii="宋体" w:hAnsi="宋体"/>
                <w:kern w:val="0"/>
                <w:sz w:val="24"/>
              </w:rPr>
            </w:pPr>
            <w:r w:rsidRPr="005D3ABC">
              <w:rPr>
                <w:rFonts w:ascii="宋体" w:hAnsi="宋体" w:hint="eastAsia"/>
                <w:kern w:val="0"/>
                <w:sz w:val="24"/>
              </w:rPr>
              <w:t>采用抗消隐设计</w:t>
            </w:r>
            <w:r>
              <w:rPr>
                <w:rFonts w:ascii="宋体" w:hAnsi="宋体" w:hint="eastAsia"/>
                <w:kern w:val="0"/>
                <w:sz w:val="24"/>
              </w:rPr>
              <w:t>，</w:t>
            </w:r>
            <w:r w:rsidRPr="005D3ABC">
              <w:rPr>
                <w:rFonts w:ascii="宋体" w:hAnsi="宋体" w:hint="eastAsia"/>
                <w:kern w:val="0"/>
                <w:sz w:val="24"/>
              </w:rPr>
              <w:t>无毛毛虫、鬼影现象；</w:t>
            </w:r>
          </w:p>
          <w:p w:rsidR="00954A57" w:rsidRPr="005D3ABC" w:rsidRDefault="00954A57" w:rsidP="00CC5B95">
            <w:pPr>
              <w:pStyle w:val="12"/>
              <w:widowControl/>
              <w:numPr>
                <w:ilvl w:val="0"/>
                <w:numId w:val="10"/>
              </w:numPr>
              <w:spacing w:line="360" w:lineRule="exact"/>
              <w:ind w:left="0" w:firstLineChars="0" w:firstLine="0"/>
              <w:rPr>
                <w:rFonts w:ascii="宋体" w:hAnsi="宋体"/>
                <w:kern w:val="0"/>
                <w:sz w:val="24"/>
              </w:rPr>
            </w:pPr>
            <w:r w:rsidRPr="005D3ABC">
              <w:rPr>
                <w:rFonts w:ascii="宋体" w:hAnsi="宋体"/>
                <w:kern w:val="0"/>
                <w:sz w:val="24"/>
              </w:rPr>
              <w:t>像素组成：每个像素点内采用1红1绿1蓝，一颗三合一贴片灯；</w:t>
            </w:r>
          </w:p>
          <w:p w:rsidR="00954A57" w:rsidRPr="004318A3" w:rsidRDefault="00954A57" w:rsidP="00CC5B95">
            <w:pPr>
              <w:pStyle w:val="12"/>
              <w:widowControl/>
              <w:numPr>
                <w:ilvl w:val="0"/>
                <w:numId w:val="10"/>
              </w:numPr>
              <w:spacing w:line="360" w:lineRule="exact"/>
              <w:ind w:left="0" w:firstLineChars="0" w:firstLine="0"/>
              <w:rPr>
                <w:rFonts w:ascii="宋体" w:hAnsi="宋体"/>
                <w:kern w:val="0"/>
                <w:sz w:val="24"/>
              </w:rPr>
            </w:pPr>
            <w:r w:rsidRPr="004318A3">
              <w:rPr>
                <w:rFonts w:ascii="宋体" w:hAnsi="宋体"/>
                <w:kern w:val="0"/>
                <w:sz w:val="24"/>
              </w:rPr>
              <w:t>▲</w:t>
            </w:r>
            <w:r w:rsidRPr="004318A3">
              <w:rPr>
                <w:rFonts w:ascii="宋体" w:hAnsi="宋体" w:hint="eastAsia"/>
                <w:kern w:val="0"/>
                <w:sz w:val="24"/>
              </w:rPr>
              <w:t>亮度调节：支持0-100%无级调节，设置亮度定时调节，及时通过亮度传感器自带调节;（需提供中国计量认证CMA或中国合格评定国家认可委员会CNAS认可的第三方检测机构出具的检测报告并加盖公章）</w:t>
            </w:r>
          </w:p>
          <w:p w:rsidR="00954A57" w:rsidRPr="004318A3" w:rsidRDefault="00954A57" w:rsidP="00CC5B95">
            <w:pPr>
              <w:pStyle w:val="12"/>
              <w:widowControl/>
              <w:numPr>
                <w:ilvl w:val="0"/>
                <w:numId w:val="10"/>
              </w:numPr>
              <w:spacing w:line="360" w:lineRule="exact"/>
              <w:ind w:left="0" w:firstLineChars="0" w:firstLine="0"/>
              <w:rPr>
                <w:rFonts w:ascii="宋体" w:hAnsi="宋体"/>
                <w:kern w:val="0"/>
                <w:sz w:val="24"/>
              </w:rPr>
            </w:pPr>
            <w:r w:rsidRPr="004318A3">
              <w:rPr>
                <w:rFonts w:ascii="宋体" w:hAnsi="宋体" w:hint="eastAsia"/>
                <w:kern w:val="0"/>
                <w:sz w:val="24"/>
              </w:rPr>
              <w:t>最佳视角：水平≥140°，垂直≥140°（需提供中国计量认证CMA或中国合格评定国家认可委员会CNAS认可的第三方检测机构出具的检测报告并加盖公章，签订</w:t>
            </w:r>
            <w:r w:rsidRPr="004318A3">
              <w:rPr>
                <w:rFonts w:ascii="宋体" w:hAnsi="宋体"/>
                <w:kern w:val="0"/>
                <w:sz w:val="24"/>
              </w:rPr>
              <w:t>合同时</w:t>
            </w:r>
            <w:r w:rsidRPr="004318A3">
              <w:rPr>
                <w:rFonts w:ascii="宋体" w:hAnsi="宋体" w:hint="eastAsia"/>
                <w:kern w:val="0"/>
                <w:sz w:val="24"/>
              </w:rPr>
              <w:t>出示</w:t>
            </w:r>
            <w:r w:rsidRPr="004318A3">
              <w:rPr>
                <w:rFonts w:ascii="宋体" w:hAnsi="宋体"/>
                <w:kern w:val="0"/>
                <w:sz w:val="24"/>
              </w:rPr>
              <w:t>检测报告原件</w:t>
            </w:r>
            <w:r w:rsidRPr="004318A3">
              <w:rPr>
                <w:rFonts w:ascii="宋体" w:hAnsi="宋体" w:hint="eastAsia"/>
                <w:kern w:val="0"/>
                <w:sz w:val="24"/>
              </w:rPr>
              <w:t>备查）</w:t>
            </w:r>
          </w:p>
          <w:p w:rsidR="00954A57" w:rsidRPr="00D56371" w:rsidRDefault="00954A57" w:rsidP="00954A57">
            <w:pPr>
              <w:pStyle w:val="12"/>
              <w:widowControl/>
              <w:spacing w:line="360" w:lineRule="exact"/>
              <w:ind w:firstLineChars="0" w:firstLine="0"/>
              <w:rPr>
                <w:rFonts w:ascii="宋体" w:hAnsi="宋体"/>
                <w:kern w:val="0"/>
                <w:sz w:val="24"/>
              </w:rPr>
            </w:pPr>
            <w:r w:rsidRPr="005D3ABC">
              <w:rPr>
                <w:rFonts w:ascii="宋体" w:hAnsi="宋体"/>
                <w:kern w:val="0"/>
                <w:sz w:val="24"/>
              </w:rPr>
              <w:t>12</w:t>
            </w:r>
            <w:r w:rsidRPr="005D3ABC">
              <w:rPr>
                <w:rFonts w:ascii="宋体" w:hAnsi="宋体" w:hint="eastAsia"/>
                <w:kern w:val="0"/>
                <w:sz w:val="24"/>
              </w:rPr>
              <w:t>）</w:t>
            </w:r>
            <w:r w:rsidRPr="004318A3">
              <w:rPr>
                <w:rFonts w:ascii="宋体" w:hAnsi="宋体" w:hint="eastAsia"/>
                <w:kern w:val="0"/>
                <w:sz w:val="24"/>
              </w:rPr>
              <w:t>可视视角：水平≥160°，垂直≥160°（需提供中国计量认证CMA或中国合格评定国家认可委员会CNAS认可的第三方检测机构出具的检测</w:t>
            </w:r>
            <w:r w:rsidRPr="00D56371">
              <w:rPr>
                <w:rFonts w:ascii="宋体" w:hAnsi="宋体" w:hint="eastAsia"/>
                <w:kern w:val="0"/>
                <w:sz w:val="24"/>
              </w:rPr>
              <w:t>报告并加盖公章，签订</w:t>
            </w:r>
            <w:r w:rsidRPr="00D56371">
              <w:rPr>
                <w:rFonts w:ascii="宋体" w:hAnsi="宋体"/>
                <w:kern w:val="0"/>
                <w:sz w:val="24"/>
              </w:rPr>
              <w:t>合同时</w:t>
            </w:r>
            <w:r w:rsidRPr="00D56371">
              <w:rPr>
                <w:rFonts w:ascii="宋体" w:hAnsi="宋体" w:hint="eastAsia"/>
                <w:kern w:val="0"/>
                <w:sz w:val="24"/>
              </w:rPr>
              <w:t>出示</w:t>
            </w:r>
            <w:r w:rsidRPr="00D56371">
              <w:rPr>
                <w:rFonts w:ascii="宋体" w:hAnsi="宋体"/>
                <w:kern w:val="0"/>
                <w:sz w:val="24"/>
              </w:rPr>
              <w:t>检测报告原件</w:t>
            </w:r>
            <w:r w:rsidRPr="00D56371">
              <w:rPr>
                <w:rFonts w:ascii="宋体" w:hAnsi="宋体" w:hint="eastAsia"/>
                <w:kern w:val="0"/>
                <w:sz w:val="24"/>
              </w:rPr>
              <w:t>备查）</w:t>
            </w:r>
          </w:p>
          <w:p w:rsidR="00954A57" w:rsidRPr="00D56371" w:rsidRDefault="00954A57" w:rsidP="00954A57">
            <w:pPr>
              <w:pStyle w:val="12"/>
              <w:widowControl/>
              <w:spacing w:line="360" w:lineRule="exact"/>
              <w:ind w:firstLineChars="0" w:firstLine="0"/>
              <w:rPr>
                <w:rFonts w:ascii="宋体" w:hAnsi="宋体"/>
                <w:kern w:val="0"/>
                <w:sz w:val="24"/>
              </w:rPr>
            </w:pPr>
            <w:r w:rsidRPr="00D56371">
              <w:rPr>
                <w:rFonts w:ascii="宋体" w:hAnsi="宋体"/>
                <w:kern w:val="0"/>
                <w:sz w:val="24"/>
              </w:rPr>
              <w:t>13</w:t>
            </w:r>
            <w:r w:rsidRPr="00D56371">
              <w:rPr>
                <w:rFonts w:ascii="宋体" w:hAnsi="宋体" w:hint="eastAsia"/>
                <w:kern w:val="0"/>
                <w:sz w:val="24"/>
              </w:rPr>
              <w:t>）</w:t>
            </w:r>
            <w:r w:rsidRPr="00D56371">
              <w:rPr>
                <w:rFonts w:ascii="宋体" w:hAnsi="宋体"/>
                <w:kern w:val="0"/>
                <w:sz w:val="24"/>
              </w:rPr>
              <w:t>显示单元前维护设计，可在前部进行单元拆卸维护</w:t>
            </w:r>
            <w:r w:rsidRPr="00D56371">
              <w:rPr>
                <w:rFonts w:ascii="宋体" w:hAnsi="宋体" w:hint="eastAsia"/>
                <w:kern w:val="0"/>
                <w:sz w:val="24"/>
              </w:rPr>
              <w:t>；</w:t>
            </w:r>
          </w:p>
          <w:p w:rsidR="00954A57" w:rsidRPr="00954A57" w:rsidRDefault="00954A57" w:rsidP="00954A57">
            <w:pPr>
              <w:rPr>
                <w:rFonts w:ascii="宋体" w:eastAsia="宋体" w:hAnsi="宋体" w:cs="Times New Roman"/>
                <w:kern w:val="0"/>
                <w:sz w:val="24"/>
                <w:szCs w:val="24"/>
              </w:rPr>
            </w:pPr>
            <w:r w:rsidRPr="00954A57">
              <w:rPr>
                <w:rFonts w:ascii="宋体" w:eastAsia="宋体" w:hAnsi="宋体" w:cs="Times New Roman"/>
                <w:kern w:val="0"/>
                <w:sz w:val="24"/>
                <w:szCs w:val="24"/>
              </w:rPr>
              <w:t>14</w:t>
            </w:r>
            <w:r w:rsidRPr="00954A57">
              <w:rPr>
                <w:rFonts w:ascii="宋体" w:eastAsia="宋体" w:hAnsi="宋体" w:cs="Times New Roman" w:hint="eastAsia"/>
                <w:kern w:val="0"/>
                <w:sz w:val="24"/>
                <w:szCs w:val="24"/>
              </w:rPr>
              <w:t>）</w:t>
            </w:r>
            <w:r w:rsidRPr="00954A57">
              <w:rPr>
                <w:rFonts w:ascii="宋体" w:eastAsia="宋体" w:hAnsi="宋体" w:cs="Times New Roman"/>
                <w:kern w:val="0"/>
                <w:sz w:val="24"/>
                <w:szCs w:val="24"/>
              </w:rPr>
              <w:t>▲灰度等级：≥1</w:t>
            </w:r>
            <w:r w:rsidRPr="00954A57">
              <w:rPr>
                <w:rFonts w:ascii="宋体" w:eastAsia="宋体" w:hAnsi="宋体" w:cs="Times New Roman" w:hint="eastAsia"/>
                <w:kern w:val="0"/>
                <w:sz w:val="24"/>
                <w:szCs w:val="24"/>
              </w:rPr>
              <w:t>4</w:t>
            </w:r>
            <w:r w:rsidRPr="00954A57">
              <w:rPr>
                <w:rFonts w:ascii="宋体" w:eastAsia="宋体" w:hAnsi="宋体" w:cs="Times New Roman"/>
                <w:kern w:val="0"/>
                <w:sz w:val="24"/>
                <w:szCs w:val="24"/>
              </w:rPr>
              <w:t>bit；</w:t>
            </w:r>
          </w:p>
          <w:p w:rsidR="00954A57" w:rsidRPr="005D3ABC" w:rsidRDefault="00954A57" w:rsidP="00954A57">
            <w:pPr>
              <w:pStyle w:val="12"/>
              <w:widowControl/>
              <w:spacing w:line="360" w:lineRule="exact"/>
              <w:ind w:firstLineChars="0" w:firstLine="0"/>
              <w:rPr>
                <w:rFonts w:ascii="宋体" w:hAnsi="宋体"/>
                <w:kern w:val="0"/>
                <w:sz w:val="24"/>
              </w:rPr>
            </w:pPr>
            <w:r w:rsidRPr="005D3ABC">
              <w:rPr>
                <w:rFonts w:ascii="宋体" w:hAnsi="宋体"/>
                <w:kern w:val="0"/>
                <w:sz w:val="24"/>
              </w:rPr>
              <w:t>15</w:t>
            </w:r>
            <w:r w:rsidRPr="005D3ABC">
              <w:rPr>
                <w:rFonts w:ascii="宋体" w:hAnsi="宋体" w:hint="eastAsia"/>
                <w:kern w:val="0"/>
                <w:sz w:val="24"/>
              </w:rPr>
              <w:t>）</w:t>
            </w:r>
            <w:r w:rsidRPr="005D3ABC">
              <w:rPr>
                <w:rFonts w:ascii="宋体" w:hAnsi="宋体"/>
                <w:kern w:val="0"/>
                <w:sz w:val="24"/>
              </w:rPr>
              <w:t>最大对比度≥</w:t>
            </w:r>
            <w:r w:rsidRPr="005D3ABC">
              <w:rPr>
                <w:rFonts w:ascii="宋体" w:hAnsi="宋体" w:hint="eastAsia"/>
                <w:kern w:val="0"/>
                <w:sz w:val="24"/>
              </w:rPr>
              <w:t>5</w:t>
            </w:r>
            <w:r w:rsidRPr="005D3ABC">
              <w:rPr>
                <w:rFonts w:ascii="宋体" w:hAnsi="宋体"/>
                <w:kern w:val="0"/>
                <w:sz w:val="24"/>
              </w:rPr>
              <w:t>000:1，寿命典型值≥100,000Hrs；</w:t>
            </w:r>
          </w:p>
          <w:p w:rsidR="00954A57" w:rsidRPr="004318A3" w:rsidRDefault="00954A57" w:rsidP="00954A57">
            <w:pPr>
              <w:pStyle w:val="12"/>
              <w:widowControl/>
              <w:spacing w:line="360" w:lineRule="exact"/>
              <w:ind w:firstLineChars="0" w:firstLine="0"/>
              <w:rPr>
                <w:rFonts w:ascii="宋体" w:hAnsi="宋体"/>
                <w:kern w:val="0"/>
                <w:sz w:val="24"/>
              </w:rPr>
            </w:pPr>
            <w:r w:rsidRPr="005D3ABC">
              <w:rPr>
                <w:rFonts w:ascii="宋体" w:hAnsi="宋体"/>
                <w:kern w:val="0"/>
                <w:sz w:val="24"/>
              </w:rPr>
              <w:t>16</w:t>
            </w:r>
            <w:r w:rsidRPr="005D3ABC">
              <w:rPr>
                <w:rFonts w:ascii="宋体" w:hAnsi="宋体" w:hint="eastAsia"/>
                <w:kern w:val="0"/>
                <w:sz w:val="24"/>
              </w:rPr>
              <w:t>）</w:t>
            </w:r>
            <w:r w:rsidRPr="005D3ABC">
              <w:rPr>
                <w:rFonts w:ascii="宋体" w:hAnsi="宋体"/>
                <w:kern w:val="0"/>
                <w:sz w:val="24"/>
              </w:rPr>
              <w:t>色温：2000K到9</w:t>
            </w:r>
            <w:r w:rsidRPr="005D3ABC">
              <w:rPr>
                <w:rFonts w:ascii="宋体" w:hAnsi="宋体" w:hint="eastAsia"/>
                <w:kern w:val="0"/>
                <w:sz w:val="24"/>
              </w:rPr>
              <w:t>0</w:t>
            </w:r>
            <w:r w:rsidRPr="005D3ABC">
              <w:rPr>
                <w:rFonts w:ascii="宋体" w:hAnsi="宋体"/>
                <w:kern w:val="0"/>
                <w:sz w:val="24"/>
              </w:rPr>
              <w:t>00K。可自定义色温值，色温调节范围（不同电平灰场）与目标色温误差≤100K；</w:t>
            </w:r>
          </w:p>
          <w:p w:rsidR="00954A57" w:rsidRPr="005D3ABC" w:rsidRDefault="00954A57" w:rsidP="00954A57">
            <w:pPr>
              <w:pStyle w:val="12"/>
              <w:widowControl/>
              <w:spacing w:line="360" w:lineRule="exact"/>
              <w:ind w:firstLineChars="0" w:firstLine="0"/>
              <w:rPr>
                <w:rFonts w:ascii="宋体" w:hAnsi="宋体"/>
                <w:kern w:val="0"/>
                <w:sz w:val="24"/>
              </w:rPr>
            </w:pPr>
            <w:r w:rsidRPr="005D3ABC">
              <w:rPr>
                <w:rFonts w:ascii="宋体" w:hAnsi="宋体"/>
                <w:kern w:val="0"/>
                <w:sz w:val="24"/>
              </w:rPr>
              <w:t>17</w:t>
            </w:r>
            <w:r w:rsidRPr="005D3ABC">
              <w:rPr>
                <w:rFonts w:ascii="宋体" w:hAnsi="宋体" w:hint="eastAsia"/>
                <w:kern w:val="0"/>
                <w:sz w:val="24"/>
              </w:rPr>
              <w:t>）</w:t>
            </w:r>
            <w:r w:rsidRPr="005D3ABC">
              <w:rPr>
                <w:rFonts w:ascii="宋体" w:hAnsi="宋体"/>
                <w:kern w:val="0"/>
                <w:sz w:val="24"/>
              </w:rPr>
              <w:t>外壳防护等级：</w:t>
            </w:r>
            <w:r w:rsidRPr="005D3ABC">
              <w:rPr>
                <w:rFonts w:ascii="宋体" w:hAnsi="宋体" w:hint="eastAsia"/>
                <w:kern w:val="0"/>
                <w:sz w:val="24"/>
              </w:rPr>
              <w:t>不低于</w:t>
            </w:r>
            <w:r w:rsidRPr="005D3ABC">
              <w:rPr>
                <w:rFonts w:ascii="宋体" w:hAnsi="宋体"/>
                <w:kern w:val="0"/>
                <w:sz w:val="24"/>
              </w:rPr>
              <w:t>IP</w:t>
            </w:r>
            <w:r w:rsidRPr="005D3ABC">
              <w:rPr>
                <w:rFonts w:ascii="宋体" w:hAnsi="宋体" w:hint="eastAsia"/>
                <w:kern w:val="0"/>
                <w:sz w:val="24"/>
              </w:rPr>
              <w:t>4</w:t>
            </w:r>
            <w:r w:rsidRPr="005D3ABC">
              <w:rPr>
                <w:rFonts w:ascii="宋体" w:hAnsi="宋体"/>
                <w:kern w:val="0"/>
                <w:sz w:val="24"/>
              </w:rPr>
              <w:t>0；</w:t>
            </w:r>
          </w:p>
          <w:p w:rsidR="00954A57" w:rsidRPr="005D3ABC" w:rsidRDefault="00954A57" w:rsidP="00954A57">
            <w:pPr>
              <w:pStyle w:val="12"/>
              <w:widowControl/>
              <w:spacing w:line="360" w:lineRule="exact"/>
              <w:ind w:firstLineChars="0" w:firstLine="0"/>
              <w:rPr>
                <w:rFonts w:ascii="宋体" w:hAnsi="宋体"/>
                <w:kern w:val="0"/>
                <w:sz w:val="24"/>
              </w:rPr>
            </w:pPr>
            <w:r w:rsidRPr="005D3ABC">
              <w:rPr>
                <w:rFonts w:ascii="宋体" w:hAnsi="宋体"/>
                <w:kern w:val="0"/>
                <w:sz w:val="24"/>
              </w:rPr>
              <w:t>18</w:t>
            </w:r>
            <w:r w:rsidRPr="005D3ABC">
              <w:rPr>
                <w:rFonts w:ascii="宋体" w:hAnsi="宋体" w:hint="eastAsia"/>
                <w:kern w:val="0"/>
                <w:sz w:val="24"/>
              </w:rPr>
              <w:t>）</w:t>
            </w:r>
            <w:r w:rsidRPr="004318A3">
              <w:rPr>
                <w:rFonts w:ascii="宋体" w:hAnsi="宋体" w:hint="eastAsia"/>
                <w:kern w:val="0"/>
                <w:sz w:val="24"/>
              </w:rPr>
              <w:t>扫描方式：1/30扫描</w:t>
            </w:r>
          </w:p>
          <w:p w:rsidR="00954A57" w:rsidRPr="004318A3" w:rsidRDefault="00954A57" w:rsidP="00954A57">
            <w:pPr>
              <w:pStyle w:val="12"/>
              <w:widowControl/>
              <w:spacing w:line="360" w:lineRule="exact"/>
              <w:ind w:firstLineChars="0" w:firstLine="0"/>
              <w:rPr>
                <w:rFonts w:ascii="宋体" w:hAnsi="宋体"/>
                <w:kern w:val="0"/>
                <w:sz w:val="24"/>
              </w:rPr>
            </w:pPr>
            <w:r w:rsidRPr="005D3ABC">
              <w:rPr>
                <w:rFonts w:ascii="宋体" w:hAnsi="宋体"/>
                <w:kern w:val="0"/>
                <w:sz w:val="24"/>
              </w:rPr>
              <w:t>19</w:t>
            </w:r>
            <w:r w:rsidRPr="005D3ABC">
              <w:rPr>
                <w:rFonts w:ascii="宋体" w:hAnsi="宋体" w:hint="eastAsia"/>
                <w:kern w:val="0"/>
                <w:sz w:val="24"/>
              </w:rPr>
              <w:t>）</w:t>
            </w:r>
            <w:r w:rsidRPr="005D3ABC">
              <w:rPr>
                <w:rFonts w:ascii="宋体" w:hAnsi="宋体"/>
                <w:kern w:val="0"/>
                <w:sz w:val="24"/>
              </w:rPr>
              <w:t>整屏像素失控率：≤1/1000000，出厂时为0；</w:t>
            </w:r>
          </w:p>
          <w:p w:rsidR="00954A57" w:rsidRPr="004318A3" w:rsidRDefault="00954A57" w:rsidP="00954A57">
            <w:pPr>
              <w:pStyle w:val="12"/>
              <w:widowControl/>
              <w:spacing w:line="360" w:lineRule="exact"/>
              <w:ind w:firstLineChars="0" w:firstLine="0"/>
              <w:rPr>
                <w:rFonts w:ascii="宋体" w:hAnsi="宋体"/>
                <w:kern w:val="0"/>
                <w:sz w:val="24"/>
              </w:rPr>
            </w:pPr>
            <w:r w:rsidRPr="005D3ABC">
              <w:rPr>
                <w:rFonts w:ascii="宋体" w:hAnsi="宋体"/>
                <w:kern w:val="0"/>
                <w:sz w:val="24"/>
              </w:rPr>
              <w:t>20</w:t>
            </w:r>
            <w:r w:rsidRPr="005D3ABC">
              <w:rPr>
                <w:rFonts w:ascii="宋体" w:hAnsi="宋体" w:hint="eastAsia"/>
                <w:kern w:val="0"/>
                <w:sz w:val="24"/>
              </w:rPr>
              <w:t>）平整度</w:t>
            </w:r>
            <w:r w:rsidRPr="005D3ABC">
              <w:rPr>
                <w:rFonts w:ascii="宋体" w:hAnsi="宋体"/>
                <w:kern w:val="0"/>
                <w:sz w:val="24"/>
              </w:rPr>
              <w:t>≤0.1mm；</w:t>
            </w:r>
            <w:r w:rsidRPr="004318A3">
              <w:rPr>
                <w:rFonts w:ascii="宋体" w:hAnsi="宋体" w:hint="eastAsia"/>
                <w:kern w:val="0"/>
                <w:sz w:val="24"/>
              </w:rPr>
              <w:t>（需提供中国计量认证CMA或中国合格评定国家认可委员会CNAS认可的第三方检测机构出具的检测报告并加盖公章，签订</w:t>
            </w:r>
            <w:r w:rsidRPr="004318A3">
              <w:rPr>
                <w:rFonts w:ascii="宋体" w:hAnsi="宋体"/>
                <w:kern w:val="0"/>
                <w:sz w:val="24"/>
              </w:rPr>
              <w:t>合同时</w:t>
            </w:r>
            <w:r w:rsidRPr="004318A3">
              <w:rPr>
                <w:rFonts w:ascii="宋体" w:hAnsi="宋体" w:hint="eastAsia"/>
                <w:kern w:val="0"/>
                <w:sz w:val="24"/>
              </w:rPr>
              <w:t>出示</w:t>
            </w:r>
            <w:r w:rsidRPr="004318A3">
              <w:rPr>
                <w:rFonts w:ascii="宋体" w:hAnsi="宋体"/>
                <w:kern w:val="0"/>
                <w:sz w:val="24"/>
              </w:rPr>
              <w:t>检测报告原件</w:t>
            </w:r>
            <w:r w:rsidRPr="004318A3">
              <w:rPr>
                <w:rFonts w:ascii="宋体" w:hAnsi="宋体" w:hint="eastAsia"/>
                <w:kern w:val="0"/>
                <w:sz w:val="24"/>
              </w:rPr>
              <w:t>备查）</w:t>
            </w:r>
          </w:p>
          <w:p w:rsidR="00954A57" w:rsidRPr="005D3ABC" w:rsidRDefault="00954A57" w:rsidP="00954A57">
            <w:pPr>
              <w:pStyle w:val="12"/>
              <w:widowControl/>
              <w:spacing w:line="360" w:lineRule="exact"/>
              <w:ind w:firstLineChars="0" w:firstLine="0"/>
              <w:rPr>
                <w:rFonts w:ascii="宋体" w:hAnsi="宋体"/>
                <w:kern w:val="0"/>
                <w:sz w:val="24"/>
              </w:rPr>
            </w:pPr>
            <w:r w:rsidRPr="005D3ABC">
              <w:rPr>
                <w:rFonts w:ascii="宋体" w:hAnsi="宋体"/>
                <w:kern w:val="0"/>
                <w:sz w:val="24"/>
              </w:rPr>
              <w:t>21</w:t>
            </w:r>
            <w:r w:rsidRPr="005D3ABC">
              <w:rPr>
                <w:rFonts w:ascii="宋体" w:hAnsi="宋体" w:hint="eastAsia"/>
                <w:kern w:val="0"/>
                <w:sz w:val="24"/>
              </w:rPr>
              <w:t>）</w:t>
            </w:r>
            <w:r w:rsidRPr="005D3ABC">
              <w:rPr>
                <w:rFonts w:ascii="宋体" w:hAnsi="宋体"/>
                <w:kern w:val="0"/>
                <w:sz w:val="24"/>
              </w:rPr>
              <w:t>整屏色度均匀性±0.003Cx,Cy之内，具有单点亮度、色度校正功能；</w:t>
            </w:r>
            <w:r w:rsidRPr="004318A3">
              <w:rPr>
                <w:rFonts w:ascii="宋体" w:hAnsi="宋体" w:hint="eastAsia"/>
                <w:kern w:val="0"/>
                <w:sz w:val="24"/>
              </w:rPr>
              <w:t>（需提供中国计量认证CMA或中国合格评定国家认可委员会CNAS认可的第三方检测机构出具的检测报告并加盖公章，签订</w:t>
            </w:r>
            <w:r w:rsidRPr="004318A3">
              <w:rPr>
                <w:rFonts w:ascii="宋体" w:hAnsi="宋体"/>
                <w:kern w:val="0"/>
                <w:sz w:val="24"/>
              </w:rPr>
              <w:t>合同时</w:t>
            </w:r>
            <w:r w:rsidRPr="004318A3">
              <w:rPr>
                <w:rFonts w:ascii="宋体" w:hAnsi="宋体" w:hint="eastAsia"/>
                <w:kern w:val="0"/>
                <w:sz w:val="24"/>
              </w:rPr>
              <w:t>出示</w:t>
            </w:r>
            <w:r w:rsidRPr="004318A3">
              <w:rPr>
                <w:rFonts w:ascii="宋体" w:hAnsi="宋体"/>
                <w:kern w:val="0"/>
                <w:sz w:val="24"/>
              </w:rPr>
              <w:t>检测报告原件</w:t>
            </w:r>
            <w:r w:rsidRPr="004318A3">
              <w:rPr>
                <w:rFonts w:ascii="宋体" w:hAnsi="宋体" w:hint="eastAsia"/>
                <w:kern w:val="0"/>
                <w:sz w:val="24"/>
              </w:rPr>
              <w:t>备查）</w:t>
            </w:r>
          </w:p>
          <w:p w:rsidR="00954A57" w:rsidRPr="005D3ABC" w:rsidRDefault="00954A57" w:rsidP="00954A57">
            <w:pPr>
              <w:pStyle w:val="12"/>
              <w:widowControl/>
              <w:spacing w:line="360" w:lineRule="exact"/>
              <w:ind w:firstLineChars="0" w:firstLine="0"/>
              <w:rPr>
                <w:rFonts w:ascii="宋体" w:hAnsi="宋体"/>
                <w:kern w:val="0"/>
                <w:sz w:val="24"/>
              </w:rPr>
            </w:pPr>
            <w:r w:rsidRPr="005D3ABC">
              <w:rPr>
                <w:rFonts w:ascii="宋体" w:hAnsi="宋体"/>
                <w:kern w:val="0"/>
                <w:sz w:val="24"/>
              </w:rPr>
              <w:t>22</w:t>
            </w:r>
            <w:r w:rsidRPr="005D3ABC">
              <w:rPr>
                <w:rFonts w:ascii="宋体" w:hAnsi="宋体" w:hint="eastAsia"/>
                <w:kern w:val="0"/>
                <w:sz w:val="24"/>
              </w:rPr>
              <w:t>）</w:t>
            </w:r>
            <w:r w:rsidRPr="004318A3">
              <w:rPr>
                <w:rFonts w:ascii="宋体" w:hAnsi="宋体" w:hint="eastAsia"/>
                <w:kern w:val="0"/>
                <w:sz w:val="24"/>
              </w:rPr>
              <w:t>模</w:t>
            </w:r>
            <w:proofErr w:type="gramStart"/>
            <w:r w:rsidRPr="004318A3">
              <w:rPr>
                <w:rFonts w:ascii="宋体" w:hAnsi="宋体" w:hint="eastAsia"/>
                <w:kern w:val="0"/>
                <w:sz w:val="24"/>
              </w:rPr>
              <w:t>组间亮暗线</w:t>
            </w:r>
            <w:proofErr w:type="gramEnd"/>
            <w:r w:rsidRPr="004318A3">
              <w:rPr>
                <w:rFonts w:ascii="宋体" w:hAnsi="宋体" w:hint="eastAsia"/>
                <w:kern w:val="0"/>
                <w:sz w:val="24"/>
              </w:rPr>
              <w:t>修复功能：模</w:t>
            </w:r>
            <w:proofErr w:type="gramStart"/>
            <w:r w:rsidRPr="004318A3">
              <w:rPr>
                <w:rFonts w:ascii="宋体" w:hAnsi="宋体" w:hint="eastAsia"/>
                <w:kern w:val="0"/>
                <w:sz w:val="24"/>
              </w:rPr>
              <w:t>组间亮暗线</w:t>
            </w:r>
            <w:proofErr w:type="gramEnd"/>
            <w:r w:rsidRPr="004318A3">
              <w:rPr>
                <w:rFonts w:ascii="宋体" w:hAnsi="宋体" w:hint="eastAsia"/>
                <w:kern w:val="0"/>
                <w:sz w:val="24"/>
              </w:rPr>
              <w:t>软件补偿修复功能</w:t>
            </w:r>
            <w:r w:rsidRPr="005D3ABC">
              <w:rPr>
                <w:rFonts w:ascii="宋体" w:hAnsi="宋体"/>
                <w:kern w:val="0"/>
                <w:sz w:val="24"/>
              </w:rPr>
              <w:t>；</w:t>
            </w:r>
            <w:r w:rsidRPr="004318A3">
              <w:rPr>
                <w:rFonts w:ascii="宋体" w:hAnsi="宋体" w:hint="eastAsia"/>
                <w:kern w:val="0"/>
                <w:sz w:val="24"/>
              </w:rPr>
              <w:t>（需提供中国计量认证CMA或中国合格评定国家认可委员会CNAS认可的第三方检测机构出具的检测报告并加盖公章，签订</w:t>
            </w:r>
            <w:r w:rsidRPr="004318A3">
              <w:rPr>
                <w:rFonts w:ascii="宋体" w:hAnsi="宋体"/>
                <w:kern w:val="0"/>
                <w:sz w:val="24"/>
              </w:rPr>
              <w:t>合同时</w:t>
            </w:r>
            <w:r w:rsidRPr="004318A3">
              <w:rPr>
                <w:rFonts w:ascii="宋体" w:hAnsi="宋体" w:hint="eastAsia"/>
                <w:kern w:val="0"/>
                <w:sz w:val="24"/>
              </w:rPr>
              <w:t>出示</w:t>
            </w:r>
            <w:r w:rsidRPr="004318A3">
              <w:rPr>
                <w:rFonts w:ascii="宋体" w:hAnsi="宋体"/>
                <w:kern w:val="0"/>
                <w:sz w:val="24"/>
              </w:rPr>
              <w:t>检测报告原件</w:t>
            </w:r>
            <w:r w:rsidRPr="004318A3">
              <w:rPr>
                <w:rFonts w:ascii="宋体" w:hAnsi="宋体" w:hint="eastAsia"/>
                <w:kern w:val="0"/>
                <w:sz w:val="24"/>
              </w:rPr>
              <w:t>备查）</w:t>
            </w:r>
          </w:p>
          <w:p w:rsidR="00954A57" w:rsidRPr="005D3ABC" w:rsidRDefault="00954A57" w:rsidP="00954A57">
            <w:pPr>
              <w:pStyle w:val="12"/>
              <w:widowControl/>
              <w:spacing w:line="360" w:lineRule="exact"/>
              <w:ind w:firstLineChars="0" w:firstLine="0"/>
              <w:rPr>
                <w:rFonts w:ascii="宋体" w:hAnsi="宋体"/>
                <w:kern w:val="0"/>
                <w:sz w:val="24"/>
              </w:rPr>
            </w:pPr>
            <w:r w:rsidRPr="005D3ABC">
              <w:rPr>
                <w:rFonts w:ascii="宋体" w:hAnsi="宋体"/>
                <w:kern w:val="0"/>
                <w:sz w:val="24"/>
              </w:rPr>
              <w:t>23</w:t>
            </w:r>
            <w:r w:rsidRPr="005D3ABC">
              <w:rPr>
                <w:rFonts w:ascii="宋体" w:hAnsi="宋体" w:hint="eastAsia"/>
                <w:kern w:val="0"/>
                <w:sz w:val="24"/>
              </w:rPr>
              <w:t>）</w:t>
            </w:r>
            <w:r w:rsidRPr="005D3ABC">
              <w:rPr>
                <w:rFonts w:ascii="宋体" w:hAnsi="宋体"/>
                <w:kern w:val="0"/>
                <w:sz w:val="24"/>
              </w:rPr>
              <w:t>屏体亮度0～800cd/㎡可调；亮度均匀度≥9</w:t>
            </w:r>
            <w:r w:rsidRPr="005D3ABC">
              <w:rPr>
                <w:rFonts w:ascii="宋体" w:hAnsi="宋体" w:hint="eastAsia"/>
                <w:kern w:val="0"/>
                <w:sz w:val="24"/>
              </w:rPr>
              <w:t>7</w:t>
            </w:r>
            <w:r w:rsidRPr="005D3ABC">
              <w:rPr>
                <w:rFonts w:ascii="宋体" w:hAnsi="宋体"/>
                <w:kern w:val="0"/>
                <w:sz w:val="24"/>
              </w:rPr>
              <w:t>%；</w:t>
            </w:r>
          </w:p>
          <w:p w:rsidR="00954A57" w:rsidRPr="004318A3" w:rsidRDefault="00954A57" w:rsidP="00954A57">
            <w:pPr>
              <w:pStyle w:val="12"/>
              <w:widowControl/>
              <w:spacing w:line="360" w:lineRule="exact"/>
              <w:ind w:firstLineChars="0" w:firstLine="0"/>
              <w:rPr>
                <w:rFonts w:ascii="宋体" w:hAnsi="宋体"/>
                <w:kern w:val="0"/>
                <w:sz w:val="24"/>
              </w:rPr>
            </w:pPr>
            <w:r w:rsidRPr="005D3ABC">
              <w:rPr>
                <w:rFonts w:ascii="宋体" w:hAnsi="宋体"/>
                <w:kern w:val="0"/>
                <w:sz w:val="24"/>
              </w:rPr>
              <w:t>24</w:t>
            </w:r>
            <w:r w:rsidRPr="005D3ABC">
              <w:rPr>
                <w:rFonts w:ascii="宋体" w:hAnsi="宋体" w:hint="eastAsia"/>
                <w:kern w:val="0"/>
                <w:sz w:val="24"/>
              </w:rPr>
              <w:t>）</w:t>
            </w:r>
            <w:r w:rsidRPr="005D3ABC">
              <w:rPr>
                <w:rFonts w:ascii="宋体" w:hAnsi="宋体"/>
                <w:kern w:val="0"/>
                <w:sz w:val="24"/>
              </w:rPr>
              <w:t>发光点中心距偏差：≤</w:t>
            </w:r>
            <w:r w:rsidRPr="005D3ABC">
              <w:rPr>
                <w:rFonts w:ascii="宋体" w:hAnsi="宋体" w:hint="eastAsia"/>
                <w:kern w:val="0"/>
                <w:sz w:val="24"/>
              </w:rPr>
              <w:t>3</w:t>
            </w:r>
            <w:r w:rsidRPr="005D3ABC">
              <w:rPr>
                <w:rFonts w:ascii="宋体" w:hAnsi="宋体"/>
                <w:kern w:val="0"/>
                <w:sz w:val="24"/>
              </w:rPr>
              <w:t>%；</w:t>
            </w:r>
            <w:r w:rsidRPr="004318A3">
              <w:rPr>
                <w:rFonts w:ascii="宋体" w:hAnsi="宋体" w:hint="eastAsia"/>
                <w:kern w:val="0"/>
                <w:sz w:val="24"/>
              </w:rPr>
              <w:t>（需提供中国计量认证CMA或中国</w:t>
            </w:r>
            <w:r w:rsidRPr="004318A3">
              <w:rPr>
                <w:rFonts w:ascii="宋体" w:hAnsi="宋体" w:hint="eastAsia"/>
                <w:kern w:val="0"/>
                <w:sz w:val="24"/>
              </w:rPr>
              <w:lastRenderedPageBreak/>
              <w:t>合格评定国家认可委员会CNAS认可的第三方检测机构出具的检测报告并加盖公章，签订</w:t>
            </w:r>
            <w:r w:rsidRPr="004318A3">
              <w:rPr>
                <w:rFonts w:ascii="宋体" w:hAnsi="宋体"/>
                <w:kern w:val="0"/>
                <w:sz w:val="24"/>
              </w:rPr>
              <w:t>合同时</w:t>
            </w:r>
            <w:r w:rsidRPr="004318A3">
              <w:rPr>
                <w:rFonts w:ascii="宋体" w:hAnsi="宋体" w:hint="eastAsia"/>
                <w:kern w:val="0"/>
                <w:sz w:val="24"/>
              </w:rPr>
              <w:t>出示</w:t>
            </w:r>
            <w:r w:rsidRPr="004318A3">
              <w:rPr>
                <w:rFonts w:ascii="宋体" w:hAnsi="宋体"/>
                <w:kern w:val="0"/>
                <w:sz w:val="24"/>
              </w:rPr>
              <w:t>检测报告原件</w:t>
            </w:r>
            <w:r w:rsidRPr="004318A3">
              <w:rPr>
                <w:rFonts w:ascii="宋体" w:hAnsi="宋体" w:hint="eastAsia"/>
                <w:kern w:val="0"/>
                <w:sz w:val="24"/>
              </w:rPr>
              <w:t>备查）</w:t>
            </w:r>
          </w:p>
          <w:p w:rsidR="00954A57" w:rsidRPr="005D3ABC" w:rsidRDefault="00954A57" w:rsidP="00954A57">
            <w:pPr>
              <w:pStyle w:val="12"/>
              <w:widowControl/>
              <w:spacing w:line="360" w:lineRule="exact"/>
              <w:ind w:firstLineChars="0" w:firstLine="0"/>
              <w:rPr>
                <w:rFonts w:ascii="宋体" w:hAnsi="宋体"/>
                <w:kern w:val="0"/>
                <w:sz w:val="24"/>
              </w:rPr>
            </w:pPr>
            <w:r w:rsidRPr="005D3ABC">
              <w:rPr>
                <w:rFonts w:ascii="宋体" w:hAnsi="宋体"/>
                <w:kern w:val="0"/>
                <w:sz w:val="24"/>
              </w:rPr>
              <w:t>25</w:t>
            </w:r>
            <w:r w:rsidRPr="005D3ABC">
              <w:rPr>
                <w:rFonts w:ascii="宋体" w:hAnsi="宋体" w:hint="eastAsia"/>
                <w:kern w:val="0"/>
                <w:sz w:val="24"/>
              </w:rPr>
              <w:t>）</w:t>
            </w:r>
            <w:r w:rsidRPr="005D3ABC">
              <w:rPr>
                <w:rFonts w:ascii="宋体" w:hAnsi="宋体"/>
                <w:kern w:val="0"/>
                <w:sz w:val="24"/>
              </w:rPr>
              <w:t>支持7*24小时不间断稳定运行；</w:t>
            </w:r>
          </w:p>
          <w:p w:rsidR="00954A57" w:rsidRPr="005D3ABC" w:rsidRDefault="00954A57" w:rsidP="00954A57">
            <w:pPr>
              <w:pStyle w:val="12"/>
              <w:widowControl/>
              <w:spacing w:line="360" w:lineRule="exact"/>
              <w:ind w:firstLineChars="0" w:firstLine="0"/>
              <w:rPr>
                <w:rFonts w:ascii="宋体" w:hAnsi="宋体"/>
                <w:kern w:val="0"/>
                <w:sz w:val="24"/>
              </w:rPr>
            </w:pPr>
            <w:r w:rsidRPr="005D3ABC">
              <w:rPr>
                <w:rFonts w:ascii="宋体" w:hAnsi="宋体"/>
                <w:kern w:val="0"/>
                <w:sz w:val="24"/>
              </w:rPr>
              <w:t>26</w:t>
            </w:r>
            <w:r w:rsidRPr="005D3ABC">
              <w:rPr>
                <w:rFonts w:ascii="宋体" w:hAnsi="宋体" w:hint="eastAsia"/>
                <w:kern w:val="0"/>
                <w:sz w:val="24"/>
              </w:rPr>
              <w:t>）</w:t>
            </w:r>
            <w:r w:rsidRPr="00212EFD">
              <w:rPr>
                <w:rFonts w:ascii="宋体" w:hAnsi="宋体" w:hint="eastAsia"/>
                <w:kern w:val="0"/>
                <w:sz w:val="24"/>
              </w:rPr>
              <w:t>▲平均无故障时间≥10,000h；（需提供第三方检测报告，并加盖公章）</w:t>
            </w:r>
          </w:p>
          <w:p w:rsidR="00954A57" w:rsidRPr="005D3ABC" w:rsidRDefault="00954A57" w:rsidP="00954A57">
            <w:pPr>
              <w:pStyle w:val="12"/>
              <w:widowControl/>
              <w:spacing w:line="360" w:lineRule="exact"/>
              <w:ind w:firstLineChars="0" w:firstLine="0"/>
              <w:rPr>
                <w:rFonts w:ascii="宋体" w:hAnsi="宋体"/>
                <w:kern w:val="0"/>
                <w:sz w:val="24"/>
              </w:rPr>
            </w:pPr>
            <w:r w:rsidRPr="005D3ABC">
              <w:rPr>
                <w:rFonts w:ascii="宋体" w:hAnsi="宋体"/>
                <w:kern w:val="0"/>
                <w:sz w:val="24"/>
              </w:rPr>
              <w:t>27</w:t>
            </w:r>
            <w:r w:rsidRPr="005D3ABC">
              <w:rPr>
                <w:rFonts w:ascii="宋体" w:hAnsi="宋体" w:hint="eastAsia"/>
                <w:kern w:val="0"/>
                <w:sz w:val="24"/>
              </w:rPr>
              <w:t>）节能效应</w:t>
            </w:r>
            <w:r w:rsidRPr="005D3ABC">
              <w:rPr>
                <w:rFonts w:ascii="宋体" w:hAnsi="宋体"/>
                <w:kern w:val="0"/>
                <w:sz w:val="24"/>
              </w:rPr>
              <w:t>值：</w:t>
            </w:r>
            <w:r w:rsidRPr="005D3ABC">
              <w:rPr>
                <w:rFonts w:ascii="宋体" w:hAnsi="宋体" w:hint="eastAsia"/>
                <w:kern w:val="0"/>
                <w:sz w:val="24"/>
              </w:rPr>
              <w:t>屏幕节能</w:t>
            </w:r>
            <w:r w:rsidRPr="005D3ABC">
              <w:rPr>
                <w:rFonts w:ascii="宋体" w:hAnsi="宋体"/>
                <w:kern w:val="0"/>
                <w:sz w:val="24"/>
              </w:rPr>
              <w:t>效应值≥0.085；</w:t>
            </w:r>
            <w:r w:rsidRPr="004318A3">
              <w:rPr>
                <w:rFonts w:ascii="宋体" w:hAnsi="宋体" w:hint="eastAsia"/>
                <w:kern w:val="0"/>
                <w:sz w:val="24"/>
              </w:rPr>
              <w:t>（需提供中国计量认证CMA或中国合格评定国家认可委员会CNAS认可的第三方检测机构出具的检测报告并加盖公章，签订</w:t>
            </w:r>
            <w:r w:rsidRPr="004318A3">
              <w:rPr>
                <w:rFonts w:ascii="宋体" w:hAnsi="宋体"/>
                <w:kern w:val="0"/>
                <w:sz w:val="24"/>
              </w:rPr>
              <w:t>合同时</w:t>
            </w:r>
            <w:r w:rsidRPr="004318A3">
              <w:rPr>
                <w:rFonts w:ascii="宋体" w:hAnsi="宋体" w:hint="eastAsia"/>
                <w:kern w:val="0"/>
                <w:sz w:val="24"/>
              </w:rPr>
              <w:t>出示</w:t>
            </w:r>
            <w:r w:rsidRPr="004318A3">
              <w:rPr>
                <w:rFonts w:ascii="宋体" w:hAnsi="宋体"/>
                <w:kern w:val="0"/>
                <w:sz w:val="24"/>
              </w:rPr>
              <w:t>检测报告原件</w:t>
            </w:r>
            <w:r w:rsidRPr="004318A3">
              <w:rPr>
                <w:rFonts w:ascii="宋体" w:hAnsi="宋体" w:hint="eastAsia"/>
                <w:kern w:val="0"/>
                <w:sz w:val="24"/>
              </w:rPr>
              <w:t>备查）</w:t>
            </w:r>
          </w:p>
          <w:p w:rsidR="00954A57" w:rsidRPr="004318A3" w:rsidRDefault="00954A57" w:rsidP="00954A57">
            <w:pPr>
              <w:pStyle w:val="12"/>
              <w:widowControl/>
              <w:spacing w:line="360" w:lineRule="exact"/>
              <w:ind w:firstLineChars="0" w:firstLine="0"/>
              <w:rPr>
                <w:rFonts w:ascii="宋体" w:hAnsi="宋体"/>
                <w:kern w:val="0"/>
                <w:sz w:val="24"/>
              </w:rPr>
            </w:pPr>
            <w:r w:rsidRPr="005D3ABC">
              <w:rPr>
                <w:rFonts w:ascii="宋体" w:hAnsi="宋体"/>
                <w:kern w:val="0"/>
                <w:sz w:val="24"/>
              </w:rPr>
              <w:t>28</w:t>
            </w:r>
            <w:r w:rsidRPr="005D3ABC">
              <w:rPr>
                <w:rFonts w:ascii="宋体" w:hAnsi="宋体" w:hint="eastAsia"/>
                <w:kern w:val="0"/>
                <w:sz w:val="24"/>
              </w:rPr>
              <w:t>）</w:t>
            </w:r>
            <w:r w:rsidRPr="004318A3">
              <w:rPr>
                <w:rFonts w:ascii="宋体" w:hAnsi="宋体"/>
                <w:kern w:val="0"/>
                <w:sz w:val="24"/>
              </w:rPr>
              <w:t>▲</w:t>
            </w:r>
            <w:r w:rsidRPr="004318A3">
              <w:rPr>
                <w:rFonts w:ascii="宋体" w:hAnsi="宋体" w:hint="eastAsia"/>
                <w:kern w:val="0"/>
                <w:sz w:val="24"/>
              </w:rPr>
              <w:t>显示刷新频率：≥3840Hz；</w:t>
            </w:r>
          </w:p>
          <w:p w:rsidR="00954A57" w:rsidRPr="00954A57" w:rsidRDefault="00954A57" w:rsidP="00954A57">
            <w:pPr>
              <w:rPr>
                <w:rFonts w:ascii="宋体" w:eastAsia="宋体" w:hAnsi="宋体" w:cs="Times New Roman"/>
                <w:kern w:val="0"/>
                <w:sz w:val="24"/>
                <w:szCs w:val="24"/>
              </w:rPr>
            </w:pPr>
            <w:r w:rsidRPr="00954A57">
              <w:rPr>
                <w:rFonts w:ascii="宋体" w:eastAsia="宋体" w:hAnsi="宋体" w:cs="Times New Roman"/>
                <w:kern w:val="0"/>
                <w:sz w:val="24"/>
                <w:szCs w:val="24"/>
              </w:rPr>
              <w:t>29</w:t>
            </w:r>
            <w:r w:rsidRPr="00954A57">
              <w:rPr>
                <w:rFonts w:ascii="宋体" w:eastAsia="宋体" w:hAnsi="宋体" w:cs="Times New Roman" w:hint="eastAsia"/>
                <w:kern w:val="0"/>
                <w:sz w:val="24"/>
                <w:szCs w:val="24"/>
              </w:rPr>
              <w:t>）</w:t>
            </w:r>
            <w:r w:rsidRPr="00954A57">
              <w:rPr>
                <w:rFonts w:ascii="宋体" w:eastAsia="宋体" w:hAnsi="宋体" w:cs="Times New Roman"/>
                <w:kern w:val="0"/>
                <w:sz w:val="24"/>
                <w:szCs w:val="24"/>
              </w:rPr>
              <w:t>换帧频率：≥60Hz；</w:t>
            </w:r>
          </w:p>
          <w:p w:rsidR="00954A57" w:rsidRPr="004318A3" w:rsidRDefault="00954A57" w:rsidP="00954A57">
            <w:pPr>
              <w:pStyle w:val="12"/>
              <w:widowControl/>
              <w:spacing w:line="360" w:lineRule="exact"/>
              <w:ind w:firstLineChars="0" w:firstLine="0"/>
              <w:rPr>
                <w:rFonts w:ascii="宋体" w:hAnsi="宋体"/>
                <w:kern w:val="0"/>
                <w:sz w:val="24"/>
              </w:rPr>
            </w:pPr>
            <w:r w:rsidRPr="005D3ABC">
              <w:rPr>
                <w:rFonts w:ascii="宋体" w:hAnsi="宋体"/>
                <w:kern w:val="0"/>
                <w:sz w:val="24"/>
              </w:rPr>
              <w:t>30</w:t>
            </w:r>
            <w:r w:rsidRPr="005D3ABC">
              <w:rPr>
                <w:rFonts w:ascii="宋体" w:hAnsi="宋体" w:hint="eastAsia"/>
                <w:kern w:val="0"/>
                <w:sz w:val="24"/>
              </w:rPr>
              <w:t>）</w:t>
            </w:r>
            <w:r w:rsidRPr="004318A3">
              <w:rPr>
                <w:rFonts w:ascii="宋体" w:hAnsi="宋体" w:hint="eastAsia"/>
                <w:kern w:val="0"/>
                <w:sz w:val="24"/>
              </w:rPr>
              <w:t>消除</w:t>
            </w:r>
            <w:r w:rsidRPr="004318A3">
              <w:rPr>
                <w:rFonts w:ascii="宋体" w:hAnsi="宋体"/>
                <w:kern w:val="0"/>
                <w:sz w:val="24"/>
              </w:rPr>
              <w:t>摩尔纹：</w:t>
            </w:r>
            <w:r w:rsidRPr="004318A3">
              <w:rPr>
                <w:rFonts w:ascii="宋体" w:hAnsi="宋体" w:hint="eastAsia"/>
                <w:kern w:val="0"/>
                <w:sz w:val="24"/>
              </w:rPr>
              <w:t>具有消除摩尔纹功能；</w:t>
            </w:r>
          </w:p>
          <w:p w:rsidR="00954A57" w:rsidRPr="005D3ABC" w:rsidRDefault="00954A57" w:rsidP="00954A57">
            <w:pPr>
              <w:pStyle w:val="12"/>
              <w:widowControl/>
              <w:spacing w:line="360" w:lineRule="exact"/>
              <w:ind w:firstLineChars="0" w:firstLine="0"/>
              <w:rPr>
                <w:rFonts w:ascii="宋体" w:hAnsi="宋体"/>
                <w:kern w:val="0"/>
                <w:sz w:val="24"/>
              </w:rPr>
            </w:pPr>
            <w:r w:rsidRPr="005D3ABC">
              <w:rPr>
                <w:rFonts w:ascii="宋体" w:hAnsi="宋体"/>
                <w:kern w:val="0"/>
                <w:sz w:val="24"/>
              </w:rPr>
              <w:t>31</w:t>
            </w:r>
            <w:r w:rsidRPr="005D3ABC">
              <w:rPr>
                <w:rFonts w:ascii="宋体" w:hAnsi="宋体" w:hint="eastAsia"/>
                <w:kern w:val="0"/>
                <w:sz w:val="24"/>
              </w:rPr>
              <w:t>）</w:t>
            </w:r>
            <w:r w:rsidRPr="005D3ABC">
              <w:rPr>
                <w:rFonts w:ascii="宋体" w:hAnsi="宋体"/>
                <w:kern w:val="0"/>
                <w:sz w:val="24"/>
              </w:rPr>
              <w:t>图像调整功能：具有亮度/对比度/色度调节/视觉修正等图像处理功能；</w:t>
            </w:r>
            <w:r w:rsidRPr="004318A3">
              <w:rPr>
                <w:rFonts w:ascii="宋体" w:hAnsi="宋体" w:hint="eastAsia"/>
                <w:kern w:val="0"/>
                <w:sz w:val="24"/>
              </w:rPr>
              <w:t>（需提供中国计量认证CMA或中国合格评定国家认可委员会CNAS认可的第三方检测机构出具的检测报告并加盖公章，签订</w:t>
            </w:r>
            <w:r w:rsidRPr="004318A3">
              <w:rPr>
                <w:rFonts w:ascii="宋体" w:hAnsi="宋体"/>
                <w:kern w:val="0"/>
                <w:sz w:val="24"/>
              </w:rPr>
              <w:t>合同时</w:t>
            </w:r>
            <w:r w:rsidRPr="004318A3">
              <w:rPr>
                <w:rFonts w:ascii="宋体" w:hAnsi="宋体" w:hint="eastAsia"/>
                <w:kern w:val="0"/>
                <w:sz w:val="24"/>
              </w:rPr>
              <w:t>出示</w:t>
            </w:r>
            <w:r w:rsidRPr="004318A3">
              <w:rPr>
                <w:rFonts w:ascii="宋体" w:hAnsi="宋体"/>
                <w:kern w:val="0"/>
                <w:sz w:val="24"/>
              </w:rPr>
              <w:t>检测报告原件</w:t>
            </w:r>
            <w:r w:rsidRPr="004318A3">
              <w:rPr>
                <w:rFonts w:ascii="宋体" w:hAnsi="宋体" w:hint="eastAsia"/>
                <w:kern w:val="0"/>
                <w:sz w:val="24"/>
              </w:rPr>
              <w:t>备查）</w:t>
            </w:r>
          </w:p>
          <w:p w:rsidR="00954A57" w:rsidRPr="005D3ABC" w:rsidRDefault="00954A57" w:rsidP="00954A57">
            <w:pPr>
              <w:pStyle w:val="12"/>
              <w:widowControl/>
              <w:spacing w:line="360" w:lineRule="exact"/>
              <w:ind w:firstLineChars="0" w:firstLine="0"/>
              <w:rPr>
                <w:rFonts w:ascii="宋体" w:hAnsi="宋体"/>
                <w:kern w:val="0"/>
                <w:sz w:val="24"/>
              </w:rPr>
            </w:pPr>
            <w:r w:rsidRPr="005D3ABC">
              <w:rPr>
                <w:rFonts w:ascii="宋体" w:hAnsi="宋体"/>
                <w:kern w:val="0"/>
                <w:sz w:val="24"/>
              </w:rPr>
              <w:t>32</w:t>
            </w:r>
            <w:r w:rsidRPr="005D3ABC">
              <w:rPr>
                <w:rFonts w:ascii="宋体" w:hAnsi="宋体" w:hint="eastAsia"/>
                <w:kern w:val="0"/>
                <w:sz w:val="24"/>
              </w:rPr>
              <w:t>）</w:t>
            </w:r>
            <w:r w:rsidRPr="005D3ABC">
              <w:rPr>
                <w:rFonts w:ascii="宋体" w:hAnsi="宋体"/>
                <w:kern w:val="0"/>
                <w:sz w:val="24"/>
              </w:rPr>
              <w:t>图像处理功能：具有视频降噪、运动补偿、色彩变换等图像处理功能；</w:t>
            </w:r>
            <w:r w:rsidRPr="004318A3">
              <w:rPr>
                <w:rFonts w:ascii="宋体" w:hAnsi="宋体" w:hint="eastAsia"/>
                <w:kern w:val="0"/>
                <w:sz w:val="24"/>
              </w:rPr>
              <w:t>（需提供中国计量认证CMA或中国合格评定国家认可委员会CNAS认可的第三方检测机构出具的检测报告并加盖公章，签订</w:t>
            </w:r>
            <w:r w:rsidRPr="004318A3">
              <w:rPr>
                <w:rFonts w:ascii="宋体" w:hAnsi="宋体"/>
                <w:kern w:val="0"/>
                <w:sz w:val="24"/>
              </w:rPr>
              <w:t>合同时</w:t>
            </w:r>
            <w:r w:rsidRPr="004318A3">
              <w:rPr>
                <w:rFonts w:ascii="宋体" w:hAnsi="宋体" w:hint="eastAsia"/>
                <w:kern w:val="0"/>
                <w:sz w:val="24"/>
              </w:rPr>
              <w:t>出示</w:t>
            </w:r>
            <w:r w:rsidRPr="004318A3">
              <w:rPr>
                <w:rFonts w:ascii="宋体" w:hAnsi="宋体"/>
                <w:kern w:val="0"/>
                <w:sz w:val="24"/>
              </w:rPr>
              <w:t>检测报告原件</w:t>
            </w:r>
            <w:r w:rsidRPr="004318A3">
              <w:rPr>
                <w:rFonts w:ascii="宋体" w:hAnsi="宋体" w:hint="eastAsia"/>
                <w:kern w:val="0"/>
                <w:sz w:val="24"/>
              </w:rPr>
              <w:t>备查）</w:t>
            </w:r>
          </w:p>
          <w:p w:rsidR="00954A57" w:rsidRPr="00954A57" w:rsidRDefault="00954A57" w:rsidP="00954A57">
            <w:pPr>
              <w:rPr>
                <w:rFonts w:ascii="宋体" w:eastAsia="宋体" w:hAnsi="宋体" w:cs="Times New Roman"/>
                <w:kern w:val="0"/>
                <w:sz w:val="24"/>
                <w:szCs w:val="24"/>
              </w:rPr>
            </w:pPr>
            <w:r w:rsidRPr="00954A57">
              <w:rPr>
                <w:rFonts w:ascii="宋体" w:eastAsia="宋体" w:hAnsi="宋体" w:cs="Times New Roman"/>
                <w:kern w:val="0"/>
                <w:sz w:val="24"/>
                <w:szCs w:val="24"/>
              </w:rPr>
              <w:t>33</w:t>
            </w:r>
            <w:r w:rsidRPr="00954A57">
              <w:rPr>
                <w:rFonts w:ascii="宋体" w:eastAsia="宋体" w:hAnsi="宋体" w:cs="Times New Roman" w:hint="eastAsia"/>
                <w:kern w:val="0"/>
                <w:sz w:val="24"/>
                <w:szCs w:val="24"/>
              </w:rPr>
              <w:t>）</w:t>
            </w:r>
            <w:r w:rsidRPr="00954A57">
              <w:rPr>
                <w:rFonts w:ascii="宋体" w:eastAsia="宋体" w:hAnsi="宋体" w:cs="Times New Roman"/>
                <w:kern w:val="0"/>
                <w:sz w:val="24"/>
                <w:szCs w:val="24"/>
              </w:rPr>
              <w:t>▲</w:t>
            </w:r>
            <w:r w:rsidRPr="00954A57">
              <w:rPr>
                <w:rFonts w:ascii="宋体" w:eastAsia="宋体" w:hAnsi="宋体" w:cs="Times New Roman" w:hint="eastAsia"/>
                <w:kern w:val="0"/>
                <w:sz w:val="24"/>
                <w:szCs w:val="24"/>
              </w:rPr>
              <w:t>电磁兼容性:30-1000MHz辐射骚扰值＜48dB; （需提供中国计量认证CMA或中国合格评定国家认可委员会CNAS认可的第三方检测机构出具的检测报告并加盖公章）</w:t>
            </w:r>
            <w:r w:rsidRPr="00954A57">
              <w:rPr>
                <w:rFonts w:ascii="宋体" w:eastAsia="宋体" w:hAnsi="宋体" w:cs="Times New Roman"/>
                <w:kern w:val="0"/>
                <w:sz w:val="24"/>
                <w:szCs w:val="24"/>
              </w:rPr>
              <w:t>；</w:t>
            </w:r>
          </w:p>
          <w:p w:rsidR="00954A57" w:rsidRPr="005D3ABC" w:rsidRDefault="00954A57" w:rsidP="00954A57">
            <w:pPr>
              <w:pStyle w:val="12"/>
              <w:widowControl/>
              <w:spacing w:line="360" w:lineRule="exact"/>
              <w:ind w:firstLineChars="0" w:firstLine="0"/>
              <w:rPr>
                <w:rFonts w:ascii="宋体" w:hAnsi="宋体"/>
                <w:kern w:val="0"/>
                <w:sz w:val="24"/>
              </w:rPr>
            </w:pPr>
            <w:r w:rsidRPr="005D3ABC">
              <w:rPr>
                <w:rFonts w:ascii="宋体" w:hAnsi="宋体"/>
                <w:kern w:val="0"/>
                <w:sz w:val="24"/>
              </w:rPr>
              <w:t>34</w:t>
            </w:r>
            <w:r w:rsidRPr="005D3ABC">
              <w:rPr>
                <w:rFonts w:ascii="宋体" w:hAnsi="宋体" w:hint="eastAsia"/>
                <w:kern w:val="0"/>
                <w:sz w:val="24"/>
              </w:rPr>
              <w:t>）</w:t>
            </w:r>
            <w:r w:rsidRPr="004318A3">
              <w:rPr>
                <w:rFonts w:ascii="宋体" w:hAnsi="宋体"/>
                <w:kern w:val="0"/>
                <w:sz w:val="24"/>
              </w:rPr>
              <w:t>▲</w:t>
            </w:r>
            <w:r w:rsidRPr="005D3ABC">
              <w:rPr>
                <w:rFonts w:ascii="宋体" w:hAnsi="宋体"/>
                <w:kern w:val="0"/>
                <w:sz w:val="24"/>
              </w:rPr>
              <w:t>LED大屏散热采用无风扇散热技术，工作噪声≤25db</w:t>
            </w:r>
            <w:r w:rsidRPr="005D3ABC">
              <w:rPr>
                <w:rFonts w:ascii="宋体" w:hAnsi="宋体" w:hint="eastAsia"/>
                <w:kern w:val="0"/>
                <w:sz w:val="24"/>
              </w:rPr>
              <w:t>，</w:t>
            </w:r>
            <w:r w:rsidRPr="004318A3">
              <w:rPr>
                <w:rFonts w:ascii="宋体" w:hAnsi="宋体" w:hint="eastAsia"/>
                <w:kern w:val="0"/>
                <w:sz w:val="24"/>
              </w:rPr>
              <w:t>满足广播级</w:t>
            </w:r>
            <w:r w:rsidRPr="004318A3">
              <w:rPr>
                <w:rFonts w:ascii="宋体" w:hAnsi="宋体"/>
                <w:kern w:val="0"/>
                <w:sz w:val="24"/>
              </w:rPr>
              <w:t>NR-25(70DB)</w:t>
            </w:r>
            <w:r w:rsidRPr="005D3ABC">
              <w:rPr>
                <w:rFonts w:ascii="宋体" w:hAnsi="宋体"/>
                <w:kern w:val="0"/>
                <w:sz w:val="24"/>
              </w:rPr>
              <w:t>；</w:t>
            </w:r>
            <w:r w:rsidRPr="004318A3">
              <w:rPr>
                <w:rFonts w:ascii="宋体" w:hAnsi="宋体" w:hint="eastAsia"/>
                <w:kern w:val="0"/>
                <w:sz w:val="24"/>
              </w:rPr>
              <w:t>（需提供中国计量认证CMA或中国合格评定国家认可委员会CNAS认可的第三方检测机构出具的检测报告并加盖公章，签订</w:t>
            </w:r>
            <w:r w:rsidRPr="004318A3">
              <w:rPr>
                <w:rFonts w:ascii="宋体" w:hAnsi="宋体"/>
                <w:kern w:val="0"/>
                <w:sz w:val="24"/>
              </w:rPr>
              <w:t>合同时</w:t>
            </w:r>
            <w:r w:rsidRPr="004318A3">
              <w:rPr>
                <w:rFonts w:ascii="宋体" w:hAnsi="宋体" w:hint="eastAsia"/>
                <w:kern w:val="0"/>
                <w:sz w:val="24"/>
              </w:rPr>
              <w:t>出示</w:t>
            </w:r>
            <w:r w:rsidRPr="004318A3">
              <w:rPr>
                <w:rFonts w:ascii="宋体" w:hAnsi="宋体"/>
                <w:kern w:val="0"/>
                <w:sz w:val="24"/>
              </w:rPr>
              <w:t>检测报告原件</w:t>
            </w:r>
            <w:r w:rsidRPr="004318A3">
              <w:rPr>
                <w:rFonts w:ascii="宋体" w:hAnsi="宋体" w:hint="eastAsia"/>
                <w:kern w:val="0"/>
                <w:sz w:val="24"/>
              </w:rPr>
              <w:t>备查）</w:t>
            </w:r>
          </w:p>
          <w:p w:rsidR="00954A57" w:rsidRPr="005D3ABC" w:rsidRDefault="00954A57" w:rsidP="00954A57">
            <w:pPr>
              <w:pStyle w:val="12"/>
              <w:widowControl/>
              <w:spacing w:line="360" w:lineRule="exact"/>
              <w:ind w:firstLineChars="0" w:firstLine="0"/>
              <w:rPr>
                <w:rFonts w:ascii="宋体" w:hAnsi="宋体"/>
                <w:kern w:val="0"/>
                <w:sz w:val="24"/>
              </w:rPr>
            </w:pPr>
            <w:r w:rsidRPr="005D3ABC">
              <w:rPr>
                <w:rFonts w:ascii="宋体" w:hAnsi="宋体"/>
                <w:kern w:val="0"/>
                <w:sz w:val="24"/>
              </w:rPr>
              <w:t>35</w:t>
            </w:r>
            <w:r w:rsidRPr="005D3ABC">
              <w:rPr>
                <w:rFonts w:ascii="宋体" w:hAnsi="宋体" w:hint="eastAsia"/>
                <w:kern w:val="0"/>
                <w:sz w:val="24"/>
              </w:rPr>
              <w:t>）</w:t>
            </w:r>
            <w:r w:rsidRPr="004318A3">
              <w:rPr>
                <w:rFonts w:ascii="宋体" w:hAnsi="宋体"/>
                <w:kern w:val="0"/>
                <w:sz w:val="24"/>
              </w:rPr>
              <w:t>▲</w:t>
            </w:r>
            <w:r w:rsidRPr="005D3ABC">
              <w:rPr>
                <w:rFonts w:ascii="宋体" w:hAnsi="宋体"/>
                <w:kern w:val="0"/>
                <w:sz w:val="24"/>
              </w:rPr>
              <w:t>蓝光视网膜危害等级：</w:t>
            </w:r>
            <w:r w:rsidRPr="005D3ABC">
              <w:rPr>
                <w:rFonts w:ascii="宋体" w:hAnsi="宋体" w:hint="eastAsia"/>
                <w:kern w:val="0"/>
                <w:sz w:val="24"/>
              </w:rPr>
              <w:t>通过</w:t>
            </w:r>
            <w:r w:rsidRPr="005D3ABC">
              <w:rPr>
                <w:rFonts w:ascii="宋体" w:hAnsi="宋体"/>
                <w:kern w:val="0"/>
                <w:sz w:val="24"/>
              </w:rPr>
              <w:t>危害等级检测、无危险，符合肉眼观看标准；</w:t>
            </w:r>
            <w:r w:rsidRPr="004318A3">
              <w:rPr>
                <w:rFonts w:ascii="宋体" w:hAnsi="宋体" w:hint="eastAsia"/>
                <w:kern w:val="0"/>
                <w:sz w:val="24"/>
              </w:rPr>
              <w:t>（需提供中国计量认证CMA或中国合格评定国家认可委员会CNAS认可的第三方检测机构出具的检测报告并加盖公章，签订</w:t>
            </w:r>
            <w:r w:rsidRPr="004318A3">
              <w:rPr>
                <w:rFonts w:ascii="宋体" w:hAnsi="宋体"/>
                <w:kern w:val="0"/>
                <w:sz w:val="24"/>
              </w:rPr>
              <w:t>合同时</w:t>
            </w:r>
            <w:r w:rsidRPr="004318A3">
              <w:rPr>
                <w:rFonts w:ascii="宋体" w:hAnsi="宋体" w:hint="eastAsia"/>
                <w:kern w:val="0"/>
                <w:sz w:val="24"/>
              </w:rPr>
              <w:t>出示</w:t>
            </w:r>
            <w:r w:rsidRPr="004318A3">
              <w:rPr>
                <w:rFonts w:ascii="宋体" w:hAnsi="宋体"/>
                <w:kern w:val="0"/>
                <w:sz w:val="24"/>
              </w:rPr>
              <w:t>检测报告原件</w:t>
            </w:r>
            <w:r w:rsidRPr="004318A3">
              <w:rPr>
                <w:rFonts w:ascii="宋体" w:hAnsi="宋体" w:hint="eastAsia"/>
                <w:kern w:val="0"/>
                <w:sz w:val="24"/>
              </w:rPr>
              <w:t>备查）</w:t>
            </w:r>
          </w:p>
          <w:p w:rsidR="00954A57" w:rsidRPr="005D3ABC" w:rsidRDefault="00954A57" w:rsidP="00954A57">
            <w:pPr>
              <w:pStyle w:val="12"/>
              <w:widowControl/>
              <w:spacing w:line="360" w:lineRule="exact"/>
              <w:ind w:firstLineChars="0" w:firstLine="0"/>
              <w:rPr>
                <w:rFonts w:ascii="宋体" w:hAnsi="宋体"/>
                <w:kern w:val="0"/>
                <w:sz w:val="24"/>
              </w:rPr>
            </w:pPr>
            <w:r w:rsidRPr="005D3ABC">
              <w:rPr>
                <w:rFonts w:ascii="宋体" w:hAnsi="宋体"/>
                <w:kern w:val="0"/>
                <w:sz w:val="24"/>
              </w:rPr>
              <w:t>36</w:t>
            </w:r>
            <w:r w:rsidRPr="005D3ABC">
              <w:rPr>
                <w:rFonts w:ascii="宋体" w:hAnsi="宋体" w:hint="eastAsia"/>
                <w:kern w:val="0"/>
                <w:sz w:val="24"/>
              </w:rPr>
              <w:t>）</w:t>
            </w:r>
            <w:r w:rsidRPr="005D3ABC">
              <w:rPr>
                <w:rFonts w:ascii="宋体" w:hAnsi="宋体"/>
                <w:kern w:val="0"/>
                <w:sz w:val="24"/>
              </w:rPr>
              <w:t>工作、存储环境：工作温度范围：-</w:t>
            </w:r>
            <w:r w:rsidRPr="005D3ABC">
              <w:rPr>
                <w:rFonts w:ascii="宋体" w:hAnsi="宋体" w:hint="eastAsia"/>
                <w:kern w:val="0"/>
                <w:sz w:val="24"/>
              </w:rPr>
              <w:t>0</w:t>
            </w:r>
            <w:r w:rsidRPr="005D3ABC">
              <w:rPr>
                <w:rFonts w:ascii="宋体" w:hAnsi="宋体"/>
                <w:kern w:val="0"/>
                <w:sz w:val="24"/>
              </w:rPr>
              <w:t>0℃到</w:t>
            </w:r>
            <w:r w:rsidRPr="005D3ABC">
              <w:rPr>
                <w:rFonts w:ascii="宋体" w:hAnsi="宋体" w:hint="eastAsia"/>
                <w:kern w:val="0"/>
                <w:sz w:val="24"/>
              </w:rPr>
              <w:t>4</w:t>
            </w:r>
            <w:r w:rsidRPr="005D3ABC">
              <w:rPr>
                <w:rFonts w:ascii="宋体" w:hAnsi="宋体"/>
                <w:kern w:val="0"/>
                <w:sz w:val="24"/>
              </w:rPr>
              <w:t>0℃；存储温度范围：0℃到</w:t>
            </w:r>
            <w:r w:rsidRPr="005D3ABC">
              <w:rPr>
                <w:rFonts w:ascii="宋体" w:hAnsi="宋体" w:hint="eastAsia"/>
                <w:kern w:val="0"/>
                <w:sz w:val="24"/>
              </w:rPr>
              <w:t>5</w:t>
            </w:r>
            <w:r w:rsidRPr="005D3ABC">
              <w:rPr>
                <w:rFonts w:ascii="宋体" w:hAnsi="宋体"/>
                <w:kern w:val="0"/>
                <w:sz w:val="24"/>
              </w:rPr>
              <w:t>0℃；工作湿度范围：10到</w:t>
            </w:r>
            <w:r w:rsidRPr="005D3ABC">
              <w:rPr>
                <w:rFonts w:ascii="宋体" w:hAnsi="宋体" w:hint="eastAsia"/>
                <w:kern w:val="0"/>
                <w:sz w:val="24"/>
              </w:rPr>
              <w:t>8</w:t>
            </w:r>
            <w:r w:rsidRPr="005D3ABC">
              <w:rPr>
                <w:rFonts w:ascii="宋体" w:hAnsi="宋体"/>
                <w:kern w:val="0"/>
                <w:sz w:val="24"/>
              </w:rPr>
              <w:t xml:space="preserve">0%无结露；存储湿度范围：10到85%无结露； </w:t>
            </w:r>
          </w:p>
          <w:p w:rsidR="00954A57" w:rsidRPr="004318A3" w:rsidRDefault="00954A57" w:rsidP="00954A57">
            <w:pPr>
              <w:pStyle w:val="12"/>
              <w:widowControl/>
              <w:spacing w:line="360" w:lineRule="exact"/>
              <w:ind w:firstLineChars="0" w:firstLine="0"/>
              <w:rPr>
                <w:rFonts w:ascii="宋体" w:hAnsi="宋体"/>
                <w:kern w:val="0"/>
                <w:sz w:val="24"/>
              </w:rPr>
            </w:pPr>
            <w:r w:rsidRPr="004318A3">
              <w:rPr>
                <w:rFonts w:ascii="宋体" w:hAnsi="宋体"/>
                <w:kern w:val="0"/>
                <w:sz w:val="24"/>
              </w:rPr>
              <w:t>37</w:t>
            </w:r>
            <w:r w:rsidRPr="004318A3">
              <w:rPr>
                <w:rFonts w:ascii="宋体" w:hAnsi="宋体" w:hint="eastAsia"/>
                <w:kern w:val="0"/>
                <w:sz w:val="24"/>
              </w:rPr>
              <w:t>）</w:t>
            </w:r>
            <w:r w:rsidRPr="004318A3">
              <w:rPr>
                <w:rFonts w:ascii="宋体" w:hAnsi="宋体"/>
                <w:kern w:val="0"/>
                <w:sz w:val="24"/>
              </w:rPr>
              <w:t>PCB</w:t>
            </w:r>
            <w:r w:rsidRPr="004318A3">
              <w:rPr>
                <w:rFonts w:ascii="宋体" w:hAnsi="宋体" w:hint="eastAsia"/>
                <w:kern w:val="0"/>
                <w:sz w:val="24"/>
              </w:rPr>
              <w:t>阻燃等级：满足</w:t>
            </w:r>
            <w:r w:rsidRPr="004318A3">
              <w:rPr>
                <w:rFonts w:ascii="宋体" w:hAnsi="宋体"/>
                <w:kern w:val="0"/>
                <w:sz w:val="24"/>
              </w:rPr>
              <w:t>V-0</w:t>
            </w:r>
            <w:r w:rsidRPr="004318A3">
              <w:rPr>
                <w:rFonts w:ascii="宋体" w:hAnsi="宋体" w:hint="eastAsia"/>
                <w:kern w:val="0"/>
                <w:sz w:val="24"/>
              </w:rPr>
              <w:t>；</w:t>
            </w:r>
          </w:p>
          <w:p w:rsidR="00954A57" w:rsidRPr="005D3ABC" w:rsidRDefault="00954A57" w:rsidP="00954A57">
            <w:pPr>
              <w:pStyle w:val="12"/>
              <w:widowControl/>
              <w:spacing w:line="360" w:lineRule="exact"/>
              <w:ind w:firstLineChars="0" w:firstLine="0"/>
              <w:rPr>
                <w:rFonts w:ascii="宋体" w:hAnsi="宋体"/>
                <w:kern w:val="0"/>
                <w:sz w:val="24"/>
              </w:rPr>
            </w:pPr>
            <w:r w:rsidRPr="004318A3">
              <w:rPr>
                <w:rFonts w:ascii="宋体" w:hAnsi="宋体"/>
                <w:kern w:val="0"/>
                <w:sz w:val="24"/>
              </w:rPr>
              <w:t>38</w:t>
            </w:r>
            <w:r w:rsidRPr="004318A3">
              <w:rPr>
                <w:rFonts w:ascii="宋体" w:hAnsi="宋体" w:hint="eastAsia"/>
                <w:kern w:val="0"/>
                <w:sz w:val="24"/>
              </w:rPr>
              <w:t>)</w:t>
            </w:r>
            <w:r>
              <w:rPr>
                <w:rFonts w:ascii="宋体" w:hAnsi="宋体"/>
                <w:kern w:val="0"/>
                <w:sz w:val="24"/>
              </w:rPr>
              <w:t xml:space="preserve"> </w:t>
            </w:r>
            <w:r>
              <w:rPr>
                <w:rFonts w:ascii="宋体" w:hAnsi="宋体" w:hint="eastAsia"/>
                <w:kern w:val="0"/>
                <w:sz w:val="24"/>
              </w:rPr>
              <w:t>面</w:t>
            </w:r>
            <w:r w:rsidRPr="004318A3">
              <w:rPr>
                <w:rFonts w:ascii="宋体" w:hAnsi="宋体" w:hint="eastAsia"/>
                <w:kern w:val="0"/>
                <w:sz w:val="24"/>
              </w:rPr>
              <w:t>罩阻燃等级：满足</w:t>
            </w:r>
            <w:r w:rsidRPr="004318A3">
              <w:rPr>
                <w:rFonts w:ascii="宋体" w:hAnsi="宋体"/>
                <w:kern w:val="0"/>
                <w:sz w:val="24"/>
              </w:rPr>
              <w:t>HB</w:t>
            </w:r>
            <w:r w:rsidRPr="004318A3">
              <w:rPr>
                <w:rFonts w:ascii="宋体" w:hAnsi="宋体" w:hint="eastAsia"/>
                <w:kern w:val="0"/>
                <w:sz w:val="24"/>
              </w:rPr>
              <w:t>；（需提供中国计量认证CMA或中国合格评定国家认可委员会CNAS认可的第三方检测机构出具的检测报告并加盖公章，签订</w:t>
            </w:r>
            <w:r w:rsidRPr="004318A3">
              <w:rPr>
                <w:rFonts w:ascii="宋体" w:hAnsi="宋体"/>
                <w:kern w:val="0"/>
                <w:sz w:val="24"/>
              </w:rPr>
              <w:t>合同时</w:t>
            </w:r>
            <w:r w:rsidRPr="004318A3">
              <w:rPr>
                <w:rFonts w:ascii="宋体" w:hAnsi="宋体" w:hint="eastAsia"/>
                <w:kern w:val="0"/>
                <w:sz w:val="24"/>
              </w:rPr>
              <w:t>出示</w:t>
            </w:r>
            <w:r w:rsidRPr="004318A3">
              <w:rPr>
                <w:rFonts w:ascii="宋体" w:hAnsi="宋体"/>
                <w:kern w:val="0"/>
                <w:sz w:val="24"/>
              </w:rPr>
              <w:t>检测报告原件</w:t>
            </w:r>
            <w:r w:rsidRPr="004318A3">
              <w:rPr>
                <w:rFonts w:ascii="宋体" w:hAnsi="宋体" w:hint="eastAsia"/>
                <w:kern w:val="0"/>
                <w:sz w:val="24"/>
              </w:rPr>
              <w:t>备查）</w:t>
            </w:r>
          </w:p>
          <w:p w:rsidR="00954A57" w:rsidRDefault="00954A57" w:rsidP="00954A57">
            <w:pPr>
              <w:pStyle w:val="12"/>
              <w:widowControl/>
              <w:spacing w:line="360" w:lineRule="exact"/>
              <w:ind w:firstLineChars="0" w:firstLine="0"/>
              <w:rPr>
                <w:rFonts w:ascii="宋体" w:hAnsi="宋体"/>
                <w:kern w:val="0"/>
                <w:sz w:val="24"/>
              </w:rPr>
            </w:pPr>
            <w:r w:rsidRPr="004318A3">
              <w:rPr>
                <w:rFonts w:ascii="宋体" w:hAnsi="宋体"/>
                <w:kern w:val="0"/>
                <w:sz w:val="24"/>
              </w:rPr>
              <w:t>39</w:t>
            </w:r>
            <w:r w:rsidRPr="004318A3">
              <w:rPr>
                <w:rFonts w:ascii="宋体" w:hAnsi="宋体" w:hint="eastAsia"/>
                <w:kern w:val="0"/>
                <w:sz w:val="24"/>
              </w:rPr>
              <w:t>）显示屏</w:t>
            </w:r>
            <w:r w:rsidRPr="004318A3">
              <w:rPr>
                <w:rFonts w:ascii="宋体" w:hAnsi="宋体"/>
                <w:kern w:val="0"/>
                <w:sz w:val="24"/>
              </w:rPr>
              <w:t>厂家</w:t>
            </w:r>
            <w:r w:rsidRPr="004318A3">
              <w:rPr>
                <w:rFonts w:ascii="宋体" w:hAnsi="宋体" w:hint="eastAsia"/>
                <w:kern w:val="0"/>
                <w:sz w:val="24"/>
              </w:rPr>
              <w:t>提供产品具有CCC、CE、ROHS、高新企业、高新产品、ISO、知识产权等证书复印</w:t>
            </w:r>
            <w:r w:rsidRPr="004318A3">
              <w:rPr>
                <w:rFonts w:ascii="宋体" w:hAnsi="宋体"/>
                <w:kern w:val="0"/>
                <w:sz w:val="24"/>
              </w:rPr>
              <w:t>件</w:t>
            </w:r>
            <w:r w:rsidRPr="004318A3">
              <w:rPr>
                <w:rFonts w:ascii="宋体" w:hAnsi="宋体" w:hint="eastAsia"/>
                <w:kern w:val="0"/>
                <w:sz w:val="24"/>
              </w:rPr>
              <w:t>并加盖厂商公章；</w:t>
            </w:r>
          </w:p>
          <w:p w:rsidR="00954A57" w:rsidRPr="005D3ABC" w:rsidRDefault="00954A57" w:rsidP="00954A57">
            <w:pPr>
              <w:pStyle w:val="12"/>
              <w:widowControl/>
              <w:spacing w:line="360" w:lineRule="exact"/>
              <w:ind w:firstLineChars="0" w:firstLine="0"/>
              <w:rPr>
                <w:rFonts w:ascii="宋体" w:hAnsi="宋体"/>
                <w:kern w:val="0"/>
                <w:sz w:val="24"/>
              </w:rPr>
            </w:pPr>
            <w:r>
              <w:rPr>
                <w:rFonts w:ascii="宋体" w:hAnsi="宋体" w:hint="eastAsia"/>
                <w:kern w:val="0"/>
                <w:sz w:val="24"/>
              </w:rPr>
              <w:lastRenderedPageBreak/>
              <w:t>40）</w:t>
            </w:r>
            <w:r w:rsidRPr="004318A3">
              <w:rPr>
                <w:rFonts w:ascii="宋体" w:hAnsi="宋体"/>
                <w:kern w:val="0"/>
                <w:sz w:val="24"/>
              </w:rPr>
              <w:t>▲</w:t>
            </w:r>
            <w:r w:rsidRPr="005A1A76">
              <w:rPr>
                <w:rFonts w:ascii="宋体" w:hAnsi="宋体" w:hint="eastAsia"/>
                <w:kern w:val="0"/>
                <w:sz w:val="24"/>
              </w:rPr>
              <w:t>要求原厂现场3年保修服务，提供原厂技术支持及原厂服务承诺函</w:t>
            </w:r>
            <w:r>
              <w:rPr>
                <w:rFonts w:ascii="宋体" w:hAnsi="宋体" w:hint="eastAsia"/>
                <w:kern w:val="0"/>
                <w:sz w:val="24"/>
              </w:rPr>
              <w:t>。</w:t>
            </w:r>
          </w:p>
        </w:tc>
      </w:tr>
      <w:tr w:rsidR="00954A57" w:rsidRPr="005D3ABC" w:rsidTr="00954A57">
        <w:trPr>
          <w:trHeight w:val="285"/>
          <w:jc w:val="center"/>
        </w:trPr>
        <w:tc>
          <w:tcPr>
            <w:tcW w:w="724" w:type="dxa"/>
            <w:vAlign w:val="center"/>
          </w:tcPr>
          <w:p w:rsidR="00954A57" w:rsidRPr="005D3ABC" w:rsidRDefault="00954A57" w:rsidP="00CC5B95">
            <w:pPr>
              <w:widowControl/>
              <w:numPr>
                <w:ilvl w:val="0"/>
                <w:numId w:val="15"/>
              </w:numPr>
              <w:spacing w:line="360" w:lineRule="exact"/>
              <w:jc w:val="center"/>
              <w:rPr>
                <w:color w:val="000000"/>
              </w:rPr>
            </w:pPr>
          </w:p>
        </w:tc>
        <w:tc>
          <w:tcPr>
            <w:tcW w:w="1418" w:type="dxa"/>
            <w:shd w:val="clear" w:color="auto" w:fill="auto"/>
            <w:vAlign w:val="center"/>
          </w:tcPr>
          <w:p w:rsidR="00954A57" w:rsidRPr="005D3ABC" w:rsidRDefault="00954A57" w:rsidP="00954A57">
            <w:pPr>
              <w:spacing w:line="360" w:lineRule="exact"/>
              <w:rPr>
                <w:color w:val="000000"/>
              </w:rPr>
            </w:pPr>
            <w:r w:rsidRPr="005D3ABC">
              <w:rPr>
                <w:rFonts w:hint="eastAsia"/>
                <w:color w:val="000000"/>
              </w:rPr>
              <w:t>LED</w:t>
            </w:r>
            <w:r w:rsidRPr="005D3ABC">
              <w:rPr>
                <w:rFonts w:hint="eastAsia"/>
                <w:color w:val="000000"/>
              </w:rPr>
              <w:t>屏控制系统</w:t>
            </w:r>
          </w:p>
        </w:tc>
        <w:tc>
          <w:tcPr>
            <w:tcW w:w="7235" w:type="dxa"/>
            <w:shd w:val="clear" w:color="auto" w:fill="auto"/>
            <w:vAlign w:val="center"/>
          </w:tcPr>
          <w:p w:rsidR="00954A57" w:rsidRPr="005D3ABC" w:rsidRDefault="00954A57" w:rsidP="00954A57">
            <w:pPr>
              <w:pStyle w:val="12"/>
              <w:spacing w:line="360" w:lineRule="exact"/>
              <w:ind w:firstLineChars="0" w:firstLine="0"/>
              <w:jc w:val="left"/>
              <w:rPr>
                <w:rFonts w:ascii="宋体" w:hAnsi="宋体"/>
                <w:sz w:val="24"/>
              </w:rPr>
            </w:pPr>
            <w:r w:rsidRPr="005D3ABC">
              <w:rPr>
                <w:rFonts w:ascii="宋体" w:hAnsi="宋体"/>
                <w:kern w:val="0"/>
                <w:sz w:val="24"/>
              </w:rPr>
              <w:t>1</w:t>
            </w:r>
            <w:r w:rsidRPr="005D3ABC">
              <w:rPr>
                <w:rFonts w:ascii="宋体" w:hAnsi="宋体" w:hint="eastAsia"/>
                <w:kern w:val="0"/>
                <w:sz w:val="24"/>
              </w:rPr>
              <w:t>）</w:t>
            </w:r>
            <w:r w:rsidRPr="005D3ABC">
              <w:rPr>
                <w:rFonts w:ascii="宋体" w:hAnsi="宋体" w:hint="eastAsia"/>
                <w:sz w:val="24"/>
              </w:rPr>
              <w:t>标准格式视频源输入</w:t>
            </w:r>
          </w:p>
          <w:p w:rsidR="00954A57" w:rsidRPr="005D3ABC" w:rsidRDefault="00954A57" w:rsidP="00954A57">
            <w:pPr>
              <w:pStyle w:val="12"/>
              <w:spacing w:line="360" w:lineRule="exact"/>
              <w:ind w:firstLineChars="0" w:firstLine="0"/>
              <w:jc w:val="left"/>
              <w:rPr>
                <w:rFonts w:ascii="宋体" w:hAnsi="宋体"/>
                <w:sz w:val="24"/>
              </w:rPr>
            </w:pPr>
            <w:r w:rsidRPr="005D3ABC">
              <w:rPr>
                <w:rFonts w:ascii="宋体" w:hAnsi="宋体"/>
                <w:kern w:val="0"/>
                <w:sz w:val="24"/>
              </w:rPr>
              <w:t>2</w:t>
            </w:r>
            <w:r w:rsidRPr="005D3ABC">
              <w:rPr>
                <w:rFonts w:ascii="宋体" w:hAnsi="宋体" w:hint="eastAsia"/>
                <w:kern w:val="0"/>
                <w:sz w:val="24"/>
              </w:rPr>
              <w:t>）</w:t>
            </w:r>
            <w:r w:rsidRPr="005D3ABC">
              <w:rPr>
                <w:rFonts w:ascii="宋体" w:hAnsi="宋体" w:hint="eastAsia"/>
                <w:sz w:val="24"/>
              </w:rPr>
              <w:t>架构型式智能配置</w:t>
            </w:r>
          </w:p>
          <w:p w:rsidR="00954A57" w:rsidRPr="005D3ABC" w:rsidRDefault="00954A57" w:rsidP="00954A57">
            <w:pPr>
              <w:pStyle w:val="12"/>
              <w:spacing w:line="360" w:lineRule="exact"/>
              <w:ind w:firstLineChars="0" w:firstLine="0"/>
              <w:jc w:val="left"/>
              <w:rPr>
                <w:rFonts w:ascii="宋体" w:hAnsi="宋体"/>
                <w:sz w:val="24"/>
              </w:rPr>
            </w:pPr>
            <w:r w:rsidRPr="005D3ABC">
              <w:rPr>
                <w:rFonts w:ascii="宋体" w:hAnsi="宋体"/>
                <w:kern w:val="0"/>
                <w:sz w:val="24"/>
              </w:rPr>
              <w:t>3</w:t>
            </w:r>
            <w:r w:rsidRPr="005D3ABC">
              <w:rPr>
                <w:rFonts w:ascii="宋体" w:hAnsi="宋体" w:hint="eastAsia"/>
                <w:kern w:val="0"/>
                <w:sz w:val="24"/>
              </w:rPr>
              <w:t>）</w:t>
            </w:r>
            <w:r w:rsidRPr="005D3ABC">
              <w:rPr>
                <w:rFonts w:ascii="宋体" w:hAnsi="宋体" w:hint="eastAsia"/>
                <w:sz w:val="24"/>
              </w:rPr>
              <w:t>支持双链DVI输入和HDMI 1.4与HDCP输入</w:t>
            </w:r>
          </w:p>
          <w:p w:rsidR="00954A57" w:rsidRPr="005D3ABC" w:rsidRDefault="00954A57" w:rsidP="00954A57">
            <w:pPr>
              <w:pStyle w:val="12"/>
              <w:spacing w:line="360" w:lineRule="exact"/>
              <w:ind w:firstLineChars="0" w:firstLine="0"/>
              <w:jc w:val="left"/>
              <w:rPr>
                <w:rFonts w:ascii="宋体" w:hAnsi="宋体"/>
                <w:sz w:val="24"/>
              </w:rPr>
            </w:pPr>
            <w:r w:rsidRPr="005D3ABC">
              <w:rPr>
                <w:rFonts w:ascii="宋体" w:hAnsi="宋体"/>
                <w:kern w:val="0"/>
                <w:sz w:val="24"/>
              </w:rPr>
              <w:t>4</w:t>
            </w:r>
            <w:r w:rsidRPr="005D3ABC">
              <w:rPr>
                <w:rFonts w:ascii="宋体" w:hAnsi="宋体" w:hint="eastAsia"/>
                <w:kern w:val="0"/>
                <w:sz w:val="24"/>
              </w:rPr>
              <w:t>）</w:t>
            </w:r>
            <w:r w:rsidRPr="005D3ABC">
              <w:rPr>
                <w:rFonts w:ascii="宋体" w:hAnsi="宋体" w:hint="eastAsia"/>
                <w:sz w:val="24"/>
              </w:rPr>
              <w:t>视频输入HDMI/DVI</w:t>
            </w:r>
          </w:p>
          <w:p w:rsidR="00954A57" w:rsidRPr="005D3ABC" w:rsidRDefault="00954A57" w:rsidP="00954A57">
            <w:pPr>
              <w:pStyle w:val="12"/>
              <w:spacing w:line="360" w:lineRule="exact"/>
              <w:ind w:firstLineChars="0" w:firstLine="0"/>
              <w:jc w:val="left"/>
              <w:rPr>
                <w:rFonts w:ascii="宋体" w:hAnsi="宋体"/>
                <w:sz w:val="24"/>
              </w:rPr>
            </w:pPr>
            <w:r w:rsidRPr="005D3ABC">
              <w:rPr>
                <w:rFonts w:ascii="宋体" w:hAnsi="宋体"/>
                <w:kern w:val="0"/>
                <w:sz w:val="24"/>
              </w:rPr>
              <w:t>5</w:t>
            </w:r>
            <w:r w:rsidRPr="005D3ABC">
              <w:rPr>
                <w:rFonts w:ascii="宋体" w:hAnsi="宋体" w:hint="eastAsia"/>
                <w:kern w:val="0"/>
                <w:sz w:val="24"/>
              </w:rPr>
              <w:t>）</w:t>
            </w:r>
            <w:r w:rsidRPr="005D3ABC">
              <w:rPr>
                <w:rFonts w:ascii="宋体" w:hAnsi="宋体" w:hint="eastAsia"/>
                <w:sz w:val="24"/>
              </w:rPr>
              <w:t>标准HDMI音频输入/外部音频输入</w:t>
            </w:r>
          </w:p>
          <w:p w:rsidR="00954A57" w:rsidRPr="005D3ABC" w:rsidRDefault="00954A57" w:rsidP="00954A57">
            <w:pPr>
              <w:pStyle w:val="12"/>
              <w:spacing w:line="360" w:lineRule="exact"/>
              <w:ind w:firstLineChars="0" w:firstLine="0"/>
              <w:jc w:val="left"/>
              <w:rPr>
                <w:rFonts w:ascii="宋体" w:hAnsi="宋体"/>
                <w:sz w:val="24"/>
              </w:rPr>
            </w:pPr>
            <w:r w:rsidRPr="005D3ABC">
              <w:rPr>
                <w:rFonts w:ascii="宋体" w:hAnsi="宋体"/>
                <w:kern w:val="0"/>
                <w:sz w:val="24"/>
              </w:rPr>
              <w:t>6</w:t>
            </w:r>
            <w:r w:rsidRPr="005D3ABC">
              <w:rPr>
                <w:rFonts w:ascii="宋体" w:hAnsi="宋体" w:hint="eastAsia"/>
                <w:kern w:val="0"/>
                <w:sz w:val="24"/>
              </w:rPr>
              <w:t>）</w:t>
            </w:r>
            <w:r w:rsidRPr="005D3ABC">
              <w:rPr>
                <w:rFonts w:ascii="宋体" w:hAnsi="宋体" w:hint="eastAsia"/>
                <w:sz w:val="24"/>
              </w:rPr>
              <w:t>双链模式双链DVI  LOOP环出，实现同步监控</w:t>
            </w:r>
          </w:p>
          <w:p w:rsidR="00954A57" w:rsidRPr="005D3ABC" w:rsidRDefault="00954A57" w:rsidP="00954A57">
            <w:pPr>
              <w:pStyle w:val="12"/>
              <w:spacing w:line="360" w:lineRule="exact"/>
              <w:ind w:firstLineChars="0" w:firstLine="0"/>
              <w:jc w:val="left"/>
              <w:rPr>
                <w:rFonts w:ascii="宋体" w:hAnsi="宋体"/>
                <w:sz w:val="24"/>
              </w:rPr>
            </w:pPr>
            <w:r w:rsidRPr="005D3ABC">
              <w:rPr>
                <w:rFonts w:ascii="宋体" w:hAnsi="宋体"/>
                <w:kern w:val="0"/>
                <w:sz w:val="24"/>
              </w:rPr>
              <w:t>7</w:t>
            </w:r>
            <w:r w:rsidRPr="005D3ABC">
              <w:rPr>
                <w:rFonts w:ascii="宋体" w:hAnsi="宋体" w:hint="eastAsia"/>
                <w:kern w:val="0"/>
                <w:sz w:val="24"/>
              </w:rPr>
              <w:t>）</w:t>
            </w:r>
            <w:r w:rsidRPr="005D3ABC">
              <w:rPr>
                <w:rFonts w:ascii="宋体" w:hAnsi="宋体" w:hint="eastAsia"/>
                <w:sz w:val="24"/>
              </w:rPr>
              <w:t>带载能力256*1600@60HZ,3840*1080P@60HZ,1080p@120HZ,4K*2K@30HZ</w:t>
            </w:r>
          </w:p>
          <w:p w:rsidR="00954A57" w:rsidRPr="005D3ABC" w:rsidRDefault="00954A57" w:rsidP="00954A57">
            <w:pPr>
              <w:pStyle w:val="12"/>
              <w:spacing w:line="360" w:lineRule="exact"/>
              <w:ind w:firstLineChars="0" w:firstLine="0"/>
              <w:jc w:val="left"/>
              <w:rPr>
                <w:rFonts w:ascii="宋体" w:hAnsi="宋体"/>
                <w:sz w:val="24"/>
              </w:rPr>
            </w:pPr>
            <w:r w:rsidRPr="005D3ABC">
              <w:rPr>
                <w:rFonts w:ascii="宋体" w:hAnsi="宋体"/>
                <w:kern w:val="0"/>
                <w:sz w:val="24"/>
              </w:rPr>
              <w:t>8</w:t>
            </w:r>
            <w:r w:rsidRPr="005D3ABC">
              <w:rPr>
                <w:rFonts w:ascii="宋体" w:hAnsi="宋体" w:hint="eastAsia"/>
                <w:kern w:val="0"/>
                <w:sz w:val="24"/>
              </w:rPr>
              <w:t>）</w:t>
            </w:r>
            <w:r w:rsidRPr="005D3ABC">
              <w:rPr>
                <w:rFonts w:ascii="宋体" w:hAnsi="宋体" w:hint="eastAsia"/>
                <w:sz w:val="24"/>
              </w:rPr>
              <w:t>转换模式3D ,2D一键切换</w:t>
            </w:r>
          </w:p>
          <w:p w:rsidR="00954A57" w:rsidRPr="005D3ABC" w:rsidRDefault="00954A57" w:rsidP="00954A57">
            <w:pPr>
              <w:pStyle w:val="12"/>
              <w:spacing w:line="360" w:lineRule="exact"/>
              <w:ind w:firstLineChars="0" w:firstLine="0"/>
              <w:jc w:val="left"/>
              <w:rPr>
                <w:rFonts w:ascii="宋体" w:hAnsi="宋体"/>
                <w:sz w:val="24"/>
              </w:rPr>
            </w:pPr>
            <w:r w:rsidRPr="005D3ABC">
              <w:rPr>
                <w:rFonts w:ascii="宋体" w:hAnsi="宋体"/>
                <w:kern w:val="0"/>
                <w:sz w:val="24"/>
              </w:rPr>
              <w:t>9</w:t>
            </w:r>
            <w:r w:rsidRPr="005D3ABC">
              <w:rPr>
                <w:rFonts w:ascii="宋体" w:hAnsi="宋体" w:hint="eastAsia"/>
                <w:kern w:val="0"/>
                <w:sz w:val="24"/>
              </w:rPr>
              <w:t>）</w:t>
            </w:r>
            <w:r w:rsidRPr="005D3ABC">
              <w:rPr>
                <w:rFonts w:ascii="宋体" w:hAnsi="宋体" w:hint="eastAsia"/>
                <w:sz w:val="24"/>
              </w:rPr>
              <w:t>支持逐点校正</w:t>
            </w:r>
          </w:p>
          <w:p w:rsidR="00954A57" w:rsidRPr="005D3ABC" w:rsidRDefault="00954A57" w:rsidP="00954A57">
            <w:pPr>
              <w:pStyle w:val="12"/>
              <w:spacing w:line="360" w:lineRule="exact"/>
              <w:ind w:firstLineChars="0" w:firstLine="0"/>
              <w:jc w:val="left"/>
              <w:rPr>
                <w:rFonts w:ascii="宋体" w:hAnsi="宋体"/>
                <w:sz w:val="24"/>
              </w:rPr>
            </w:pPr>
            <w:r w:rsidRPr="005D3ABC">
              <w:rPr>
                <w:rFonts w:ascii="宋体" w:hAnsi="宋体"/>
                <w:kern w:val="0"/>
                <w:sz w:val="24"/>
              </w:rPr>
              <w:t>10</w:t>
            </w:r>
            <w:r w:rsidRPr="005D3ABC">
              <w:rPr>
                <w:rFonts w:ascii="宋体" w:hAnsi="宋体" w:hint="eastAsia"/>
                <w:kern w:val="0"/>
                <w:sz w:val="24"/>
              </w:rPr>
              <w:t>）</w:t>
            </w:r>
            <w:r w:rsidRPr="005D3ABC">
              <w:rPr>
                <w:rFonts w:ascii="宋体" w:hAnsi="宋体" w:hint="eastAsia"/>
                <w:sz w:val="24"/>
              </w:rPr>
              <w:t>支持DVI最大像素时钟165MHZ，双链路DVI最大像素时钟330MHZ</w:t>
            </w:r>
          </w:p>
          <w:p w:rsidR="00954A57" w:rsidRPr="005D3ABC" w:rsidRDefault="00954A57" w:rsidP="00954A57">
            <w:pPr>
              <w:pStyle w:val="12"/>
              <w:spacing w:line="360" w:lineRule="exact"/>
              <w:ind w:firstLineChars="0" w:firstLine="0"/>
              <w:jc w:val="left"/>
              <w:rPr>
                <w:rFonts w:ascii="宋体" w:hAnsi="宋体"/>
                <w:sz w:val="24"/>
              </w:rPr>
            </w:pPr>
            <w:r w:rsidRPr="005D3ABC">
              <w:rPr>
                <w:rFonts w:ascii="宋体" w:hAnsi="宋体"/>
                <w:kern w:val="0"/>
                <w:sz w:val="24"/>
              </w:rPr>
              <w:t>11</w:t>
            </w:r>
            <w:r w:rsidRPr="005D3ABC">
              <w:rPr>
                <w:rFonts w:ascii="宋体" w:hAnsi="宋体" w:hint="eastAsia"/>
                <w:kern w:val="0"/>
                <w:sz w:val="24"/>
              </w:rPr>
              <w:t>）</w:t>
            </w:r>
            <w:r w:rsidRPr="005D3ABC">
              <w:rPr>
                <w:rFonts w:ascii="宋体" w:hAnsi="宋体" w:hint="eastAsia"/>
                <w:sz w:val="24"/>
              </w:rPr>
              <w:t>支持串口USB以及标准以太网通信，可级联多台进行统一控制</w:t>
            </w:r>
          </w:p>
          <w:p w:rsidR="00954A57" w:rsidRPr="005D3ABC" w:rsidRDefault="00954A57" w:rsidP="00954A57">
            <w:pPr>
              <w:pStyle w:val="12"/>
              <w:spacing w:line="360" w:lineRule="exact"/>
              <w:ind w:firstLineChars="0" w:firstLine="0"/>
              <w:jc w:val="left"/>
              <w:rPr>
                <w:rFonts w:ascii="宋体" w:hAnsi="宋体"/>
                <w:sz w:val="24"/>
              </w:rPr>
            </w:pPr>
            <w:r w:rsidRPr="005D3ABC">
              <w:rPr>
                <w:rFonts w:ascii="宋体" w:hAnsi="宋体"/>
                <w:kern w:val="0"/>
                <w:sz w:val="24"/>
              </w:rPr>
              <w:t>12</w:t>
            </w:r>
            <w:r w:rsidRPr="005D3ABC">
              <w:rPr>
                <w:rFonts w:ascii="宋体" w:hAnsi="宋体" w:hint="eastAsia"/>
                <w:kern w:val="0"/>
                <w:sz w:val="24"/>
              </w:rPr>
              <w:t>）</w:t>
            </w:r>
            <w:r w:rsidRPr="005D3ABC">
              <w:rPr>
                <w:rFonts w:ascii="宋体" w:hAnsi="宋体" w:hint="eastAsia"/>
                <w:sz w:val="24"/>
              </w:rPr>
              <w:t>输入源AUDIO,HDMI,DVI IN</w:t>
            </w:r>
          </w:p>
          <w:p w:rsidR="00954A57" w:rsidRPr="005D3ABC" w:rsidRDefault="00954A57" w:rsidP="00954A57">
            <w:pPr>
              <w:pStyle w:val="12"/>
              <w:spacing w:line="360" w:lineRule="exact"/>
              <w:ind w:firstLineChars="0" w:firstLine="0"/>
              <w:jc w:val="left"/>
              <w:rPr>
                <w:rFonts w:ascii="宋体" w:hAnsi="宋体"/>
                <w:sz w:val="24"/>
              </w:rPr>
            </w:pPr>
            <w:r w:rsidRPr="005D3ABC">
              <w:rPr>
                <w:rFonts w:ascii="宋体" w:hAnsi="宋体"/>
                <w:kern w:val="0"/>
                <w:sz w:val="24"/>
              </w:rPr>
              <w:t>13</w:t>
            </w:r>
            <w:r w:rsidRPr="005D3ABC">
              <w:rPr>
                <w:rFonts w:ascii="宋体" w:hAnsi="宋体" w:hint="eastAsia"/>
                <w:kern w:val="0"/>
                <w:sz w:val="24"/>
              </w:rPr>
              <w:t>）</w:t>
            </w:r>
            <w:r w:rsidRPr="005D3ABC">
              <w:rPr>
                <w:rFonts w:ascii="宋体" w:hAnsi="宋体" w:hint="eastAsia"/>
                <w:sz w:val="24"/>
              </w:rPr>
              <w:t>输出接口DVI  OUT DVI环路输出，VESA OUT外置3D发射器接口，</w:t>
            </w:r>
          </w:p>
          <w:p w:rsidR="00954A57" w:rsidRPr="005D3ABC" w:rsidRDefault="00954A57" w:rsidP="00954A57">
            <w:pPr>
              <w:pStyle w:val="12"/>
              <w:spacing w:line="360" w:lineRule="exact"/>
              <w:ind w:firstLineChars="0" w:firstLine="0"/>
              <w:jc w:val="left"/>
              <w:rPr>
                <w:rFonts w:ascii="宋体" w:hAnsi="宋体"/>
                <w:sz w:val="24"/>
              </w:rPr>
            </w:pPr>
            <w:r w:rsidRPr="005D3ABC">
              <w:rPr>
                <w:rFonts w:ascii="宋体" w:hAnsi="宋体"/>
                <w:kern w:val="0"/>
                <w:sz w:val="24"/>
              </w:rPr>
              <w:t>14</w:t>
            </w:r>
            <w:r w:rsidRPr="005D3ABC">
              <w:rPr>
                <w:rFonts w:ascii="宋体" w:hAnsi="宋体" w:hint="eastAsia"/>
                <w:kern w:val="0"/>
                <w:sz w:val="24"/>
              </w:rPr>
              <w:t>）</w:t>
            </w:r>
            <w:r w:rsidRPr="005D3ABC">
              <w:rPr>
                <w:rFonts w:ascii="宋体" w:hAnsi="宋体" w:hint="eastAsia"/>
                <w:sz w:val="24"/>
              </w:rPr>
              <w:t>支持LED OUT1-88</w:t>
            </w:r>
            <w:proofErr w:type="gramStart"/>
            <w:r w:rsidRPr="005D3ABC">
              <w:rPr>
                <w:rFonts w:ascii="宋体" w:hAnsi="宋体" w:hint="eastAsia"/>
                <w:sz w:val="24"/>
              </w:rPr>
              <w:t>路网口</w:t>
            </w:r>
            <w:proofErr w:type="gramEnd"/>
            <w:r w:rsidRPr="005D3ABC">
              <w:rPr>
                <w:rFonts w:ascii="宋体" w:hAnsi="宋体" w:hint="eastAsia"/>
                <w:sz w:val="24"/>
              </w:rPr>
              <w:t>输入</w:t>
            </w:r>
          </w:p>
          <w:p w:rsidR="00954A57" w:rsidRPr="005D3ABC" w:rsidRDefault="00954A57" w:rsidP="00954A57">
            <w:pPr>
              <w:pStyle w:val="12"/>
              <w:spacing w:line="360" w:lineRule="exact"/>
              <w:ind w:firstLineChars="0" w:firstLine="0"/>
              <w:jc w:val="left"/>
              <w:rPr>
                <w:rFonts w:ascii="宋体" w:hAnsi="宋体"/>
                <w:sz w:val="24"/>
              </w:rPr>
            </w:pPr>
            <w:r w:rsidRPr="005D3ABC">
              <w:rPr>
                <w:rFonts w:ascii="宋体" w:hAnsi="宋体"/>
                <w:kern w:val="0"/>
                <w:sz w:val="24"/>
              </w:rPr>
              <w:t>15</w:t>
            </w:r>
            <w:r w:rsidRPr="005D3ABC">
              <w:rPr>
                <w:rFonts w:ascii="宋体" w:hAnsi="宋体" w:hint="eastAsia"/>
                <w:kern w:val="0"/>
                <w:sz w:val="24"/>
              </w:rPr>
              <w:t>）</w:t>
            </w:r>
            <w:r w:rsidRPr="005D3ABC">
              <w:rPr>
                <w:rFonts w:ascii="宋体" w:hAnsi="宋体" w:hint="eastAsia"/>
                <w:sz w:val="24"/>
              </w:rPr>
              <w:t>支持RS232IN,OUT串口控制（级联输入，输出）</w:t>
            </w:r>
          </w:p>
          <w:p w:rsidR="00954A57" w:rsidRPr="005D3ABC" w:rsidRDefault="00954A57" w:rsidP="00954A57">
            <w:pPr>
              <w:pStyle w:val="12"/>
              <w:spacing w:line="360" w:lineRule="exact"/>
              <w:ind w:firstLineChars="0" w:firstLine="0"/>
              <w:jc w:val="left"/>
              <w:rPr>
                <w:rFonts w:ascii="宋体" w:hAnsi="宋体"/>
                <w:sz w:val="24"/>
              </w:rPr>
            </w:pPr>
            <w:r w:rsidRPr="005D3ABC">
              <w:rPr>
                <w:rFonts w:ascii="宋体" w:hAnsi="宋体"/>
                <w:kern w:val="0"/>
                <w:sz w:val="24"/>
              </w:rPr>
              <w:t>16</w:t>
            </w:r>
            <w:r w:rsidRPr="005D3ABC">
              <w:rPr>
                <w:rFonts w:ascii="宋体" w:hAnsi="宋体" w:hint="eastAsia"/>
                <w:kern w:val="0"/>
                <w:sz w:val="24"/>
              </w:rPr>
              <w:t>）</w:t>
            </w:r>
            <w:r w:rsidRPr="005D3ABC">
              <w:rPr>
                <w:rFonts w:ascii="宋体" w:hAnsi="宋体" w:hint="eastAsia"/>
                <w:sz w:val="24"/>
              </w:rPr>
              <w:t>支持ETHERNET网口控制（连接PC通讯，或接入网络）</w:t>
            </w:r>
          </w:p>
          <w:p w:rsidR="00954A57" w:rsidRPr="005D3ABC" w:rsidRDefault="00954A57" w:rsidP="00954A57">
            <w:pPr>
              <w:pStyle w:val="12"/>
              <w:spacing w:line="360" w:lineRule="exact"/>
              <w:ind w:firstLineChars="0" w:firstLine="0"/>
              <w:jc w:val="left"/>
              <w:rPr>
                <w:rFonts w:ascii="宋体" w:hAnsi="宋体"/>
                <w:sz w:val="24"/>
              </w:rPr>
            </w:pPr>
            <w:r w:rsidRPr="005D3ABC">
              <w:rPr>
                <w:rFonts w:ascii="宋体" w:hAnsi="宋体"/>
                <w:kern w:val="0"/>
                <w:sz w:val="24"/>
              </w:rPr>
              <w:t>17</w:t>
            </w:r>
            <w:r w:rsidRPr="005D3ABC">
              <w:rPr>
                <w:rFonts w:ascii="宋体" w:hAnsi="宋体" w:hint="eastAsia"/>
                <w:kern w:val="0"/>
                <w:sz w:val="24"/>
              </w:rPr>
              <w:t>）</w:t>
            </w:r>
            <w:r w:rsidRPr="005D3ABC">
              <w:rPr>
                <w:rFonts w:ascii="宋体" w:hAnsi="宋体" w:hint="eastAsia"/>
                <w:sz w:val="24"/>
              </w:rPr>
              <w:t>支持USB IN,OUT，USB控制（</w:t>
            </w:r>
            <w:proofErr w:type="gramStart"/>
            <w:r w:rsidRPr="005D3ABC">
              <w:rPr>
                <w:rFonts w:ascii="宋体" w:hAnsi="宋体" w:hint="eastAsia"/>
                <w:sz w:val="24"/>
              </w:rPr>
              <w:t>极</w:t>
            </w:r>
            <w:proofErr w:type="gramEnd"/>
            <w:r w:rsidRPr="005D3ABC">
              <w:rPr>
                <w:rFonts w:ascii="宋体" w:hAnsi="宋体" w:hint="eastAsia"/>
                <w:sz w:val="24"/>
              </w:rPr>
              <w:t>联输入，输出）</w:t>
            </w:r>
          </w:p>
          <w:p w:rsidR="00954A57" w:rsidRPr="005D3ABC" w:rsidRDefault="00954A57" w:rsidP="00954A57">
            <w:pPr>
              <w:pStyle w:val="12"/>
              <w:spacing w:line="360" w:lineRule="exact"/>
              <w:ind w:firstLineChars="0" w:firstLine="0"/>
              <w:jc w:val="left"/>
              <w:rPr>
                <w:rFonts w:ascii="宋体" w:hAnsi="宋体"/>
                <w:sz w:val="24"/>
              </w:rPr>
            </w:pPr>
            <w:r w:rsidRPr="005D3ABC">
              <w:rPr>
                <w:rFonts w:ascii="宋体" w:hAnsi="宋体"/>
                <w:kern w:val="0"/>
                <w:sz w:val="24"/>
              </w:rPr>
              <w:t>18</w:t>
            </w:r>
            <w:r w:rsidRPr="005D3ABC">
              <w:rPr>
                <w:rFonts w:ascii="宋体" w:hAnsi="宋体" w:hint="eastAsia"/>
                <w:kern w:val="0"/>
                <w:sz w:val="24"/>
              </w:rPr>
              <w:t>）</w:t>
            </w:r>
            <w:r w:rsidRPr="005D3ABC">
              <w:rPr>
                <w:rFonts w:ascii="宋体" w:hAnsi="宋体" w:hint="eastAsia"/>
                <w:sz w:val="24"/>
              </w:rPr>
              <w:t>输入指标VESA标准（支持1080I输入），支持HDCP</w:t>
            </w:r>
          </w:p>
          <w:p w:rsidR="00954A57" w:rsidRPr="005D3ABC" w:rsidRDefault="00954A57" w:rsidP="00954A57">
            <w:pPr>
              <w:pStyle w:val="12"/>
              <w:spacing w:line="360" w:lineRule="exact"/>
              <w:ind w:firstLineChars="0" w:firstLine="0"/>
              <w:jc w:val="left"/>
              <w:rPr>
                <w:rFonts w:ascii="宋体" w:hAnsi="宋体"/>
                <w:sz w:val="24"/>
              </w:rPr>
            </w:pPr>
            <w:r w:rsidRPr="005D3ABC">
              <w:rPr>
                <w:rFonts w:ascii="宋体" w:hAnsi="宋体"/>
                <w:kern w:val="0"/>
                <w:sz w:val="24"/>
              </w:rPr>
              <w:t>19</w:t>
            </w:r>
            <w:r w:rsidRPr="005D3ABC">
              <w:rPr>
                <w:rFonts w:ascii="宋体" w:hAnsi="宋体" w:hint="eastAsia"/>
                <w:kern w:val="0"/>
                <w:sz w:val="24"/>
              </w:rPr>
              <w:t>）</w:t>
            </w:r>
            <w:r w:rsidRPr="005D3ABC">
              <w:rPr>
                <w:rFonts w:ascii="宋体" w:hAnsi="宋体" w:hint="eastAsia"/>
                <w:sz w:val="24"/>
              </w:rPr>
              <w:t>HDMI:EIA/CEA-861标准，符合HDMI-1.3标准，支持HDCP</w:t>
            </w:r>
          </w:p>
          <w:p w:rsidR="00954A57" w:rsidRPr="005D3ABC" w:rsidRDefault="00954A57" w:rsidP="00954A57">
            <w:pPr>
              <w:pStyle w:val="12"/>
              <w:spacing w:line="360" w:lineRule="exact"/>
              <w:ind w:firstLineChars="0" w:firstLine="0"/>
              <w:jc w:val="left"/>
              <w:rPr>
                <w:rFonts w:ascii="宋体" w:hAnsi="宋体"/>
                <w:sz w:val="24"/>
              </w:rPr>
            </w:pPr>
            <w:r w:rsidRPr="005D3ABC">
              <w:rPr>
                <w:rFonts w:ascii="宋体" w:hAnsi="宋体"/>
                <w:kern w:val="0"/>
                <w:sz w:val="24"/>
              </w:rPr>
              <w:t>20</w:t>
            </w:r>
            <w:r w:rsidRPr="005D3ABC">
              <w:rPr>
                <w:rFonts w:ascii="宋体" w:hAnsi="宋体" w:hint="eastAsia"/>
                <w:kern w:val="0"/>
                <w:sz w:val="24"/>
              </w:rPr>
              <w:t>）</w:t>
            </w:r>
            <w:r w:rsidRPr="005D3ABC">
              <w:rPr>
                <w:rFonts w:ascii="宋体" w:hAnsi="宋体" w:hint="eastAsia"/>
                <w:sz w:val="24"/>
              </w:rPr>
              <w:t>端口分辨率规格DVI输入环出（DVILOOP)与DVI输入一致</w:t>
            </w:r>
          </w:p>
          <w:p w:rsidR="00954A57" w:rsidRPr="005D3ABC" w:rsidRDefault="00954A57" w:rsidP="00954A57">
            <w:pPr>
              <w:pStyle w:val="12"/>
              <w:spacing w:line="360" w:lineRule="exact"/>
              <w:ind w:firstLineChars="0" w:firstLine="0"/>
              <w:jc w:val="left"/>
              <w:rPr>
                <w:rFonts w:ascii="宋体" w:hAnsi="宋体"/>
                <w:sz w:val="24"/>
              </w:rPr>
            </w:pPr>
            <w:r w:rsidRPr="005D3ABC">
              <w:rPr>
                <w:rFonts w:ascii="宋体" w:hAnsi="宋体"/>
                <w:kern w:val="0"/>
                <w:sz w:val="24"/>
              </w:rPr>
              <w:t>21</w:t>
            </w:r>
            <w:r w:rsidRPr="005D3ABC">
              <w:rPr>
                <w:rFonts w:ascii="宋体" w:hAnsi="宋体" w:hint="eastAsia"/>
                <w:kern w:val="0"/>
                <w:sz w:val="24"/>
              </w:rPr>
              <w:t>）</w:t>
            </w:r>
            <w:r w:rsidRPr="005D3ABC">
              <w:rPr>
                <w:rFonts w:ascii="宋体" w:hAnsi="宋体" w:hint="eastAsia"/>
                <w:sz w:val="24"/>
              </w:rPr>
              <w:t>画面要求两个画面叠加左右眼，分时控制模式</w:t>
            </w:r>
          </w:p>
        </w:tc>
      </w:tr>
      <w:tr w:rsidR="00954A57" w:rsidRPr="005D3ABC" w:rsidTr="00954A57">
        <w:trPr>
          <w:trHeight w:val="285"/>
          <w:jc w:val="center"/>
        </w:trPr>
        <w:tc>
          <w:tcPr>
            <w:tcW w:w="724" w:type="dxa"/>
            <w:vAlign w:val="center"/>
          </w:tcPr>
          <w:p w:rsidR="00954A57" w:rsidRPr="005D3ABC" w:rsidRDefault="00954A57" w:rsidP="00CC5B95">
            <w:pPr>
              <w:widowControl/>
              <w:numPr>
                <w:ilvl w:val="0"/>
                <w:numId w:val="15"/>
              </w:numPr>
              <w:spacing w:line="360" w:lineRule="exact"/>
              <w:jc w:val="center"/>
              <w:rPr>
                <w:color w:val="000000"/>
              </w:rPr>
            </w:pPr>
          </w:p>
        </w:tc>
        <w:tc>
          <w:tcPr>
            <w:tcW w:w="1418" w:type="dxa"/>
            <w:shd w:val="clear" w:color="auto" w:fill="auto"/>
            <w:vAlign w:val="center"/>
          </w:tcPr>
          <w:p w:rsidR="00954A57" w:rsidRPr="005D3ABC" w:rsidRDefault="00954A57" w:rsidP="00954A57">
            <w:pPr>
              <w:spacing w:line="360" w:lineRule="exact"/>
              <w:rPr>
                <w:color w:val="000000"/>
              </w:rPr>
            </w:pPr>
            <w:r w:rsidRPr="005D3ABC">
              <w:rPr>
                <w:rFonts w:hint="eastAsia"/>
                <w:color w:val="000000"/>
              </w:rPr>
              <w:t>接收</w:t>
            </w:r>
            <w:r w:rsidRPr="005D3ABC">
              <w:rPr>
                <w:color w:val="000000"/>
              </w:rPr>
              <w:t>卡</w:t>
            </w:r>
          </w:p>
        </w:tc>
        <w:tc>
          <w:tcPr>
            <w:tcW w:w="7235" w:type="dxa"/>
            <w:shd w:val="clear" w:color="auto" w:fill="auto"/>
            <w:vAlign w:val="center"/>
          </w:tcPr>
          <w:p w:rsidR="00954A57" w:rsidRPr="005D3ABC" w:rsidRDefault="00954A57" w:rsidP="00954A57">
            <w:pPr>
              <w:pStyle w:val="12"/>
              <w:spacing w:line="360" w:lineRule="exact"/>
              <w:ind w:firstLineChars="0" w:firstLine="0"/>
              <w:jc w:val="left"/>
              <w:rPr>
                <w:rFonts w:ascii="宋体" w:hAnsi="宋体"/>
                <w:kern w:val="0"/>
                <w:sz w:val="24"/>
              </w:rPr>
            </w:pPr>
            <w:r w:rsidRPr="005D3ABC">
              <w:rPr>
                <w:rFonts w:ascii="宋体" w:hAnsi="宋体" w:hint="eastAsia"/>
                <w:kern w:val="0"/>
                <w:sz w:val="24"/>
              </w:rPr>
              <w:t>1)单卡支持≥32组RGB信号并行输出；</w:t>
            </w:r>
            <w:r w:rsidRPr="005D3ABC">
              <w:rPr>
                <w:rFonts w:ascii="宋体" w:hAnsi="宋体" w:hint="eastAsia"/>
                <w:kern w:val="0"/>
                <w:sz w:val="24"/>
              </w:rPr>
              <w:br/>
              <w:t>2)单卡支持≥256*256像素点；</w:t>
            </w:r>
            <w:r w:rsidRPr="005D3ABC">
              <w:rPr>
                <w:rFonts w:ascii="宋体" w:hAnsi="宋体" w:hint="eastAsia"/>
                <w:kern w:val="0"/>
                <w:sz w:val="24"/>
              </w:rPr>
              <w:br/>
              <w:t>3)支持14bit精度的色度、亮度一体化逐点校正；</w:t>
            </w:r>
            <w:r w:rsidRPr="005D3ABC">
              <w:rPr>
                <w:rFonts w:ascii="宋体" w:hAnsi="宋体" w:hint="eastAsia"/>
                <w:kern w:val="0"/>
                <w:sz w:val="24"/>
              </w:rPr>
              <w:br/>
              <w:t>4)</w:t>
            </w:r>
            <w:proofErr w:type="gramStart"/>
            <w:r w:rsidRPr="005D3ABC">
              <w:rPr>
                <w:rFonts w:ascii="宋体" w:hAnsi="宋体" w:hint="eastAsia"/>
                <w:kern w:val="0"/>
                <w:sz w:val="24"/>
              </w:rPr>
              <w:t>支持低亮高</w:t>
            </w:r>
            <w:proofErr w:type="gramEnd"/>
            <w:r w:rsidRPr="005D3ABC">
              <w:rPr>
                <w:rFonts w:ascii="宋体" w:hAnsi="宋体" w:hint="eastAsia"/>
                <w:kern w:val="0"/>
                <w:sz w:val="24"/>
              </w:rPr>
              <w:t>灰以及色温调节；</w:t>
            </w:r>
            <w:r w:rsidRPr="005D3ABC">
              <w:rPr>
                <w:rFonts w:ascii="宋体" w:hAnsi="宋体" w:hint="eastAsia"/>
                <w:kern w:val="0"/>
                <w:sz w:val="24"/>
              </w:rPr>
              <w:br/>
              <w:t>5)</w:t>
            </w:r>
            <w:proofErr w:type="gramStart"/>
            <w:r w:rsidRPr="005D3ABC">
              <w:rPr>
                <w:rFonts w:ascii="宋体" w:hAnsi="宋体" w:hint="eastAsia"/>
                <w:kern w:val="0"/>
                <w:sz w:val="24"/>
              </w:rPr>
              <w:t>支持修缝技术</w:t>
            </w:r>
            <w:proofErr w:type="gramEnd"/>
            <w:r w:rsidRPr="005D3ABC">
              <w:rPr>
                <w:rFonts w:ascii="宋体" w:hAnsi="宋体" w:hint="eastAsia"/>
                <w:kern w:val="0"/>
                <w:sz w:val="24"/>
              </w:rPr>
              <w:t>；</w:t>
            </w:r>
            <w:r w:rsidRPr="005D3ABC">
              <w:rPr>
                <w:rFonts w:ascii="宋体" w:hAnsi="宋体" w:hint="eastAsia"/>
                <w:kern w:val="0"/>
                <w:sz w:val="24"/>
              </w:rPr>
              <w:br/>
              <w:t>6)支持一帧延迟；</w:t>
            </w:r>
            <w:r w:rsidRPr="005D3ABC">
              <w:rPr>
                <w:rFonts w:ascii="宋体" w:hAnsi="宋体" w:hint="eastAsia"/>
                <w:kern w:val="0"/>
                <w:sz w:val="24"/>
              </w:rPr>
              <w:br/>
              <w:t>7)支持接收</w:t>
            </w:r>
            <w:proofErr w:type="gramStart"/>
            <w:r w:rsidRPr="005D3ABC">
              <w:rPr>
                <w:rFonts w:ascii="宋体" w:hAnsi="宋体" w:hint="eastAsia"/>
                <w:kern w:val="0"/>
                <w:sz w:val="24"/>
              </w:rPr>
              <w:t>卡抽行</w:t>
            </w:r>
            <w:proofErr w:type="gramEnd"/>
            <w:r w:rsidRPr="005D3ABC">
              <w:rPr>
                <w:rFonts w:ascii="宋体" w:hAnsi="宋体" w:hint="eastAsia"/>
                <w:kern w:val="0"/>
                <w:sz w:val="24"/>
              </w:rPr>
              <w:t>；</w:t>
            </w:r>
            <w:r w:rsidRPr="005D3ABC">
              <w:rPr>
                <w:rFonts w:ascii="宋体" w:hAnsi="宋体" w:hint="eastAsia"/>
                <w:kern w:val="0"/>
                <w:sz w:val="24"/>
              </w:rPr>
              <w:br/>
              <w:t>8)快速升级和快速发送校正系数；</w:t>
            </w:r>
            <w:r w:rsidRPr="005D3ABC">
              <w:rPr>
                <w:rFonts w:ascii="宋体" w:hAnsi="宋体" w:hint="eastAsia"/>
                <w:kern w:val="0"/>
                <w:sz w:val="24"/>
              </w:rPr>
              <w:br/>
              <w:t>9)支持智慧模组，存储校正系数、模组参数等；</w:t>
            </w:r>
            <w:r w:rsidRPr="005D3ABC">
              <w:rPr>
                <w:rFonts w:ascii="宋体" w:hAnsi="宋体" w:hint="eastAsia"/>
                <w:kern w:val="0"/>
                <w:sz w:val="24"/>
              </w:rPr>
              <w:br/>
              <w:t>10)支持箱体温度、湿度、电源电压监测、风扇控制；</w:t>
            </w:r>
            <w:r w:rsidRPr="005D3ABC">
              <w:rPr>
                <w:rFonts w:ascii="宋体" w:hAnsi="宋体" w:hint="eastAsia"/>
                <w:kern w:val="0"/>
                <w:sz w:val="24"/>
              </w:rPr>
              <w:br/>
              <w:t>11)支持排线检测；</w:t>
            </w:r>
            <w:r w:rsidRPr="005D3ABC">
              <w:rPr>
                <w:rFonts w:ascii="宋体" w:hAnsi="宋体" w:hint="eastAsia"/>
                <w:kern w:val="0"/>
                <w:sz w:val="24"/>
              </w:rPr>
              <w:br/>
              <w:t>12)支持模组LED逐点错误侦测；</w:t>
            </w:r>
            <w:r w:rsidRPr="005D3ABC">
              <w:rPr>
                <w:rFonts w:ascii="宋体" w:hAnsi="宋体" w:hint="eastAsia"/>
                <w:kern w:val="0"/>
                <w:sz w:val="24"/>
              </w:rPr>
              <w:br/>
              <w:t>13)支持双卡备份、双电源备份；</w:t>
            </w:r>
            <w:r w:rsidRPr="005D3ABC">
              <w:rPr>
                <w:rFonts w:ascii="宋体" w:hAnsi="宋体" w:hint="eastAsia"/>
                <w:kern w:val="0"/>
                <w:sz w:val="24"/>
              </w:rPr>
              <w:br/>
            </w:r>
            <w:r w:rsidRPr="005D3ABC">
              <w:rPr>
                <w:rFonts w:ascii="宋体" w:hAnsi="宋体" w:hint="eastAsia"/>
                <w:kern w:val="0"/>
                <w:sz w:val="24"/>
              </w:rPr>
              <w:lastRenderedPageBreak/>
              <w:t>14)支持1~1/32</w:t>
            </w:r>
            <w:proofErr w:type="gramStart"/>
            <w:r w:rsidRPr="005D3ABC">
              <w:rPr>
                <w:rFonts w:ascii="宋体" w:hAnsi="宋体" w:hint="eastAsia"/>
                <w:kern w:val="0"/>
                <w:sz w:val="24"/>
              </w:rPr>
              <w:t>扫之间</w:t>
            </w:r>
            <w:proofErr w:type="gramEnd"/>
            <w:r w:rsidRPr="005D3ABC">
              <w:rPr>
                <w:rFonts w:ascii="宋体" w:hAnsi="宋体" w:hint="eastAsia"/>
                <w:kern w:val="0"/>
                <w:sz w:val="24"/>
              </w:rPr>
              <w:t>的任意扫描类型；</w:t>
            </w:r>
            <w:r w:rsidRPr="005D3ABC">
              <w:rPr>
                <w:rFonts w:ascii="宋体" w:hAnsi="宋体" w:hint="eastAsia"/>
                <w:kern w:val="0"/>
                <w:sz w:val="24"/>
              </w:rPr>
              <w:br/>
              <w:t>15)支持DC3.3V~6V超宽工作电压</w:t>
            </w:r>
          </w:p>
          <w:p w:rsidR="00954A57" w:rsidRPr="005D3ABC" w:rsidRDefault="00954A57" w:rsidP="00954A57">
            <w:pPr>
              <w:pStyle w:val="12"/>
              <w:spacing w:line="360" w:lineRule="exact"/>
              <w:ind w:firstLineChars="0" w:firstLine="0"/>
              <w:jc w:val="left"/>
              <w:rPr>
                <w:rFonts w:ascii="宋体" w:hAnsi="宋体"/>
                <w:kern w:val="0"/>
                <w:sz w:val="24"/>
              </w:rPr>
            </w:pPr>
            <w:r w:rsidRPr="005D3ABC">
              <w:rPr>
                <w:rFonts w:ascii="宋体" w:hAnsi="宋体"/>
                <w:kern w:val="0"/>
                <w:sz w:val="24"/>
              </w:rPr>
              <w:t>16)支持单灯开短路检测</w:t>
            </w:r>
          </w:p>
          <w:p w:rsidR="00954A57" w:rsidRPr="005D3ABC" w:rsidRDefault="00954A57" w:rsidP="00954A57">
            <w:pPr>
              <w:pStyle w:val="12"/>
              <w:spacing w:line="360" w:lineRule="exact"/>
              <w:ind w:firstLineChars="0" w:firstLine="0"/>
              <w:jc w:val="left"/>
              <w:rPr>
                <w:rFonts w:ascii="宋体" w:hAnsi="宋体"/>
                <w:kern w:val="0"/>
                <w:sz w:val="24"/>
              </w:rPr>
            </w:pPr>
            <w:r w:rsidRPr="005D3ABC">
              <w:rPr>
                <w:rFonts w:ascii="宋体" w:hAnsi="宋体" w:hint="eastAsia"/>
                <w:kern w:val="0"/>
                <w:sz w:val="24"/>
              </w:rPr>
              <w:t>17)支持文件</w:t>
            </w:r>
            <w:proofErr w:type="gramStart"/>
            <w:r w:rsidRPr="005D3ABC">
              <w:rPr>
                <w:rFonts w:ascii="宋体" w:hAnsi="宋体" w:hint="eastAsia"/>
                <w:kern w:val="0"/>
                <w:sz w:val="24"/>
              </w:rPr>
              <w:t>设置回读</w:t>
            </w:r>
            <w:proofErr w:type="gramEnd"/>
          </w:p>
          <w:p w:rsidR="00954A57" w:rsidRPr="005D3ABC" w:rsidRDefault="00954A57" w:rsidP="00954A57">
            <w:pPr>
              <w:pStyle w:val="12"/>
              <w:spacing w:line="360" w:lineRule="exact"/>
              <w:ind w:firstLineChars="0" w:firstLine="0"/>
              <w:rPr>
                <w:rFonts w:ascii="宋体" w:hAnsi="宋体"/>
                <w:sz w:val="24"/>
              </w:rPr>
            </w:pPr>
            <w:r w:rsidRPr="005D3ABC">
              <w:rPr>
                <w:rFonts w:ascii="宋体" w:hAnsi="宋体" w:hint="eastAsia"/>
                <w:kern w:val="0"/>
                <w:sz w:val="24"/>
              </w:rPr>
              <w:t>18)支持单卡输出串行数据≥64组</w:t>
            </w:r>
          </w:p>
        </w:tc>
      </w:tr>
      <w:tr w:rsidR="00954A57" w:rsidRPr="005D3ABC" w:rsidTr="00954A57">
        <w:trPr>
          <w:trHeight w:val="285"/>
          <w:jc w:val="center"/>
        </w:trPr>
        <w:tc>
          <w:tcPr>
            <w:tcW w:w="724" w:type="dxa"/>
            <w:vAlign w:val="center"/>
          </w:tcPr>
          <w:p w:rsidR="00954A57" w:rsidRPr="005D3ABC" w:rsidRDefault="00954A57" w:rsidP="00CC5B95">
            <w:pPr>
              <w:widowControl/>
              <w:numPr>
                <w:ilvl w:val="0"/>
                <w:numId w:val="15"/>
              </w:numPr>
              <w:spacing w:line="360" w:lineRule="exact"/>
              <w:jc w:val="center"/>
              <w:rPr>
                <w:color w:val="000000"/>
              </w:rPr>
            </w:pPr>
          </w:p>
        </w:tc>
        <w:tc>
          <w:tcPr>
            <w:tcW w:w="1418" w:type="dxa"/>
            <w:shd w:val="clear" w:color="auto" w:fill="auto"/>
            <w:vAlign w:val="center"/>
          </w:tcPr>
          <w:p w:rsidR="00954A57" w:rsidRPr="005D3ABC" w:rsidRDefault="00954A57" w:rsidP="00954A57">
            <w:pPr>
              <w:spacing w:line="360" w:lineRule="exact"/>
              <w:rPr>
                <w:color w:val="000000"/>
              </w:rPr>
            </w:pPr>
            <w:r w:rsidRPr="005D3ABC">
              <w:rPr>
                <w:rFonts w:hint="eastAsia"/>
                <w:color w:val="000000"/>
              </w:rPr>
              <w:t>控制</w:t>
            </w:r>
            <w:r w:rsidRPr="005D3ABC">
              <w:rPr>
                <w:color w:val="000000"/>
              </w:rPr>
              <w:t>系统</w:t>
            </w:r>
            <w:r>
              <w:rPr>
                <w:rFonts w:hint="eastAsia"/>
                <w:color w:val="000000"/>
              </w:rPr>
              <w:t>软件</w:t>
            </w:r>
          </w:p>
        </w:tc>
        <w:tc>
          <w:tcPr>
            <w:tcW w:w="7235" w:type="dxa"/>
            <w:shd w:val="clear" w:color="auto" w:fill="auto"/>
            <w:vAlign w:val="center"/>
          </w:tcPr>
          <w:p w:rsidR="00954A57" w:rsidRPr="005D3ABC" w:rsidRDefault="00954A57" w:rsidP="00954A57">
            <w:pPr>
              <w:pStyle w:val="12"/>
              <w:spacing w:line="360" w:lineRule="exact"/>
              <w:ind w:firstLineChars="0" w:firstLine="0"/>
              <w:jc w:val="left"/>
              <w:rPr>
                <w:rFonts w:ascii="宋体" w:hAnsi="宋体"/>
                <w:kern w:val="0"/>
                <w:sz w:val="24"/>
              </w:rPr>
            </w:pPr>
            <w:r w:rsidRPr="005D3ABC">
              <w:rPr>
                <w:rFonts w:ascii="宋体" w:hAnsi="宋体" w:hint="eastAsia"/>
                <w:kern w:val="0"/>
                <w:sz w:val="24"/>
              </w:rPr>
              <w:t>1）系统可与专用局域网或互联网联网，共享网络资源，操作员可通过系统对远程管理及远程监控，实现无人值守播控和监视显示屏工作。</w:t>
            </w:r>
          </w:p>
          <w:p w:rsidR="00954A57" w:rsidRPr="005D3ABC" w:rsidRDefault="00954A57" w:rsidP="00954A57">
            <w:pPr>
              <w:pStyle w:val="12"/>
              <w:spacing w:line="360" w:lineRule="exact"/>
              <w:ind w:firstLineChars="0" w:firstLine="0"/>
              <w:jc w:val="left"/>
              <w:rPr>
                <w:rFonts w:ascii="宋体" w:hAnsi="宋体"/>
                <w:kern w:val="0"/>
                <w:sz w:val="24"/>
              </w:rPr>
            </w:pPr>
            <w:r w:rsidRPr="005D3ABC">
              <w:rPr>
                <w:rFonts w:ascii="宋体" w:hAnsi="宋体" w:hint="eastAsia"/>
                <w:kern w:val="0"/>
                <w:sz w:val="24"/>
              </w:rPr>
              <w:t>2）远程监控系统可以实现编辑端对播放端播放清单的编辑和管理。</w:t>
            </w:r>
          </w:p>
          <w:p w:rsidR="00954A57" w:rsidRPr="005D3ABC" w:rsidRDefault="00954A57" w:rsidP="00954A57">
            <w:pPr>
              <w:pStyle w:val="12"/>
              <w:spacing w:line="360" w:lineRule="exact"/>
              <w:ind w:firstLineChars="0" w:firstLine="0"/>
              <w:jc w:val="left"/>
              <w:rPr>
                <w:rFonts w:ascii="宋体" w:hAnsi="宋体"/>
                <w:kern w:val="0"/>
                <w:sz w:val="24"/>
              </w:rPr>
            </w:pPr>
            <w:r w:rsidRPr="005D3ABC">
              <w:rPr>
                <w:rFonts w:ascii="宋体" w:hAnsi="宋体" w:hint="eastAsia"/>
                <w:kern w:val="0"/>
                <w:sz w:val="24"/>
              </w:rPr>
              <w:t>3）可实时监视控制系统每一个环节的故障（包括控制器、分配器、扫描板）。</w:t>
            </w:r>
          </w:p>
          <w:p w:rsidR="00954A57" w:rsidRPr="005D3ABC" w:rsidRDefault="00954A57" w:rsidP="00954A57">
            <w:pPr>
              <w:pStyle w:val="12"/>
              <w:spacing w:line="360" w:lineRule="exact"/>
              <w:ind w:firstLineChars="0" w:firstLine="0"/>
              <w:jc w:val="left"/>
              <w:rPr>
                <w:rFonts w:ascii="宋体" w:hAnsi="宋体"/>
                <w:kern w:val="0"/>
                <w:sz w:val="24"/>
              </w:rPr>
            </w:pPr>
            <w:r w:rsidRPr="005D3ABC">
              <w:rPr>
                <w:rFonts w:ascii="宋体" w:hAnsi="宋体" w:hint="eastAsia"/>
                <w:kern w:val="0"/>
                <w:sz w:val="24"/>
              </w:rPr>
              <w:t>4）可实时监测开关电源的工作状态。</w:t>
            </w:r>
          </w:p>
          <w:p w:rsidR="00954A57" w:rsidRPr="005D3ABC" w:rsidRDefault="00954A57" w:rsidP="00954A57">
            <w:pPr>
              <w:pStyle w:val="12"/>
              <w:spacing w:line="360" w:lineRule="exact"/>
              <w:ind w:firstLineChars="0" w:firstLine="0"/>
              <w:jc w:val="left"/>
              <w:rPr>
                <w:rFonts w:ascii="宋体" w:hAnsi="宋体"/>
                <w:kern w:val="0"/>
                <w:sz w:val="24"/>
              </w:rPr>
            </w:pPr>
            <w:r w:rsidRPr="005D3ABC">
              <w:rPr>
                <w:rFonts w:ascii="宋体" w:hAnsi="宋体" w:hint="eastAsia"/>
                <w:kern w:val="0"/>
                <w:sz w:val="24"/>
              </w:rPr>
              <w:t>5）可实时监测每一个模组的工作状态。</w:t>
            </w:r>
          </w:p>
        </w:tc>
      </w:tr>
      <w:tr w:rsidR="00954A57" w:rsidRPr="005D3ABC" w:rsidTr="00954A57">
        <w:trPr>
          <w:trHeight w:val="285"/>
          <w:jc w:val="center"/>
        </w:trPr>
        <w:tc>
          <w:tcPr>
            <w:tcW w:w="724" w:type="dxa"/>
            <w:vAlign w:val="center"/>
          </w:tcPr>
          <w:p w:rsidR="00954A57" w:rsidRPr="005D3ABC" w:rsidRDefault="00954A57" w:rsidP="00CC5B95">
            <w:pPr>
              <w:widowControl/>
              <w:numPr>
                <w:ilvl w:val="0"/>
                <w:numId w:val="15"/>
              </w:numPr>
              <w:spacing w:line="360" w:lineRule="exact"/>
              <w:jc w:val="center"/>
              <w:rPr>
                <w:color w:val="000000"/>
              </w:rPr>
            </w:pPr>
          </w:p>
        </w:tc>
        <w:tc>
          <w:tcPr>
            <w:tcW w:w="1418" w:type="dxa"/>
            <w:shd w:val="clear" w:color="auto" w:fill="auto"/>
            <w:vAlign w:val="center"/>
          </w:tcPr>
          <w:p w:rsidR="00954A57" w:rsidRPr="005D3ABC" w:rsidRDefault="00954A57" w:rsidP="00954A57">
            <w:pPr>
              <w:spacing w:line="360" w:lineRule="exact"/>
              <w:rPr>
                <w:color w:val="000000"/>
              </w:rPr>
            </w:pPr>
            <w:r w:rsidRPr="005D3ABC">
              <w:rPr>
                <w:rFonts w:hint="eastAsia"/>
                <w:color w:val="000000"/>
              </w:rPr>
              <w:t>控制电脑</w:t>
            </w:r>
          </w:p>
        </w:tc>
        <w:tc>
          <w:tcPr>
            <w:tcW w:w="7235" w:type="dxa"/>
            <w:shd w:val="clear" w:color="auto" w:fill="auto"/>
            <w:vAlign w:val="center"/>
          </w:tcPr>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1</w:t>
            </w:r>
            <w:r w:rsidR="006C5EA6">
              <w:rPr>
                <w:rFonts w:ascii="宋体" w:hAnsi="宋体" w:hint="eastAsia"/>
                <w:kern w:val="0"/>
                <w:sz w:val="24"/>
              </w:rPr>
              <w:t>）</w:t>
            </w:r>
            <w:r w:rsidRPr="00954A57">
              <w:rPr>
                <w:rFonts w:ascii="宋体" w:hAnsi="宋体" w:hint="eastAsia"/>
                <w:kern w:val="0"/>
                <w:sz w:val="24"/>
              </w:rPr>
              <w:t>、品牌：国际品牌，并提供产品的厂家正品彩页资料（非OEM），本次招标所有技术参数响应的参照标准均以投标产品厂商的产品彩页为准，如不能提供投标产品厂商的产品彩页可视为不符合招标技术要求。要求投标工作站品牌为全球/中国市场工作站市场份额30%以上的品牌（根据IDC报告）</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2</w:t>
            </w:r>
            <w:r w:rsidR="006C5EA6">
              <w:rPr>
                <w:rFonts w:ascii="宋体" w:hAnsi="宋体" w:hint="eastAsia"/>
                <w:kern w:val="0"/>
                <w:sz w:val="24"/>
              </w:rPr>
              <w:t>）</w:t>
            </w:r>
            <w:r w:rsidRPr="00954A57">
              <w:rPr>
                <w:rFonts w:ascii="宋体" w:hAnsi="宋体" w:hint="eastAsia"/>
                <w:kern w:val="0"/>
                <w:sz w:val="24"/>
              </w:rPr>
              <w:t>、操作系统：Windows® 10专业版（64位）</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3</w:t>
            </w:r>
            <w:r w:rsidR="006C5EA6">
              <w:rPr>
                <w:rFonts w:ascii="宋体" w:hAnsi="宋体" w:hint="eastAsia"/>
                <w:kern w:val="0"/>
                <w:sz w:val="24"/>
              </w:rPr>
              <w:t>）</w:t>
            </w:r>
            <w:r w:rsidRPr="00954A57">
              <w:rPr>
                <w:rFonts w:ascii="宋体" w:hAnsi="宋体" w:hint="eastAsia"/>
                <w:kern w:val="0"/>
                <w:sz w:val="24"/>
              </w:rPr>
              <w:t>、处理器：英特尔至强 W-2123 3.6GHz Turbo, 6C, 8.25M缓存, HT, (120W)，最高可使用18核CPU；支持液冷散热</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4</w:t>
            </w:r>
            <w:r w:rsidR="006C5EA6">
              <w:rPr>
                <w:rFonts w:ascii="宋体" w:hAnsi="宋体" w:hint="eastAsia"/>
                <w:kern w:val="0"/>
                <w:sz w:val="24"/>
              </w:rPr>
              <w:t>）</w:t>
            </w:r>
            <w:r w:rsidRPr="00954A57">
              <w:rPr>
                <w:rFonts w:ascii="宋体" w:hAnsi="宋体" w:hint="eastAsia"/>
                <w:kern w:val="0"/>
                <w:sz w:val="24"/>
              </w:rPr>
              <w:t xml:space="preserve">、芯片组：英特尔® C422 </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5</w:t>
            </w:r>
            <w:r w:rsidR="006C5EA6">
              <w:rPr>
                <w:rFonts w:ascii="宋体" w:hAnsi="宋体" w:hint="eastAsia"/>
                <w:kern w:val="0"/>
                <w:sz w:val="24"/>
              </w:rPr>
              <w:t>）</w:t>
            </w:r>
            <w:r w:rsidRPr="00954A57">
              <w:rPr>
                <w:rFonts w:ascii="宋体" w:hAnsi="宋体" w:hint="eastAsia"/>
                <w:kern w:val="0"/>
                <w:sz w:val="24"/>
              </w:rPr>
              <w:t>、内存：</w:t>
            </w:r>
            <w:r w:rsidR="003E28B7">
              <w:rPr>
                <w:rFonts w:ascii="宋体" w:hAnsi="宋体"/>
                <w:kern w:val="0"/>
                <w:sz w:val="24"/>
              </w:rPr>
              <w:t>16</w:t>
            </w:r>
            <w:r w:rsidRPr="00954A57">
              <w:rPr>
                <w:rFonts w:ascii="宋体" w:hAnsi="宋体" w:hint="eastAsia"/>
                <w:kern w:val="0"/>
                <w:sz w:val="24"/>
              </w:rPr>
              <w:t>GB (2x</w:t>
            </w:r>
            <w:r w:rsidR="008C55D2">
              <w:rPr>
                <w:rFonts w:ascii="宋体" w:hAnsi="宋体"/>
                <w:kern w:val="0"/>
                <w:sz w:val="24"/>
              </w:rPr>
              <w:t>8</w:t>
            </w:r>
            <w:r w:rsidRPr="00954A57">
              <w:rPr>
                <w:rFonts w:ascii="宋体" w:hAnsi="宋体" w:hint="eastAsia"/>
                <w:kern w:val="0"/>
                <w:sz w:val="24"/>
              </w:rPr>
              <w:t>GB) 2666MHz DDR4 RDIMM ECC；8个DIMM 四通道，最高可配256 GB 2666 MHz DDR4 ECC RDIMM内寸，免费提供内存硬件防错技术</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6</w:t>
            </w:r>
            <w:r w:rsidR="006C5EA6">
              <w:rPr>
                <w:rFonts w:ascii="宋体" w:hAnsi="宋体" w:hint="eastAsia"/>
                <w:kern w:val="0"/>
                <w:sz w:val="24"/>
              </w:rPr>
              <w:t>）</w:t>
            </w:r>
            <w:r w:rsidRPr="00954A57">
              <w:rPr>
                <w:rFonts w:ascii="宋体" w:hAnsi="宋体" w:hint="eastAsia"/>
                <w:kern w:val="0"/>
                <w:sz w:val="24"/>
              </w:rPr>
              <w:t>、硬盘：最高可配6个2.5 英寸或者5个3.5英寸前置模块化，免拆机箱可更换硬盘并支持热插拔；支持前置M.2 SSD/ SATA /SAS 驱动器，本次配置256GB SATA固态盘+4TB 7200rpm SATA 硬盘</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7</w:t>
            </w:r>
            <w:r w:rsidR="006C5EA6">
              <w:rPr>
                <w:rFonts w:ascii="宋体" w:hAnsi="宋体" w:hint="eastAsia"/>
                <w:kern w:val="0"/>
                <w:sz w:val="24"/>
              </w:rPr>
              <w:t>）</w:t>
            </w:r>
            <w:r w:rsidRPr="00954A57">
              <w:rPr>
                <w:rFonts w:ascii="宋体" w:hAnsi="宋体" w:hint="eastAsia"/>
                <w:kern w:val="0"/>
                <w:sz w:val="24"/>
              </w:rPr>
              <w:t>、显卡：Quadro P</w:t>
            </w:r>
            <w:r w:rsidR="00A327A7">
              <w:rPr>
                <w:rFonts w:ascii="宋体" w:hAnsi="宋体"/>
                <w:kern w:val="0"/>
                <w:sz w:val="24"/>
              </w:rPr>
              <w:t>200</w:t>
            </w:r>
            <w:r w:rsidRPr="00954A57">
              <w:rPr>
                <w:rFonts w:ascii="宋体" w:hAnsi="宋体" w:hint="eastAsia"/>
                <w:kern w:val="0"/>
                <w:sz w:val="24"/>
              </w:rPr>
              <w:t>0, 5GB, 4 mDP (5820T)</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8</w:t>
            </w:r>
            <w:r w:rsidR="006C5EA6">
              <w:rPr>
                <w:rFonts w:ascii="宋体" w:hAnsi="宋体" w:hint="eastAsia"/>
                <w:kern w:val="0"/>
                <w:sz w:val="24"/>
              </w:rPr>
              <w:t>）</w:t>
            </w:r>
            <w:r w:rsidRPr="00954A57">
              <w:rPr>
                <w:rFonts w:ascii="宋体" w:hAnsi="宋体" w:hint="eastAsia"/>
                <w:kern w:val="0"/>
                <w:sz w:val="24"/>
              </w:rPr>
              <w:t>、显示器：21寸</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9</w:t>
            </w:r>
            <w:r w:rsidR="006C5EA6">
              <w:rPr>
                <w:rFonts w:ascii="宋体" w:hAnsi="宋体" w:hint="eastAsia"/>
                <w:kern w:val="0"/>
                <w:sz w:val="24"/>
              </w:rPr>
              <w:t>）</w:t>
            </w:r>
            <w:r w:rsidRPr="00954A57">
              <w:rPr>
                <w:rFonts w:ascii="宋体" w:hAnsi="宋体" w:hint="eastAsia"/>
                <w:kern w:val="0"/>
                <w:sz w:val="24"/>
              </w:rPr>
              <w:t>、音频 集成Realtek ALC3234高保真音频编解码器（双通道）</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网络 集成英特尔® i219千兆以太网控制器，支持英特尔远程唤醒、PXE和巨型</w:t>
            </w:r>
            <w:proofErr w:type="gramStart"/>
            <w:r w:rsidRPr="00954A57">
              <w:rPr>
                <w:rFonts w:ascii="宋体" w:hAnsi="宋体" w:hint="eastAsia"/>
                <w:kern w:val="0"/>
                <w:sz w:val="24"/>
              </w:rPr>
              <w:t>帧</w:t>
            </w:r>
            <w:proofErr w:type="gramEnd"/>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10</w:t>
            </w:r>
            <w:r w:rsidR="006C5EA6">
              <w:rPr>
                <w:rFonts w:ascii="宋体" w:hAnsi="宋体" w:hint="eastAsia"/>
                <w:kern w:val="0"/>
                <w:sz w:val="24"/>
              </w:rPr>
              <w:t>）</w:t>
            </w:r>
            <w:r w:rsidRPr="00954A57">
              <w:rPr>
                <w:rFonts w:ascii="宋体" w:hAnsi="宋体" w:hint="eastAsia"/>
                <w:kern w:val="0"/>
                <w:sz w:val="24"/>
              </w:rPr>
              <w:t>、</w:t>
            </w:r>
            <w:r w:rsidRPr="00954A57">
              <w:rPr>
                <w:rFonts w:ascii="宋体" w:hAnsi="宋体"/>
                <w:kern w:val="0"/>
                <w:sz w:val="24"/>
              </w:rPr>
              <w:t>▲</w:t>
            </w:r>
            <w:r w:rsidRPr="00954A57">
              <w:rPr>
                <w:rFonts w:ascii="宋体" w:hAnsi="宋体" w:hint="eastAsia"/>
                <w:kern w:val="0"/>
                <w:sz w:val="24"/>
              </w:rPr>
              <w:t>前面端口：2个Type-c端口、2个USB 3.0端口、1个SD端口、1个麦克风端口、1个耳机端口；后面端口：6个USB 3.0端口、1个串行端口、2个PS2端口、1个RJ45（英特尔千兆以太网）端口1个音频输出口，1个音频输入及麦克风端口；须提供Precision Optimizer优化软件，可避免自定义设置时的盲目猜测，并可自动</w:t>
            </w:r>
            <w:r w:rsidRPr="00954A57">
              <w:rPr>
                <w:rFonts w:ascii="宋体" w:hAnsi="宋体" w:hint="eastAsia"/>
                <w:kern w:val="0"/>
                <w:sz w:val="24"/>
              </w:rPr>
              <w:lastRenderedPageBreak/>
              <w:t>调整工作站。</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11</w:t>
            </w:r>
            <w:r w:rsidR="006C5EA6">
              <w:rPr>
                <w:rFonts w:ascii="宋体" w:hAnsi="宋体" w:hint="eastAsia"/>
                <w:kern w:val="0"/>
                <w:sz w:val="24"/>
              </w:rPr>
              <w:t>）</w:t>
            </w:r>
            <w:r w:rsidRPr="00954A57">
              <w:rPr>
                <w:rFonts w:ascii="宋体" w:hAnsi="宋体" w:hint="eastAsia"/>
                <w:kern w:val="0"/>
                <w:sz w:val="24"/>
              </w:rPr>
              <w:t>、机箱：417.9 x 176.5 x 518.3mm(16.3</w:t>
            </w:r>
            <w:proofErr w:type="gramStart"/>
            <w:r w:rsidRPr="00954A57">
              <w:rPr>
                <w:rFonts w:ascii="宋体" w:hAnsi="宋体" w:hint="eastAsia"/>
                <w:kern w:val="0"/>
                <w:sz w:val="24"/>
              </w:rPr>
              <w:t>”</w:t>
            </w:r>
            <w:proofErr w:type="gramEnd"/>
            <w:r w:rsidRPr="00954A57">
              <w:rPr>
                <w:rFonts w:ascii="宋体" w:hAnsi="宋体" w:hint="eastAsia"/>
                <w:kern w:val="0"/>
                <w:sz w:val="24"/>
              </w:rPr>
              <w:t xml:space="preserve"> x 6.80</w:t>
            </w:r>
            <w:proofErr w:type="gramStart"/>
            <w:r w:rsidRPr="00954A57">
              <w:rPr>
                <w:rFonts w:ascii="宋体" w:hAnsi="宋体" w:hint="eastAsia"/>
                <w:kern w:val="0"/>
                <w:sz w:val="24"/>
              </w:rPr>
              <w:t>”</w:t>
            </w:r>
            <w:proofErr w:type="gramEnd"/>
            <w:r w:rsidRPr="00954A57">
              <w:rPr>
                <w:rFonts w:ascii="宋体" w:hAnsi="宋体" w:hint="eastAsia"/>
                <w:kern w:val="0"/>
                <w:sz w:val="24"/>
              </w:rPr>
              <w:t xml:space="preserve"> x 19.11</w:t>
            </w:r>
            <w:proofErr w:type="gramStart"/>
            <w:r w:rsidRPr="00954A57">
              <w:rPr>
                <w:rFonts w:ascii="宋体" w:hAnsi="宋体" w:hint="eastAsia"/>
                <w:kern w:val="0"/>
                <w:sz w:val="24"/>
              </w:rPr>
              <w:t>”</w:t>
            </w:r>
            <w:proofErr w:type="gramEnd"/>
            <w:r w:rsidRPr="00954A57">
              <w:rPr>
                <w:rFonts w:ascii="宋体" w:hAnsi="宋体" w:hint="eastAsia"/>
                <w:kern w:val="0"/>
                <w:sz w:val="24"/>
              </w:rPr>
              <w:t>)</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12</w:t>
            </w:r>
            <w:r w:rsidR="006C5EA6">
              <w:rPr>
                <w:rFonts w:ascii="宋体" w:hAnsi="宋体" w:hint="eastAsia"/>
                <w:kern w:val="0"/>
                <w:sz w:val="24"/>
              </w:rPr>
              <w:t>）</w:t>
            </w:r>
            <w:r w:rsidRPr="00954A57">
              <w:rPr>
                <w:rFonts w:ascii="宋体" w:hAnsi="宋体" w:hint="eastAsia"/>
                <w:kern w:val="0"/>
                <w:sz w:val="24"/>
              </w:rPr>
              <w:t>、安全性：防盗开关；设置/BIOS 密码；I/O 接口安全；Kensington® 锁插槽、挂锁环、内置挡板锁；可锁电源；</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13</w:t>
            </w:r>
            <w:r w:rsidR="006C5EA6">
              <w:rPr>
                <w:rFonts w:ascii="宋体" w:hAnsi="宋体" w:hint="eastAsia"/>
                <w:kern w:val="0"/>
                <w:sz w:val="24"/>
              </w:rPr>
              <w:t>）</w:t>
            </w:r>
            <w:r w:rsidRPr="00954A57">
              <w:rPr>
                <w:rFonts w:ascii="宋体" w:hAnsi="宋体" w:hint="eastAsia"/>
                <w:kern w:val="0"/>
                <w:sz w:val="24"/>
              </w:rPr>
              <w:t>、保修：三年完全免费的原厂商售后服务：包括原厂商800电话支持、所有部件（包括键盘鼠标显示器在内）的原厂商备件、不晚于第二工作日原厂商售后服务工程师上门</w:t>
            </w:r>
          </w:p>
        </w:tc>
      </w:tr>
      <w:tr w:rsidR="00954A57" w:rsidRPr="005D3ABC" w:rsidTr="00954A57">
        <w:trPr>
          <w:trHeight w:val="285"/>
          <w:jc w:val="center"/>
        </w:trPr>
        <w:tc>
          <w:tcPr>
            <w:tcW w:w="724" w:type="dxa"/>
            <w:vAlign w:val="center"/>
          </w:tcPr>
          <w:p w:rsidR="00954A57" w:rsidRPr="005D3ABC" w:rsidRDefault="00954A57" w:rsidP="00CC5B95">
            <w:pPr>
              <w:widowControl/>
              <w:numPr>
                <w:ilvl w:val="0"/>
                <w:numId w:val="15"/>
              </w:numPr>
              <w:spacing w:line="360" w:lineRule="exact"/>
              <w:jc w:val="center"/>
              <w:rPr>
                <w:color w:val="000000"/>
              </w:rPr>
            </w:pPr>
          </w:p>
        </w:tc>
        <w:tc>
          <w:tcPr>
            <w:tcW w:w="1418" w:type="dxa"/>
            <w:shd w:val="clear" w:color="auto" w:fill="auto"/>
            <w:vAlign w:val="center"/>
          </w:tcPr>
          <w:p w:rsidR="00954A57" w:rsidRPr="005D3ABC" w:rsidRDefault="00954A57" w:rsidP="00954A57">
            <w:pPr>
              <w:spacing w:line="360" w:lineRule="exact"/>
              <w:rPr>
                <w:color w:val="000000"/>
              </w:rPr>
            </w:pPr>
            <w:r w:rsidRPr="005D3ABC">
              <w:rPr>
                <w:rFonts w:hint="eastAsia"/>
                <w:color w:val="000000"/>
              </w:rPr>
              <w:t>媒体存储池</w:t>
            </w:r>
          </w:p>
        </w:tc>
        <w:tc>
          <w:tcPr>
            <w:tcW w:w="7235" w:type="dxa"/>
            <w:shd w:val="clear" w:color="auto" w:fill="auto"/>
            <w:vAlign w:val="center"/>
          </w:tcPr>
          <w:p w:rsidR="00954A57" w:rsidRPr="005D3ABC" w:rsidRDefault="00954A57" w:rsidP="00954A57">
            <w:pPr>
              <w:pStyle w:val="12"/>
              <w:spacing w:line="360" w:lineRule="exact"/>
              <w:ind w:firstLineChars="0" w:firstLine="0"/>
              <w:jc w:val="left"/>
              <w:rPr>
                <w:rFonts w:ascii="宋体" w:hAnsi="宋体"/>
                <w:kern w:val="0"/>
                <w:sz w:val="24"/>
              </w:rPr>
            </w:pPr>
            <w:r w:rsidRPr="005D3ABC">
              <w:rPr>
                <w:rFonts w:ascii="宋体" w:hAnsi="宋体" w:hint="eastAsia"/>
                <w:kern w:val="0"/>
                <w:sz w:val="24"/>
              </w:rPr>
              <w:t>四个盘位，支持3.5英寸SATA 硬盘及2.5英寸SSD，总存储容量可高达48TB；本次</w:t>
            </w:r>
            <w:proofErr w:type="gramStart"/>
            <w:r w:rsidRPr="005D3ABC">
              <w:rPr>
                <w:rFonts w:ascii="宋体" w:hAnsi="宋体" w:hint="eastAsia"/>
                <w:kern w:val="0"/>
                <w:sz w:val="24"/>
              </w:rPr>
              <w:t>配置总</w:t>
            </w:r>
            <w:proofErr w:type="gramEnd"/>
            <w:r w:rsidRPr="005D3ABC">
              <w:rPr>
                <w:rFonts w:ascii="宋体" w:hAnsi="宋体" w:hint="eastAsia"/>
                <w:kern w:val="0"/>
                <w:sz w:val="24"/>
              </w:rPr>
              <w:t>容量为24TB(4X6TB)；</w:t>
            </w:r>
          </w:p>
          <w:p w:rsidR="00954A57" w:rsidRPr="005D3ABC" w:rsidRDefault="00954A57" w:rsidP="00954A57">
            <w:pPr>
              <w:pStyle w:val="12"/>
              <w:spacing w:line="360" w:lineRule="exact"/>
              <w:ind w:firstLineChars="0" w:firstLine="0"/>
              <w:jc w:val="left"/>
              <w:rPr>
                <w:rFonts w:ascii="宋体" w:hAnsi="宋体"/>
                <w:kern w:val="0"/>
                <w:sz w:val="24"/>
              </w:rPr>
            </w:pPr>
            <w:r w:rsidRPr="005D3ABC">
              <w:rPr>
                <w:rFonts w:ascii="宋体" w:hAnsi="宋体" w:hint="eastAsia"/>
                <w:kern w:val="0"/>
                <w:sz w:val="24"/>
              </w:rPr>
              <w:t>双雷电3(Thunderbolt 3) 40Gbps接口，读写速度高达780 MB/s；</w:t>
            </w:r>
          </w:p>
          <w:p w:rsidR="00954A57" w:rsidRPr="005D3ABC" w:rsidRDefault="00954A57" w:rsidP="00954A57">
            <w:pPr>
              <w:pStyle w:val="12"/>
              <w:spacing w:line="360" w:lineRule="exact"/>
              <w:ind w:firstLineChars="0" w:firstLine="0"/>
              <w:jc w:val="left"/>
              <w:rPr>
                <w:rFonts w:ascii="宋体" w:hAnsi="宋体"/>
                <w:kern w:val="0"/>
                <w:sz w:val="24"/>
              </w:rPr>
            </w:pPr>
            <w:r w:rsidRPr="005D3ABC">
              <w:rPr>
                <w:rFonts w:ascii="宋体" w:hAnsi="宋体" w:hint="eastAsia"/>
                <w:kern w:val="0"/>
                <w:sz w:val="24"/>
              </w:rPr>
              <w:t>配备高清DP数字接口，可直接与4K高清显示器连接；</w:t>
            </w:r>
          </w:p>
          <w:p w:rsidR="00954A57" w:rsidRPr="005D3ABC" w:rsidRDefault="00954A57" w:rsidP="00954A57">
            <w:pPr>
              <w:pStyle w:val="12"/>
              <w:spacing w:line="360" w:lineRule="exact"/>
              <w:ind w:firstLineChars="0" w:firstLine="0"/>
              <w:jc w:val="left"/>
              <w:rPr>
                <w:rFonts w:ascii="宋体" w:hAnsi="宋体"/>
                <w:kern w:val="0"/>
                <w:sz w:val="24"/>
              </w:rPr>
            </w:pPr>
            <w:r w:rsidRPr="005D3ABC">
              <w:rPr>
                <w:rFonts w:ascii="宋体" w:hAnsi="宋体" w:hint="eastAsia"/>
                <w:kern w:val="0"/>
                <w:sz w:val="24"/>
              </w:rPr>
              <w:t>支持RAID 0、1、5、10和JBOD阵列模式，满足多种应用需求</w:t>
            </w:r>
          </w:p>
        </w:tc>
      </w:tr>
      <w:tr w:rsidR="00954A57" w:rsidRPr="005D3ABC" w:rsidTr="00954A57">
        <w:trPr>
          <w:trHeight w:val="285"/>
          <w:jc w:val="center"/>
        </w:trPr>
        <w:tc>
          <w:tcPr>
            <w:tcW w:w="724" w:type="dxa"/>
            <w:vAlign w:val="center"/>
          </w:tcPr>
          <w:p w:rsidR="00954A57" w:rsidRPr="005D3ABC" w:rsidRDefault="00954A57" w:rsidP="00CC5B95">
            <w:pPr>
              <w:widowControl/>
              <w:numPr>
                <w:ilvl w:val="0"/>
                <w:numId w:val="15"/>
              </w:numPr>
              <w:spacing w:line="360" w:lineRule="exact"/>
              <w:jc w:val="center"/>
              <w:rPr>
                <w:color w:val="000000"/>
              </w:rPr>
            </w:pPr>
          </w:p>
        </w:tc>
        <w:tc>
          <w:tcPr>
            <w:tcW w:w="1418" w:type="dxa"/>
            <w:shd w:val="clear" w:color="auto" w:fill="auto"/>
            <w:vAlign w:val="center"/>
          </w:tcPr>
          <w:p w:rsidR="00954A57" w:rsidRPr="005D3ABC" w:rsidRDefault="00954A57" w:rsidP="00954A57">
            <w:pPr>
              <w:spacing w:line="360" w:lineRule="exact"/>
              <w:rPr>
                <w:color w:val="000000"/>
              </w:rPr>
            </w:pPr>
            <w:r w:rsidRPr="005D3ABC">
              <w:rPr>
                <w:rFonts w:hint="eastAsia"/>
                <w:color w:val="000000"/>
              </w:rPr>
              <w:t>机柜</w:t>
            </w:r>
          </w:p>
        </w:tc>
        <w:tc>
          <w:tcPr>
            <w:tcW w:w="7235" w:type="dxa"/>
            <w:shd w:val="clear" w:color="auto" w:fill="auto"/>
            <w:vAlign w:val="center"/>
          </w:tcPr>
          <w:p w:rsidR="00954A57" w:rsidRPr="005D3ABC" w:rsidRDefault="00954A57" w:rsidP="00954A57">
            <w:pPr>
              <w:pStyle w:val="12"/>
              <w:spacing w:line="360" w:lineRule="exact"/>
              <w:ind w:firstLineChars="0" w:firstLine="0"/>
              <w:jc w:val="left"/>
              <w:rPr>
                <w:b/>
                <w:bCs/>
              </w:rPr>
            </w:pPr>
            <w:r w:rsidRPr="00954A57">
              <w:rPr>
                <w:rFonts w:ascii="宋体" w:hAnsi="宋体" w:hint="eastAsia"/>
                <w:kern w:val="0"/>
                <w:sz w:val="24"/>
              </w:rPr>
              <w:t>2000mm*600mm*1000mm、冷轧钢材质、脱脂喷塑工艺</w:t>
            </w:r>
          </w:p>
        </w:tc>
      </w:tr>
      <w:tr w:rsidR="00954A57" w:rsidRPr="005D3ABC" w:rsidTr="00954A57">
        <w:trPr>
          <w:trHeight w:val="285"/>
          <w:jc w:val="center"/>
        </w:trPr>
        <w:tc>
          <w:tcPr>
            <w:tcW w:w="724" w:type="dxa"/>
            <w:vAlign w:val="center"/>
          </w:tcPr>
          <w:p w:rsidR="00954A57" w:rsidRPr="005D3ABC" w:rsidRDefault="00954A57" w:rsidP="00CC5B95">
            <w:pPr>
              <w:widowControl/>
              <w:numPr>
                <w:ilvl w:val="0"/>
                <w:numId w:val="15"/>
              </w:numPr>
              <w:spacing w:line="360" w:lineRule="exact"/>
              <w:jc w:val="center"/>
              <w:rPr>
                <w:color w:val="000000"/>
              </w:rPr>
            </w:pPr>
          </w:p>
        </w:tc>
        <w:tc>
          <w:tcPr>
            <w:tcW w:w="1418" w:type="dxa"/>
            <w:shd w:val="clear" w:color="auto" w:fill="auto"/>
            <w:vAlign w:val="center"/>
          </w:tcPr>
          <w:p w:rsidR="00954A57" w:rsidRPr="005D3ABC" w:rsidRDefault="00954A57" w:rsidP="00954A57">
            <w:pPr>
              <w:spacing w:line="360" w:lineRule="exact"/>
              <w:rPr>
                <w:color w:val="000000"/>
              </w:rPr>
            </w:pPr>
            <w:r w:rsidRPr="005D3ABC">
              <w:rPr>
                <w:rFonts w:hint="eastAsia"/>
                <w:color w:val="000000"/>
              </w:rPr>
              <w:t>视频处理器</w:t>
            </w:r>
          </w:p>
        </w:tc>
        <w:tc>
          <w:tcPr>
            <w:tcW w:w="7235" w:type="dxa"/>
            <w:shd w:val="clear" w:color="auto" w:fill="auto"/>
            <w:vAlign w:val="center"/>
          </w:tcPr>
          <w:p w:rsidR="00954A57" w:rsidRPr="005D3ABC" w:rsidRDefault="00954A57" w:rsidP="00CC5B95">
            <w:pPr>
              <w:pStyle w:val="12"/>
              <w:numPr>
                <w:ilvl w:val="0"/>
                <w:numId w:val="11"/>
              </w:numPr>
              <w:spacing w:line="360" w:lineRule="exact"/>
              <w:ind w:firstLineChars="0"/>
              <w:rPr>
                <w:rFonts w:ascii="宋体" w:hAnsi="宋体"/>
                <w:sz w:val="24"/>
              </w:rPr>
            </w:pPr>
            <w:r w:rsidRPr="005D3ABC">
              <w:rPr>
                <w:rFonts w:ascii="宋体" w:hAnsi="宋体"/>
                <w:sz w:val="24"/>
              </w:rPr>
              <w:t>设备基本需求：</w:t>
            </w:r>
          </w:p>
          <w:p w:rsidR="00954A57" w:rsidRPr="005D3ABC" w:rsidRDefault="00954A57" w:rsidP="00954A57">
            <w:pPr>
              <w:pStyle w:val="12"/>
              <w:spacing w:line="360" w:lineRule="exact"/>
              <w:ind w:left="360" w:firstLineChars="0" w:firstLine="0"/>
              <w:rPr>
                <w:rFonts w:ascii="宋体" w:hAnsi="宋体"/>
                <w:sz w:val="24"/>
              </w:rPr>
            </w:pPr>
            <w:r w:rsidRPr="005D3ABC">
              <w:rPr>
                <w:rFonts w:ascii="宋体" w:hAnsi="宋体"/>
                <w:sz w:val="24"/>
              </w:rPr>
              <w:t>音视频综合管理平台要求稳定性高，安全可靠；</w:t>
            </w:r>
          </w:p>
          <w:p w:rsidR="00954A57" w:rsidRPr="005D3ABC" w:rsidRDefault="00954A57" w:rsidP="00954A57">
            <w:pPr>
              <w:pStyle w:val="12"/>
              <w:spacing w:line="360" w:lineRule="exact"/>
              <w:ind w:left="360" w:firstLineChars="0" w:firstLine="0"/>
              <w:rPr>
                <w:rFonts w:ascii="宋体" w:hAnsi="宋体"/>
                <w:sz w:val="24"/>
              </w:rPr>
            </w:pPr>
            <w:r w:rsidRPr="005D3ABC">
              <w:rPr>
                <w:rFonts w:ascii="宋体" w:hAnsi="宋体"/>
                <w:sz w:val="24"/>
              </w:rPr>
              <w:t>音视频综合管理平台支持输出分辨率自定义功能；</w:t>
            </w:r>
          </w:p>
          <w:p w:rsidR="00954A57" w:rsidRPr="005D3ABC" w:rsidRDefault="00954A57" w:rsidP="00954A57">
            <w:pPr>
              <w:pStyle w:val="12"/>
              <w:spacing w:line="360" w:lineRule="exact"/>
              <w:ind w:left="360" w:firstLineChars="0" w:firstLine="0"/>
              <w:rPr>
                <w:rFonts w:ascii="宋体" w:hAnsi="宋体"/>
                <w:sz w:val="24"/>
              </w:rPr>
            </w:pPr>
            <w:r w:rsidRPr="005D3ABC">
              <w:rPr>
                <w:rFonts w:ascii="宋体" w:hAnsi="宋体"/>
                <w:sz w:val="24"/>
              </w:rPr>
              <w:t>音视频综合管理平台应具备信号自动识别功能；</w:t>
            </w:r>
          </w:p>
          <w:p w:rsidR="00954A57" w:rsidRPr="005D3ABC" w:rsidRDefault="00954A57" w:rsidP="00954A57">
            <w:pPr>
              <w:pStyle w:val="12"/>
              <w:spacing w:line="360" w:lineRule="exact"/>
              <w:ind w:left="360" w:firstLineChars="0" w:firstLine="0"/>
              <w:rPr>
                <w:rFonts w:ascii="宋体" w:hAnsi="宋体"/>
                <w:sz w:val="24"/>
              </w:rPr>
            </w:pPr>
            <w:r w:rsidRPr="005D3ABC">
              <w:rPr>
                <w:rFonts w:ascii="宋体" w:hAnsi="宋体"/>
                <w:sz w:val="24"/>
              </w:rPr>
              <w:t>音视频综合管理平台应具备</w:t>
            </w:r>
            <w:r w:rsidRPr="005D3ABC">
              <w:rPr>
                <w:rFonts w:ascii="宋体" w:hAnsi="宋体" w:hint="eastAsia"/>
                <w:sz w:val="24"/>
              </w:rPr>
              <w:t>软件</w:t>
            </w:r>
            <w:r w:rsidRPr="005D3ABC">
              <w:rPr>
                <w:rFonts w:ascii="宋体" w:hAnsi="宋体"/>
                <w:sz w:val="24"/>
              </w:rPr>
              <w:t>设置屏幕分割功能；</w:t>
            </w:r>
          </w:p>
          <w:p w:rsidR="00954A57" w:rsidRPr="005D3ABC" w:rsidRDefault="00954A57" w:rsidP="00CC5B95">
            <w:pPr>
              <w:pStyle w:val="12"/>
              <w:numPr>
                <w:ilvl w:val="0"/>
                <w:numId w:val="11"/>
              </w:numPr>
              <w:spacing w:line="360" w:lineRule="exact"/>
              <w:ind w:firstLineChars="0"/>
              <w:rPr>
                <w:rFonts w:ascii="宋体" w:hAnsi="宋体"/>
                <w:sz w:val="24"/>
              </w:rPr>
            </w:pPr>
            <w:r w:rsidRPr="005D3ABC">
              <w:rPr>
                <w:rFonts w:ascii="宋体" w:hAnsi="宋体"/>
                <w:sz w:val="24"/>
              </w:rPr>
              <w:t>接口需求：</w:t>
            </w:r>
          </w:p>
          <w:p w:rsidR="00954A57" w:rsidRPr="005D3ABC" w:rsidRDefault="00954A57" w:rsidP="00954A57">
            <w:pPr>
              <w:pStyle w:val="12"/>
              <w:spacing w:line="360" w:lineRule="exact"/>
              <w:ind w:left="360" w:firstLineChars="0" w:firstLine="0"/>
              <w:rPr>
                <w:rFonts w:ascii="宋体" w:hAnsi="宋体"/>
                <w:sz w:val="24"/>
              </w:rPr>
            </w:pPr>
            <w:r w:rsidRPr="004318A3">
              <w:rPr>
                <w:rFonts w:ascii="宋体" w:hAnsi="宋体"/>
                <w:kern w:val="0"/>
                <w:sz w:val="24"/>
              </w:rPr>
              <w:t>▲</w:t>
            </w:r>
            <w:r w:rsidRPr="005D3ABC">
              <w:rPr>
                <w:rFonts w:ascii="宋体" w:hAnsi="宋体"/>
                <w:sz w:val="24"/>
              </w:rPr>
              <w:t>支持</w:t>
            </w:r>
            <w:r w:rsidRPr="005D3ABC">
              <w:rPr>
                <w:rFonts w:ascii="宋体" w:hAnsi="宋体" w:hint="eastAsia"/>
                <w:sz w:val="24"/>
              </w:rPr>
              <w:t>VGA、</w:t>
            </w:r>
            <w:r w:rsidRPr="005D3ABC">
              <w:rPr>
                <w:rFonts w:ascii="宋体" w:hAnsi="宋体"/>
                <w:sz w:val="24"/>
              </w:rPr>
              <w:t>DVI、HDMI</w:t>
            </w:r>
            <w:r w:rsidRPr="005D3ABC">
              <w:rPr>
                <w:rFonts w:ascii="宋体" w:hAnsi="宋体" w:hint="eastAsia"/>
                <w:sz w:val="24"/>
              </w:rPr>
              <w:t>、</w:t>
            </w:r>
            <w:r w:rsidRPr="005D3ABC">
              <w:rPr>
                <w:rFonts w:ascii="宋体" w:hAnsi="宋体"/>
                <w:sz w:val="24"/>
              </w:rPr>
              <w:t>SDI</w:t>
            </w:r>
            <w:r w:rsidRPr="005D3ABC">
              <w:rPr>
                <w:rFonts w:ascii="宋体" w:hAnsi="宋体" w:hint="eastAsia"/>
                <w:sz w:val="24"/>
              </w:rPr>
              <w:t>等信号</w:t>
            </w:r>
            <w:r w:rsidRPr="005D3ABC">
              <w:rPr>
                <w:rFonts w:ascii="宋体" w:hAnsi="宋体"/>
                <w:sz w:val="24"/>
              </w:rPr>
              <w:t>接入，并可切换多路音</w:t>
            </w:r>
            <w:r w:rsidRPr="005D3ABC">
              <w:rPr>
                <w:rFonts w:ascii="宋体" w:hAnsi="宋体" w:hint="eastAsia"/>
                <w:sz w:val="24"/>
              </w:rPr>
              <w:t>视</w:t>
            </w:r>
            <w:r w:rsidRPr="005D3ABC">
              <w:rPr>
                <w:rFonts w:ascii="宋体" w:hAnsi="宋体"/>
                <w:sz w:val="24"/>
              </w:rPr>
              <w:t>频；</w:t>
            </w:r>
          </w:p>
          <w:p w:rsidR="00954A57" w:rsidRPr="005D3ABC" w:rsidRDefault="00954A57" w:rsidP="00954A57">
            <w:pPr>
              <w:pStyle w:val="12"/>
              <w:spacing w:line="360" w:lineRule="exact"/>
              <w:ind w:left="360" w:firstLineChars="0" w:firstLine="0"/>
              <w:rPr>
                <w:rFonts w:ascii="宋体" w:hAnsi="宋体"/>
                <w:sz w:val="24"/>
              </w:rPr>
            </w:pPr>
            <w:r w:rsidRPr="00902E2D">
              <w:rPr>
                <w:rFonts w:ascii="宋体" w:hAnsi="宋体" w:hint="eastAsia"/>
                <w:sz w:val="24"/>
              </w:rPr>
              <w:t>可同时显示</w:t>
            </w:r>
            <w:r>
              <w:rPr>
                <w:rFonts w:ascii="宋体" w:hAnsi="宋体" w:hint="eastAsia"/>
                <w:sz w:val="24"/>
              </w:rPr>
              <w:t>多</w:t>
            </w:r>
            <w:r w:rsidRPr="00902E2D">
              <w:rPr>
                <w:rFonts w:ascii="宋体" w:hAnsi="宋体" w:hint="eastAsia"/>
                <w:sz w:val="24"/>
              </w:rPr>
              <w:t>路视频输入输出信号源，</w:t>
            </w:r>
            <w:r>
              <w:rPr>
                <w:rFonts w:ascii="宋体" w:hAnsi="宋体" w:hint="eastAsia"/>
                <w:sz w:val="24"/>
              </w:rPr>
              <w:t>具有</w:t>
            </w:r>
            <w:r w:rsidRPr="00902E2D">
              <w:rPr>
                <w:rFonts w:ascii="宋体" w:hAnsi="宋体" w:hint="eastAsia"/>
                <w:sz w:val="24"/>
              </w:rPr>
              <w:t>视频拼接功能</w:t>
            </w:r>
            <w:r>
              <w:rPr>
                <w:rFonts w:ascii="宋体" w:hAnsi="宋体" w:hint="eastAsia"/>
                <w:sz w:val="24"/>
              </w:rPr>
              <w:t>；</w:t>
            </w:r>
          </w:p>
          <w:p w:rsidR="00954A57" w:rsidRPr="005D3ABC" w:rsidRDefault="00954A57" w:rsidP="00CC5B95">
            <w:pPr>
              <w:pStyle w:val="12"/>
              <w:numPr>
                <w:ilvl w:val="0"/>
                <w:numId w:val="11"/>
              </w:numPr>
              <w:spacing w:line="360" w:lineRule="exact"/>
              <w:ind w:firstLineChars="0"/>
              <w:rPr>
                <w:rFonts w:ascii="宋体" w:hAnsi="宋体"/>
                <w:sz w:val="24"/>
              </w:rPr>
            </w:pPr>
            <w:r w:rsidRPr="005D3ABC">
              <w:rPr>
                <w:rFonts w:ascii="宋体" w:hAnsi="宋体"/>
                <w:sz w:val="24"/>
              </w:rPr>
              <w:t>设备安全性需求：</w:t>
            </w:r>
          </w:p>
          <w:p w:rsidR="00954A57" w:rsidRPr="005D3ABC" w:rsidRDefault="00954A57" w:rsidP="00954A57">
            <w:pPr>
              <w:pStyle w:val="12"/>
              <w:spacing w:line="360" w:lineRule="exact"/>
              <w:ind w:left="360" w:firstLineChars="0" w:firstLine="0"/>
              <w:rPr>
                <w:rFonts w:ascii="宋体" w:hAnsi="宋体"/>
                <w:sz w:val="24"/>
              </w:rPr>
            </w:pPr>
            <w:r w:rsidRPr="005D3ABC">
              <w:rPr>
                <w:rFonts w:ascii="宋体" w:hAnsi="宋体"/>
                <w:sz w:val="24"/>
              </w:rPr>
              <w:t>要求设备输入输出板卡支持带电热插拔功能，即插即用，方便现场升级、扩容和维护；</w:t>
            </w:r>
          </w:p>
          <w:p w:rsidR="00954A57" w:rsidRPr="005D3ABC" w:rsidRDefault="00954A57" w:rsidP="00954A57">
            <w:pPr>
              <w:pStyle w:val="12"/>
              <w:spacing w:line="360" w:lineRule="exact"/>
              <w:ind w:left="360" w:firstLineChars="0" w:firstLine="0"/>
              <w:rPr>
                <w:rFonts w:ascii="宋体" w:hAnsi="宋体"/>
                <w:sz w:val="24"/>
              </w:rPr>
            </w:pPr>
            <w:r w:rsidRPr="005D3ABC">
              <w:rPr>
                <w:rFonts w:ascii="宋体" w:hAnsi="宋体" w:hint="eastAsia"/>
                <w:sz w:val="24"/>
              </w:rPr>
              <w:t>支持设备</w:t>
            </w:r>
            <w:r w:rsidRPr="005D3ABC">
              <w:rPr>
                <w:rFonts w:ascii="宋体" w:hAnsi="宋体"/>
                <w:sz w:val="24"/>
              </w:rPr>
              <w:t>数据导入导出</w:t>
            </w:r>
            <w:r w:rsidRPr="005D3ABC">
              <w:rPr>
                <w:rFonts w:ascii="宋体" w:hAnsi="宋体" w:hint="eastAsia"/>
                <w:sz w:val="24"/>
              </w:rPr>
              <w:t>；</w:t>
            </w:r>
          </w:p>
          <w:p w:rsidR="00954A57" w:rsidRPr="005D3ABC" w:rsidRDefault="00954A57" w:rsidP="00CC5B95">
            <w:pPr>
              <w:pStyle w:val="12"/>
              <w:numPr>
                <w:ilvl w:val="0"/>
                <w:numId w:val="11"/>
              </w:numPr>
              <w:spacing w:line="360" w:lineRule="exact"/>
              <w:ind w:firstLineChars="0"/>
              <w:rPr>
                <w:rFonts w:ascii="宋体" w:hAnsi="宋体"/>
                <w:sz w:val="24"/>
              </w:rPr>
            </w:pPr>
            <w:r w:rsidRPr="005D3ABC">
              <w:rPr>
                <w:rFonts w:ascii="宋体" w:hAnsi="宋体"/>
                <w:sz w:val="24"/>
              </w:rPr>
              <w:t>显示处理功能需求：</w:t>
            </w:r>
          </w:p>
          <w:p w:rsidR="00954A57" w:rsidRPr="005D3ABC" w:rsidRDefault="00954A57" w:rsidP="00954A57">
            <w:pPr>
              <w:pStyle w:val="12"/>
              <w:spacing w:line="360" w:lineRule="exact"/>
              <w:ind w:left="360" w:firstLineChars="0" w:firstLine="0"/>
              <w:rPr>
                <w:rFonts w:ascii="宋体" w:hAnsi="宋体"/>
                <w:sz w:val="24"/>
              </w:rPr>
            </w:pPr>
            <w:r w:rsidRPr="005D3ABC">
              <w:rPr>
                <w:rFonts w:ascii="宋体" w:hAnsi="宋体"/>
                <w:sz w:val="24"/>
              </w:rPr>
              <w:t>支持信号窗口的任意显示功能，可实现任意一路画面的任意比例缩放、任意位置漫游、跨屏、叠加、画中画显示；</w:t>
            </w:r>
          </w:p>
          <w:p w:rsidR="00954A57" w:rsidRPr="005D3ABC" w:rsidRDefault="00954A57" w:rsidP="00954A57">
            <w:pPr>
              <w:pStyle w:val="12"/>
              <w:spacing w:line="360" w:lineRule="exact"/>
              <w:ind w:left="360" w:firstLineChars="0" w:firstLine="0"/>
              <w:rPr>
                <w:rFonts w:ascii="宋体" w:hAnsi="宋体"/>
                <w:sz w:val="24"/>
              </w:rPr>
            </w:pPr>
            <w:r w:rsidRPr="005D3ABC">
              <w:rPr>
                <w:rFonts w:ascii="宋体" w:hAnsi="宋体"/>
                <w:sz w:val="24"/>
              </w:rPr>
              <w:t>支持单个拼接单元内部不同窗口层次可任意排列叠加显示</w:t>
            </w:r>
            <w:r w:rsidRPr="005D3ABC">
              <w:rPr>
                <w:rFonts w:ascii="宋体" w:hAnsi="宋体" w:hint="eastAsia"/>
                <w:sz w:val="24"/>
              </w:rPr>
              <w:t>。</w:t>
            </w:r>
          </w:p>
          <w:p w:rsidR="00954A57" w:rsidRPr="005D3ABC" w:rsidRDefault="00954A57" w:rsidP="00954A57">
            <w:pPr>
              <w:pStyle w:val="12"/>
              <w:spacing w:line="360" w:lineRule="exact"/>
              <w:ind w:left="360" w:firstLineChars="0" w:firstLine="0"/>
              <w:rPr>
                <w:rFonts w:ascii="宋体" w:hAnsi="宋体"/>
                <w:sz w:val="24"/>
              </w:rPr>
            </w:pPr>
            <w:r w:rsidRPr="005D3ABC">
              <w:rPr>
                <w:rFonts w:ascii="宋体" w:hAnsi="宋体" w:hint="eastAsia"/>
                <w:sz w:val="24"/>
              </w:rPr>
              <w:t>多达16套</w:t>
            </w:r>
            <w:r w:rsidRPr="005D3ABC">
              <w:rPr>
                <w:rFonts w:ascii="宋体" w:hAnsi="宋体"/>
                <w:sz w:val="24"/>
              </w:rPr>
              <w:t>应用场景模式任意切换</w:t>
            </w:r>
          </w:p>
          <w:p w:rsidR="00954A57" w:rsidRPr="005D3ABC" w:rsidRDefault="00954A57" w:rsidP="00954A57">
            <w:pPr>
              <w:pStyle w:val="12"/>
              <w:spacing w:line="360" w:lineRule="exact"/>
              <w:ind w:left="360" w:firstLineChars="0" w:firstLine="0"/>
              <w:rPr>
                <w:rFonts w:ascii="宋体" w:hAnsi="宋体"/>
                <w:sz w:val="24"/>
              </w:rPr>
            </w:pPr>
            <w:r w:rsidRPr="005D3ABC">
              <w:rPr>
                <w:rFonts w:ascii="宋体" w:hAnsi="宋体" w:hint="eastAsia"/>
                <w:sz w:val="24"/>
              </w:rPr>
              <w:t>▲提供3C认证证书复印件，并加盖厂家公章。</w:t>
            </w:r>
          </w:p>
        </w:tc>
      </w:tr>
      <w:tr w:rsidR="00954A57" w:rsidRPr="005D3ABC" w:rsidTr="00954A57">
        <w:trPr>
          <w:trHeight w:val="285"/>
          <w:jc w:val="center"/>
        </w:trPr>
        <w:tc>
          <w:tcPr>
            <w:tcW w:w="724" w:type="dxa"/>
            <w:vAlign w:val="center"/>
          </w:tcPr>
          <w:p w:rsidR="00954A57" w:rsidRPr="005D3ABC" w:rsidRDefault="00954A57" w:rsidP="00CC5B95">
            <w:pPr>
              <w:widowControl/>
              <w:numPr>
                <w:ilvl w:val="0"/>
                <w:numId w:val="15"/>
              </w:numPr>
              <w:spacing w:line="360" w:lineRule="exact"/>
              <w:jc w:val="center"/>
              <w:rPr>
                <w:color w:val="000000"/>
              </w:rPr>
            </w:pPr>
          </w:p>
        </w:tc>
        <w:tc>
          <w:tcPr>
            <w:tcW w:w="1418" w:type="dxa"/>
            <w:shd w:val="clear" w:color="auto" w:fill="auto"/>
            <w:vAlign w:val="center"/>
          </w:tcPr>
          <w:p w:rsidR="00954A57" w:rsidRPr="005D3ABC" w:rsidRDefault="00954A57" w:rsidP="00954A57">
            <w:pPr>
              <w:spacing w:line="360" w:lineRule="exact"/>
              <w:rPr>
                <w:color w:val="000000"/>
              </w:rPr>
            </w:pPr>
            <w:proofErr w:type="gramStart"/>
            <w:r w:rsidRPr="005D3ABC">
              <w:rPr>
                <w:rFonts w:hint="eastAsia"/>
                <w:color w:val="000000"/>
              </w:rPr>
              <w:t>投屏器</w:t>
            </w:r>
            <w:proofErr w:type="gramEnd"/>
          </w:p>
        </w:tc>
        <w:tc>
          <w:tcPr>
            <w:tcW w:w="7235" w:type="dxa"/>
            <w:shd w:val="clear" w:color="auto" w:fill="auto"/>
            <w:vAlign w:val="center"/>
          </w:tcPr>
          <w:p w:rsidR="00954A57" w:rsidRPr="005D3ABC" w:rsidRDefault="00954A57" w:rsidP="00954A57">
            <w:pPr>
              <w:pStyle w:val="12"/>
              <w:spacing w:line="360" w:lineRule="exact"/>
              <w:ind w:firstLineChars="0" w:firstLine="0"/>
              <w:jc w:val="left"/>
              <w:rPr>
                <w:rFonts w:ascii="宋体" w:hAnsi="宋体"/>
                <w:kern w:val="0"/>
                <w:sz w:val="24"/>
              </w:rPr>
            </w:pPr>
            <w:r w:rsidRPr="005D3ABC">
              <w:rPr>
                <w:rFonts w:ascii="宋体" w:hAnsi="宋体" w:hint="eastAsia"/>
                <w:kern w:val="0"/>
                <w:sz w:val="24"/>
              </w:rPr>
              <w:t>只需连接已有的显示屏或者投影设备，即可实现台式电脑，笔记本电脑，无论Windows还是Mac，Android手机或者iPhone，通过无线进行投屏分享，互动以及协作交流的目的</w:t>
            </w:r>
          </w:p>
          <w:p w:rsidR="00954A57" w:rsidRPr="005D3ABC" w:rsidRDefault="00954A57" w:rsidP="00954A57">
            <w:pPr>
              <w:pStyle w:val="12"/>
              <w:spacing w:line="360" w:lineRule="exact"/>
              <w:ind w:firstLineChars="0" w:firstLine="0"/>
              <w:jc w:val="left"/>
              <w:rPr>
                <w:rFonts w:ascii="宋体" w:hAnsi="宋体"/>
                <w:kern w:val="0"/>
                <w:sz w:val="24"/>
              </w:rPr>
            </w:pPr>
            <w:r w:rsidRPr="005D3ABC">
              <w:rPr>
                <w:rFonts w:ascii="宋体" w:hAnsi="宋体" w:hint="eastAsia"/>
                <w:kern w:val="0"/>
                <w:sz w:val="24"/>
              </w:rPr>
              <w:t>1、业界独家</w:t>
            </w:r>
            <w:proofErr w:type="gramStart"/>
            <w:r w:rsidRPr="005D3ABC">
              <w:rPr>
                <w:rFonts w:ascii="宋体" w:hAnsi="宋体" w:hint="eastAsia"/>
                <w:kern w:val="0"/>
                <w:sz w:val="24"/>
              </w:rPr>
              <w:t>标配双</w:t>
            </w:r>
            <w:proofErr w:type="gramEnd"/>
            <w:r w:rsidRPr="005D3ABC">
              <w:rPr>
                <w:rFonts w:ascii="宋体" w:hAnsi="宋体" w:hint="eastAsia"/>
                <w:kern w:val="0"/>
                <w:sz w:val="24"/>
              </w:rPr>
              <w:t>Wifi技术，使得手机在传屏的同时，还可以访问局域网或者互联网，方便展示</w:t>
            </w:r>
          </w:p>
          <w:p w:rsidR="00954A57" w:rsidRPr="005D3ABC" w:rsidRDefault="00954A57" w:rsidP="00954A57">
            <w:pPr>
              <w:pStyle w:val="12"/>
              <w:spacing w:line="360" w:lineRule="exact"/>
              <w:ind w:firstLineChars="0" w:firstLine="0"/>
              <w:jc w:val="left"/>
              <w:rPr>
                <w:rFonts w:ascii="宋体" w:hAnsi="宋体"/>
                <w:kern w:val="0"/>
                <w:sz w:val="24"/>
              </w:rPr>
            </w:pPr>
            <w:r w:rsidRPr="005D3ABC">
              <w:rPr>
                <w:rFonts w:ascii="宋体" w:hAnsi="宋体" w:hint="eastAsia"/>
                <w:kern w:val="0"/>
                <w:sz w:val="24"/>
              </w:rPr>
              <w:t>2、业界首家</w:t>
            </w:r>
            <w:proofErr w:type="gramStart"/>
            <w:r w:rsidRPr="005D3ABC">
              <w:rPr>
                <w:rFonts w:ascii="宋体" w:hAnsi="宋体" w:hint="eastAsia"/>
                <w:kern w:val="0"/>
                <w:sz w:val="24"/>
              </w:rPr>
              <w:t>支持安卓</w:t>
            </w:r>
            <w:proofErr w:type="gramEnd"/>
            <w:r w:rsidRPr="005D3ABC">
              <w:rPr>
                <w:rFonts w:ascii="宋体" w:hAnsi="宋体" w:hint="eastAsia"/>
                <w:kern w:val="0"/>
                <w:sz w:val="24"/>
              </w:rPr>
              <w:t>APP镜像</w:t>
            </w:r>
            <w:proofErr w:type="gramStart"/>
            <w:r w:rsidRPr="005D3ABC">
              <w:rPr>
                <w:rFonts w:ascii="宋体" w:hAnsi="宋体" w:hint="eastAsia"/>
                <w:kern w:val="0"/>
                <w:sz w:val="24"/>
              </w:rPr>
              <w:t>传屏能同步</w:t>
            </w:r>
            <w:proofErr w:type="gramEnd"/>
            <w:r w:rsidRPr="005D3ABC">
              <w:rPr>
                <w:rFonts w:ascii="宋体" w:hAnsi="宋体" w:hint="eastAsia"/>
                <w:kern w:val="0"/>
                <w:sz w:val="24"/>
              </w:rPr>
              <w:t>传声音，解决了行业一大痛点（只有iPhone传屏才能传声音），解决</w:t>
            </w:r>
            <w:proofErr w:type="gramStart"/>
            <w:r w:rsidRPr="005D3ABC">
              <w:rPr>
                <w:rFonts w:ascii="宋体" w:hAnsi="宋体" w:hint="eastAsia"/>
                <w:kern w:val="0"/>
                <w:sz w:val="24"/>
              </w:rPr>
              <w:t>了安卓手机</w:t>
            </w:r>
            <w:proofErr w:type="gramEnd"/>
            <w:r w:rsidRPr="005D3ABC">
              <w:rPr>
                <w:rFonts w:ascii="宋体" w:hAnsi="宋体" w:hint="eastAsia"/>
                <w:kern w:val="0"/>
                <w:sz w:val="24"/>
              </w:rPr>
              <w:t>传屏蹩脚的</w:t>
            </w:r>
            <w:r w:rsidRPr="005D3ABC">
              <w:rPr>
                <w:rFonts w:ascii="宋体" w:hAnsi="宋体" w:hint="eastAsia"/>
                <w:kern w:val="0"/>
                <w:sz w:val="24"/>
              </w:rPr>
              <w:lastRenderedPageBreak/>
              <w:t>问题</w:t>
            </w:r>
          </w:p>
          <w:p w:rsidR="00954A57" w:rsidRPr="005D3ABC" w:rsidRDefault="00954A57" w:rsidP="00954A57">
            <w:pPr>
              <w:pStyle w:val="12"/>
              <w:spacing w:line="360" w:lineRule="exact"/>
              <w:ind w:firstLineChars="0" w:firstLine="0"/>
              <w:jc w:val="left"/>
              <w:rPr>
                <w:rFonts w:ascii="宋体" w:hAnsi="宋体"/>
                <w:kern w:val="0"/>
                <w:sz w:val="24"/>
              </w:rPr>
            </w:pPr>
            <w:r w:rsidRPr="005D3ABC">
              <w:rPr>
                <w:rFonts w:ascii="宋体" w:hAnsi="宋体" w:hint="eastAsia"/>
                <w:kern w:val="0"/>
                <w:sz w:val="24"/>
              </w:rPr>
              <w:t>3、内置电池和实时时钟，支持无人值守自动重启功能，以便支撑365天7x24小时不掉电稳定运行</w:t>
            </w:r>
          </w:p>
          <w:p w:rsidR="00954A57" w:rsidRPr="005D3ABC" w:rsidRDefault="00954A57" w:rsidP="00954A57">
            <w:pPr>
              <w:pStyle w:val="12"/>
              <w:spacing w:line="360" w:lineRule="exact"/>
              <w:ind w:firstLineChars="0" w:firstLine="0"/>
              <w:jc w:val="left"/>
              <w:rPr>
                <w:rFonts w:ascii="宋体" w:hAnsi="宋体"/>
                <w:kern w:val="0"/>
                <w:sz w:val="24"/>
              </w:rPr>
            </w:pPr>
            <w:r w:rsidRPr="005D3ABC">
              <w:rPr>
                <w:rFonts w:ascii="宋体" w:hAnsi="宋体" w:hint="eastAsia"/>
                <w:kern w:val="0"/>
                <w:sz w:val="24"/>
              </w:rPr>
              <w:t>4、</w:t>
            </w:r>
            <w:proofErr w:type="gramStart"/>
            <w:r w:rsidRPr="005D3ABC">
              <w:rPr>
                <w:rFonts w:ascii="宋体" w:hAnsi="宋体" w:hint="eastAsia"/>
                <w:kern w:val="0"/>
                <w:sz w:val="24"/>
              </w:rPr>
              <w:t>对于安卓手机</w:t>
            </w:r>
            <w:proofErr w:type="gramEnd"/>
            <w:r w:rsidRPr="005D3ABC">
              <w:rPr>
                <w:rFonts w:ascii="宋体" w:hAnsi="宋体" w:hint="eastAsia"/>
                <w:kern w:val="0"/>
                <w:sz w:val="24"/>
              </w:rPr>
              <w:t>不愿意安装APP的用户，独有MiraPlay模式，同时支持Miracast，AirPlay，USB</w:t>
            </w:r>
            <w:proofErr w:type="gramStart"/>
            <w:r w:rsidRPr="005D3ABC">
              <w:rPr>
                <w:rFonts w:ascii="宋体" w:hAnsi="宋体" w:hint="eastAsia"/>
                <w:kern w:val="0"/>
                <w:sz w:val="24"/>
              </w:rPr>
              <w:t>传屏器的</w:t>
            </w:r>
            <w:proofErr w:type="gramEnd"/>
            <w:r w:rsidRPr="005D3ABC">
              <w:rPr>
                <w:rFonts w:ascii="宋体" w:hAnsi="宋体" w:hint="eastAsia"/>
                <w:kern w:val="0"/>
                <w:sz w:val="24"/>
              </w:rPr>
              <w:t>使用，无需模式切换</w:t>
            </w:r>
          </w:p>
          <w:p w:rsidR="00954A57" w:rsidRPr="005D3ABC" w:rsidRDefault="00954A57" w:rsidP="00954A57">
            <w:pPr>
              <w:pStyle w:val="12"/>
              <w:spacing w:line="360" w:lineRule="exact"/>
              <w:ind w:firstLineChars="0" w:firstLine="0"/>
              <w:jc w:val="left"/>
              <w:rPr>
                <w:rFonts w:ascii="宋体" w:hAnsi="宋体"/>
                <w:kern w:val="0"/>
                <w:sz w:val="24"/>
              </w:rPr>
            </w:pPr>
            <w:r w:rsidRPr="005D3ABC">
              <w:rPr>
                <w:rFonts w:ascii="宋体" w:hAnsi="宋体" w:hint="eastAsia"/>
                <w:kern w:val="0"/>
                <w:sz w:val="24"/>
              </w:rPr>
              <w:t>5、有着双Wifi技术支撑的AirPlay</w:t>
            </w:r>
            <w:proofErr w:type="gramStart"/>
            <w:r w:rsidRPr="005D3ABC">
              <w:rPr>
                <w:rFonts w:ascii="宋体" w:hAnsi="宋体" w:hint="eastAsia"/>
                <w:kern w:val="0"/>
                <w:sz w:val="24"/>
              </w:rPr>
              <w:t>推流模式</w:t>
            </w:r>
            <w:proofErr w:type="gramEnd"/>
            <w:r w:rsidRPr="005D3ABC">
              <w:rPr>
                <w:rFonts w:ascii="宋体" w:hAnsi="宋体" w:hint="eastAsia"/>
                <w:kern w:val="0"/>
                <w:sz w:val="24"/>
              </w:rPr>
              <w:t>，iPhone观看在线视频不再掉线</w:t>
            </w:r>
          </w:p>
          <w:p w:rsidR="00954A57" w:rsidRPr="005D3ABC" w:rsidRDefault="00954A57" w:rsidP="00954A57">
            <w:pPr>
              <w:pStyle w:val="12"/>
              <w:spacing w:line="360" w:lineRule="exact"/>
              <w:ind w:firstLineChars="0" w:firstLine="0"/>
              <w:jc w:val="left"/>
              <w:rPr>
                <w:rFonts w:ascii="宋体" w:hAnsi="宋体"/>
                <w:kern w:val="0"/>
                <w:sz w:val="24"/>
              </w:rPr>
            </w:pPr>
            <w:r w:rsidRPr="005D3ABC">
              <w:rPr>
                <w:rFonts w:ascii="宋体" w:hAnsi="宋体" w:hint="eastAsia"/>
                <w:kern w:val="0"/>
                <w:sz w:val="24"/>
              </w:rPr>
              <w:t>6、传屏动态密码，有效防止教学/会议的投屏事故</w:t>
            </w:r>
          </w:p>
          <w:p w:rsidR="00954A57" w:rsidRPr="005D3ABC" w:rsidRDefault="00954A57" w:rsidP="00954A57">
            <w:pPr>
              <w:pStyle w:val="12"/>
              <w:spacing w:line="360" w:lineRule="exact"/>
              <w:ind w:firstLineChars="0" w:firstLine="0"/>
              <w:jc w:val="left"/>
              <w:rPr>
                <w:rFonts w:ascii="宋体" w:hAnsi="宋体"/>
                <w:kern w:val="0"/>
                <w:sz w:val="24"/>
              </w:rPr>
            </w:pPr>
            <w:r w:rsidRPr="005D3ABC">
              <w:rPr>
                <w:rFonts w:ascii="宋体" w:hAnsi="宋体" w:hint="eastAsia"/>
                <w:kern w:val="0"/>
                <w:sz w:val="24"/>
              </w:rPr>
              <w:t>7、支持传屏旋转屏功能，可以满足手机竖</w:t>
            </w:r>
            <w:proofErr w:type="gramStart"/>
            <w:r w:rsidRPr="005D3ABC">
              <w:rPr>
                <w:rFonts w:ascii="宋体" w:hAnsi="宋体" w:hint="eastAsia"/>
                <w:kern w:val="0"/>
                <w:sz w:val="24"/>
              </w:rPr>
              <w:t>屏满屏传屏</w:t>
            </w:r>
            <w:proofErr w:type="gramEnd"/>
            <w:r w:rsidRPr="005D3ABC">
              <w:rPr>
                <w:rFonts w:ascii="宋体" w:hAnsi="宋体" w:hint="eastAsia"/>
                <w:kern w:val="0"/>
                <w:sz w:val="24"/>
              </w:rPr>
              <w:t>的展示需求</w:t>
            </w:r>
          </w:p>
          <w:p w:rsidR="00954A57" w:rsidRPr="005D3ABC" w:rsidRDefault="00954A57" w:rsidP="00954A57">
            <w:pPr>
              <w:pStyle w:val="12"/>
              <w:spacing w:line="360" w:lineRule="exact"/>
              <w:ind w:firstLineChars="0" w:firstLine="0"/>
              <w:jc w:val="left"/>
              <w:rPr>
                <w:rFonts w:ascii="宋体" w:hAnsi="宋体"/>
                <w:kern w:val="0"/>
                <w:sz w:val="24"/>
              </w:rPr>
            </w:pPr>
            <w:r w:rsidRPr="005D3ABC">
              <w:rPr>
                <w:rFonts w:ascii="宋体" w:hAnsi="宋体" w:hint="eastAsia"/>
                <w:kern w:val="0"/>
                <w:sz w:val="24"/>
              </w:rPr>
              <w:t>8、</w:t>
            </w:r>
            <w:proofErr w:type="gramStart"/>
            <w:r w:rsidRPr="005D3ABC">
              <w:rPr>
                <w:rFonts w:ascii="宋体" w:hAnsi="宋体" w:hint="eastAsia"/>
                <w:kern w:val="0"/>
                <w:sz w:val="24"/>
              </w:rPr>
              <w:t>侧边栏批注</w:t>
            </w:r>
            <w:proofErr w:type="gramEnd"/>
            <w:r w:rsidRPr="005D3ABC">
              <w:rPr>
                <w:rFonts w:ascii="宋体" w:hAnsi="宋体" w:hint="eastAsia"/>
                <w:kern w:val="0"/>
                <w:sz w:val="24"/>
              </w:rPr>
              <w:t>工具，方便批注、保存、</w:t>
            </w:r>
            <w:proofErr w:type="gramStart"/>
            <w:r w:rsidRPr="005D3ABC">
              <w:rPr>
                <w:rFonts w:ascii="宋体" w:hAnsi="宋体" w:hint="eastAsia"/>
                <w:kern w:val="0"/>
                <w:sz w:val="24"/>
              </w:rPr>
              <w:t>扫码分享</w:t>
            </w:r>
            <w:proofErr w:type="gramEnd"/>
          </w:p>
          <w:p w:rsidR="00954A57" w:rsidRPr="005D3ABC" w:rsidRDefault="00954A57" w:rsidP="00954A57">
            <w:pPr>
              <w:pStyle w:val="12"/>
              <w:spacing w:line="360" w:lineRule="exact"/>
              <w:ind w:firstLineChars="0" w:firstLine="0"/>
              <w:jc w:val="left"/>
              <w:rPr>
                <w:rFonts w:ascii="宋体" w:hAnsi="宋体"/>
                <w:kern w:val="0"/>
                <w:sz w:val="24"/>
              </w:rPr>
            </w:pPr>
            <w:r w:rsidRPr="005D3ABC">
              <w:rPr>
                <w:rFonts w:ascii="宋体" w:hAnsi="宋体" w:hint="eastAsia"/>
                <w:kern w:val="0"/>
                <w:sz w:val="24"/>
              </w:rPr>
              <w:t>9、最大支持8个USB无线</w:t>
            </w:r>
            <w:proofErr w:type="gramStart"/>
            <w:r w:rsidRPr="005D3ABC">
              <w:rPr>
                <w:rFonts w:ascii="宋体" w:hAnsi="宋体" w:hint="eastAsia"/>
                <w:kern w:val="0"/>
                <w:sz w:val="24"/>
              </w:rPr>
              <w:t>传屏器在线</w:t>
            </w:r>
            <w:proofErr w:type="gramEnd"/>
            <w:r w:rsidRPr="005D3ABC">
              <w:rPr>
                <w:rFonts w:ascii="宋体" w:hAnsi="宋体" w:hint="eastAsia"/>
                <w:kern w:val="0"/>
                <w:sz w:val="24"/>
              </w:rPr>
              <w:t>连接，最大支持双画面同屏</w:t>
            </w:r>
          </w:p>
        </w:tc>
      </w:tr>
      <w:tr w:rsidR="00954A57" w:rsidRPr="005D3ABC" w:rsidTr="00954A57">
        <w:trPr>
          <w:trHeight w:val="285"/>
          <w:jc w:val="center"/>
        </w:trPr>
        <w:tc>
          <w:tcPr>
            <w:tcW w:w="724" w:type="dxa"/>
            <w:vAlign w:val="center"/>
          </w:tcPr>
          <w:p w:rsidR="00954A57" w:rsidRPr="005D3ABC" w:rsidRDefault="00954A57" w:rsidP="00CC5B95">
            <w:pPr>
              <w:widowControl/>
              <w:numPr>
                <w:ilvl w:val="0"/>
                <w:numId w:val="15"/>
              </w:numPr>
              <w:spacing w:line="360" w:lineRule="exact"/>
              <w:jc w:val="center"/>
              <w:rPr>
                <w:color w:val="000000"/>
              </w:rPr>
            </w:pPr>
          </w:p>
        </w:tc>
        <w:tc>
          <w:tcPr>
            <w:tcW w:w="1418" w:type="dxa"/>
            <w:shd w:val="clear" w:color="auto" w:fill="auto"/>
            <w:vAlign w:val="center"/>
          </w:tcPr>
          <w:p w:rsidR="00954A57" w:rsidRPr="00E74697" w:rsidRDefault="00954A57" w:rsidP="00E74697">
            <w:pPr>
              <w:spacing w:line="360" w:lineRule="exact"/>
              <w:jc w:val="center"/>
            </w:pPr>
            <w:r w:rsidRPr="00E74697">
              <w:rPr>
                <w:rFonts w:hint="eastAsia"/>
              </w:rPr>
              <w:t>屏体钢结构材料</w:t>
            </w:r>
          </w:p>
        </w:tc>
        <w:tc>
          <w:tcPr>
            <w:tcW w:w="7235" w:type="dxa"/>
            <w:shd w:val="clear" w:color="auto" w:fill="auto"/>
            <w:vAlign w:val="center"/>
          </w:tcPr>
          <w:p w:rsidR="00954A57" w:rsidRPr="00A274D2" w:rsidRDefault="00954A57" w:rsidP="00A274D2">
            <w:pPr>
              <w:pStyle w:val="12"/>
              <w:spacing w:line="360" w:lineRule="exact"/>
              <w:ind w:firstLineChars="0" w:firstLine="0"/>
              <w:jc w:val="left"/>
              <w:rPr>
                <w:rFonts w:ascii="宋体" w:hAnsi="宋体"/>
                <w:kern w:val="0"/>
                <w:sz w:val="24"/>
              </w:rPr>
            </w:pPr>
            <w:r w:rsidRPr="00A274D2">
              <w:rPr>
                <w:rFonts w:ascii="宋体" w:hAnsi="宋体" w:hint="eastAsia"/>
                <w:kern w:val="0"/>
                <w:sz w:val="24"/>
              </w:rPr>
              <w:t>黑色拉丝不锈钢</w:t>
            </w:r>
          </w:p>
        </w:tc>
      </w:tr>
      <w:tr w:rsidR="00954A57" w:rsidRPr="005D3ABC" w:rsidTr="00954A57">
        <w:trPr>
          <w:trHeight w:val="285"/>
          <w:jc w:val="center"/>
        </w:trPr>
        <w:tc>
          <w:tcPr>
            <w:tcW w:w="724" w:type="dxa"/>
            <w:vAlign w:val="center"/>
          </w:tcPr>
          <w:p w:rsidR="00954A57" w:rsidRPr="005D3ABC" w:rsidRDefault="00954A57" w:rsidP="00CC5B95">
            <w:pPr>
              <w:widowControl/>
              <w:numPr>
                <w:ilvl w:val="0"/>
                <w:numId w:val="15"/>
              </w:numPr>
              <w:spacing w:line="360" w:lineRule="exact"/>
              <w:jc w:val="center"/>
              <w:rPr>
                <w:color w:val="000000"/>
              </w:rPr>
            </w:pPr>
          </w:p>
        </w:tc>
        <w:tc>
          <w:tcPr>
            <w:tcW w:w="1418" w:type="dxa"/>
            <w:shd w:val="clear" w:color="auto" w:fill="auto"/>
            <w:vAlign w:val="center"/>
          </w:tcPr>
          <w:p w:rsidR="00954A57" w:rsidRPr="00E74697" w:rsidRDefault="00954A57" w:rsidP="00E74697">
            <w:pPr>
              <w:spacing w:line="360" w:lineRule="exact"/>
              <w:jc w:val="center"/>
            </w:pPr>
            <w:r w:rsidRPr="00E74697">
              <w:rPr>
                <w:rFonts w:hint="eastAsia"/>
              </w:rPr>
              <w:t>显示屏包边</w:t>
            </w:r>
          </w:p>
        </w:tc>
        <w:tc>
          <w:tcPr>
            <w:tcW w:w="7235" w:type="dxa"/>
            <w:shd w:val="clear" w:color="auto" w:fill="auto"/>
            <w:vAlign w:val="center"/>
          </w:tcPr>
          <w:p w:rsidR="00954A57" w:rsidRPr="00A274D2" w:rsidRDefault="00954A57" w:rsidP="00A274D2">
            <w:pPr>
              <w:pStyle w:val="12"/>
              <w:spacing w:line="360" w:lineRule="exact"/>
              <w:ind w:firstLineChars="0" w:firstLine="0"/>
              <w:jc w:val="left"/>
              <w:rPr>
                <w:rFonts w:ascii="宋体" w:hAnsi="宋体"/>
                <w:kern w:val="0"/>
                <w:sz w:val="24"/>
              </w:rPr>
            </w:pPr>
            <w:r w:rsidRPr="00A274D2">
              <w:rPr>
                <w:rFonts w:ascii="宋体" w:hAnsi="宋体"/>
                <w:kern w:val="0"/>
                <w:sz w:val="24"/>
              </w:rPr>
              <w:t>根据现场实际情况设计</w:t>
            </w:r>
          </w:p>
        </w:tc>
      </w:tr>
      <w:tr w:rsidR="00954A57" w:rsidRPr="005D3ABC" w:rsidTr="00954A57">
        <w:trPr>
          <w:trHeight w:val="285"/>
          <w:jc w:val="center"/>
        </w:trPr>
        <w:tc>
          <w:tcPr>
            <w:tcW w:w="724" w:type="dxa"/>
            <w:vAlign w:val="center"/>
          </w:tcPr>
          <w:p w:rsidR="00954A57" w:rsidRPr="005D3ABC" w:rsidRDefault="00954A57" w:rsidP="00CC5B95">
            <w:pPr>
              <w:widowControl/>
              <w:numPr>
                <w:ilvl w:val="0"/>
                <w:numId w:val="15"/>
              </w:numPr>
              <w:spacing w:line="360" w:lineRule="exact"/>
              <w:jc w:val="center"/>
              <w:rPr>
                <w:color w:val="000000"/>
              </w:rPr>
            </w:pPr>
          </w:p>
        </w:tc>
        <w:tc>
          <w:tcPr>
            <w:tcW w:w="1418" w:type="dxa"/>
            <w:shd w:val="clear" w:color="auto" w:fill="auto"/>
            <w:vAlign w:val="center"/>
          </w:tcPr>
          <w:p w:rsidR="00954A57" w:rsidRPr="00E74697" w:rsidRDefault="00954A57" w:rsidP="00E74697">
            <w:pPr>
              <w:spacing w:line="360" w:lineRule="exact"/>
              <w:jc w:val="center"/>
            </w:pPr>
            <w:r w:rsidRPr="00E74697">
              <w:rPr>
                <w:rFonts w:hint="eastAsia"/>
              </w:rPr>
              <w:t>LED</w:t>
            </w:r>
            <w:r w:rsidRPr="00E74697">
              <w:rPr>
                <w:rFonts w:hint="eastAsia"/>
              </w:rPr>
              <w:t>智能配电柜</w:t>
            </w:r>
          </w:p>
        </w:tc>
        <w:tc>
          <w:tcPr>
            <w:tcW w:w="7235" w:type="dxa"/>
            <w:shd w:val="clear" w:color="auto" w:fill="auto"/>
            <w:vAlign w:val="center"/>
          </w:tcPr>
          <w:p w:rsidR="00954A57" w:rsidRPr="00A274D2" w:rsidRDefault="00954A57" w:rsidP="00A274D2">
            <w:pPr>
              <w:pStyle w:val="12"/>
              <w:spacing w:line="360" w:lineRule="exact"/>
              <w:ind w:firstLineChars="0" w:firstLine="0"/>
              <w:jc w:val="left"/>
              <w:rPr>
                <w:rFonts w:ascii="宋体" w:hAnsi="宋体"/>
                <w:kern w:val="0"/>
                <w:sz w:val="24"/>
              </w:rPr>
            </w:pPr>
            <w:r w:rsidRPr="00A274D2">
              <w:rPr>
                <w:rFonts w:ascii="宋体" w:hAnsi="宋体" w:hint="eastAsia"/>
                <w:kern w:val="0"/>
                <w:sz w:val="24"/>
              </w:rPr>
              <w:t>柜体尺寸600W*800H*200D（坐装）；50KW</w:t>
            </w:r>
            <w:proofErr w:type="gramStart"/>
            <w:r w:rsidRPr="00A274D2">
              <w:rPr>
                <w:rFonts w:ascii="宋体" w:hAnsi="宋体" w:hint="eastAsia"/>
                <w:kern w:val="0"/>
                <w:sz w:val="24"/>
              </w:rPr>
              <w:t>智能控电系统</w:t>
            </w:r>
            <w:proofErr w:type="gramEnd"/>
          </w:p>
        </w:tc>
      </w:tr>
      <w:tr w:rsidR="00954A57" w:rsidRPr="005D3ABC" w:rsidTr="00954A57">
        <w:trPr>
          <w:trHeight w:val="285"/>
          <w:jc w:val="center"/>
        </w:trPr>
        <w:tc>
          <w:tcPr>
            <w:tcW w:w="724" w:type="dxa"/>
            <w:vAlign w:val="center"/>
          </w:tcPr>
          <w:p w:rsidR="00954A57" w:rsidRPr="005D3ABC" w:rsidRDefault="00954A57" w:rsidP="00CC5B95">
            <w:pPr>
              <w:widowControl/>
              <w:numPr>
                <w:ilvl w:val="0"/>
                <w:numId w:val="15"/>
              </w:numPr>
              <w:spacing w:line="360" w:lineRule="exact"/>
              <w:jc w:val="center"/>
              <w:rPr>
                <w:color w:val="000000"/>
              </w:rPr>
            </w:pPr>
          </w:p>
        </w:tc>
        <w:tc>
          <w:tcPr>
            <w:tcW w:w="1418" w:type="dxa"/>
            <w:shd w:val="clear" w:color="auto" w:fill="auto"/>
            <w:vAlign w:val="center"/>
          </w:tcPr>
          <w:p w:rsidR="00954A57" w:rsidRPr="00E74697" w:rsidRDefault="00954A57" w:rsidP="00E74697">
            <w:pPr>
              <w:spacing w:line="360" w:lineRule="exact"/>
              <w:jc w:val="center"/>
            </w:pPr>
            <w:r w:rsidRPr="00E74697">
              <w:rPr>
                <w:rFonts w:hint="eastAsia"/>
              </w:rPr>
              <w:t>电源线</w:t>
            </w:r>
          </w:p>
        </w:tc>
        <w:tc>
          <w:tcPr>
            <w:tcW w:w="7235" w:type="dxa"/>
            <w:shd w:val="clear" w:color="auto" w:fill="auto"/>
            <w:vAlign w:val="center"/>
          </w:tcPr>
          <w:p w:rsidR="00954A57" w:rsidRPr="00A274D2" w:rsidRDefault="00954A57" w:rsidP="00A274D2">
            <w:pPr>
              <w:pStyle w:val="12"/>
              <w:spacing w:line="360" w:lineRule="exact"/>
              <w:ind w:firstLineChars="0" w:firstLine="0"/>
              <w:jc w:val="left"/>
              <w:rPr>
                <w:rFonts w:ascii="宋体" w:hAnsi="宋体"/>
                <w:kern w:val="0"/>
                <w:sz w:val="24"/>
              </w:rPr>
            </w:pPr>
            <w:r w:rsidRPr="00A274D2">
              <w:rPr>
                <w:rFonts w:ascii="宋体" w:hAnsi="宋体" w:hint="eastAsia"/>
                <w:kern w:val="0"/>
                <w:sz w:val="24"/>
              </w:rPr>
              <w:t>主屏电缆;10平方的380V三相五线，（4×10mm2+1×8mm2）</w:t>
            </w:r>
          </w:p>
        </w:tc>
      </w:tr>
      <w:tr w:rsidR="00954A57" w:rsidRPr="005D3ABC" w:rsidTr="00954A57">
        <w:trPr>
          <w:trHeight w:val="285"/>
          <w:jc w:val="center"/>
        </w:trPr>
        <w:tc>
          <w:tcPr>
            <w:tcW w:w="724" w:type="dxa"/>
            <w:vAlign w:val="center"/>
          </w:tcPr>
          <w:p w:rsidR="00954A57" w:rsidRPr="005D3ABC" w:rsidRDefault="00954A57" w:rsidP="00CC5B95">
            <w:pPr>
              <w:widowControl/>
              <w:numPr>
                <w:ilvl w:val="0"/>
                <w:numId w:val="15"/>
              </w:numPr>
              <w:spacing w:line="360" w:lineRule="exact"/>
              <w:jc w:val="center"/>
              <w:rPr>
                <w:color w:val="000000"/>
              </w:rPr>
            </w:pPr>
          </w:p>
        </w:tc>
        <w:tc>
          <w:tcPr>
            <w:tcW w:w="1418" w:type="dxa"/>
            <w:shd w:val="clear" w:color="auto" w:fill="auto"/>
            <w:vAlign w:val="center"/>
          </w:tcPr>
          <w:p w:rsidR="00954A57" w:rsidRPr="00E74697" w:rsidRDefault="00954A57" w:rsidP="00E74697">
            <w:pPr>
              <w:spacing w:line="360" w:lineRule="exact"/>
              <w:jc w:val="center"/>
            </w:pPr>
            <w:r w:rsidRPr="00E74697">
              <w:rPr>
                <w:rFonts w:hint="eastAsia"/>
              </w:rPr>
              <w:t>信号线</w:t>
            </w:r>
          </w:p>
        </w:tc>
        <w:tc>
          <w:tcPr>
            <w:tcW w:w="7235" w:type="dxa"/>
            <w:shd w:val="clear" w:color="auto" w:fill="auto"/>
            <w:vAlign w:val="center"/>
          </w:tcPr>
          <w:p w:rsidR="00954A57" w:rsidRPr="00A274D2" w:rsidRDefault="00954A57" w:rsidP="00A274D2">
            <w:pPr>
              <w:pStyle w:val="12"/>
              <w:spacing w:line="360" w:lineRule="exact"/>
              <w:ind w:firstLineChars="0" w:firstLine="0"/>
              <w:jc w:val="left"/>
              <w:rPr>
                <w:rFonts w:ascii="宋体" w:hAnsi="宋体"/>
                <w:kern w:val="0"/>
                <w:sz w:val="24"/>
              </w:rPr>
            </w:pPr>
            <w:r w:rsidRPr="00A274D2">
              <w:rPr>
                <w:rFonts w:ascii="宋体" w:hAnsi="宋体" w:hint="eastAsia"/>
                <w:kern w:val="0"/>
                <w:sz w:val="24"/>
              </w:rPr>
              <w:t>网线、超六类或光纤（101米内）超100米布光纤</w:t>
            </w:r>
          </w:p>
        </w:tc>
      </w:tr>
      <w:tr w:rsidR="00954A57" w:rsidRPr="005D3ABC" w:rsidTr="00954A57">
        <w:trPr>
          <w:trHeight w:val="285"/>
          <w:jc w:val="center"/>
        </w:trPr>
        <w:tc>
          <w:tcPr>
            <w:tcW w:w="724" w:type="dxa"/>
            <w:vAlign w:val="center"/>
          </w:tcPr>
          <w:p w:rsidR="00954A57" w:rsidRPr="005D3ABC" w:rsidRDefault="00954A57" w:rsidP="00CC5B95">
            <w:pPr>
              <w:widowControl/>
              <w:numPr>
                <w:ilvl w:val="0"/>
                <w:numId w:val="15"/>
              </w:numPr>
              <w:spacing w:line="360" w:lineRule="exact"/>
              <w:jc w:val="center"/>
              <w:rPr>
                <w:color w:val="000000"/>
              </w:rPr>
            </w:pPr>
          </w:p>
        </w:tc>
        <w:tc>
          <w:tcPr>
            <w:tcW w:w="1418" w:type="dxa"/>
            <w:shd w:val="clear" w:color="auto" w:fill="auto"/>
            <w:vAlign w:val="center"/>
          </w:tcPr>
          <w:p w:rsidR="00954A57" w:rsidRPr="00E74697" w:rsidRDefault="00954A57" w:rsidP="00E74697">
            <w:pPr>
              <w:spacing w:line="360" w:lineRule="exact"/>
              <w:jc w:val="center"/>
            </w:pPr>
            <w:r w:rsidRPr="00E74697">
              <w:rPr>
                <w:rFonts w:hint="eastAsia"/>
              </w:rPr>
              <w:t>屏体内布线</w:t>
            </w:r>
          </w:p>
        </w:tc>
        <w:tc>
          <w:tcPr>
            <w:tcW w:w="7235" w:type="dxa"/>
            <w:shd w:val="clear" w:color="auto" w:fill="auto"/>
            <w:vAlign w:val="center"/>
          </w:tcPr>
          <w:p w:rsidR="00954A57" w:rsidRPr="00A274D2" w:rsidRDefault="00954A57" w:rsidP="00A274D2">
            <w:pPr>
              <w:pStyle w:val="12"/>
              <w:spacing w:line="360" w:lineRule="exact"/>
              <w:ind w:firstLineChars="0" w:firstLine="0"/>
              <w:jc w:val="left"/>
              <w:rPr>
                <w:rFonts w:ascii="宋体" w:hAnsi="宋体"/>
                <w:kern w:val="0"/>
                <w:sz w:val="24"/>
              </w:rPr>
            </w:pPr>
            <w:r w:rsidRPr="00A274D2">
              <w:rPr>
                <w:rFonts w:ascii="宋体" w:hAnsi="宋体" w:hint="eastAsia"/>
                <w:kern w:val="0"/>
                <w:sz w:val="24"/>
              </w:rPr>
              <w:t>从配电柜至屏幕连接线材、屏体内部接线</w:t>
            </w:r>
          </w:p>
        </w:tc>
      </w:tr>
      <w:tr w:rsidR="00954A57" w:rsidRPr="005D3ABC" w:rsidTr="00954A57">
        <w:trPr>
          <w:trHeight w:val="285"/>
          <w:jc w:val="center"/>
        </w:trPr>
        <w:tc>
          <w:tcPr>
            <w:tcW w:w="724" w:type="dxa"/>
            <w:vAlign w:val="center"/>
          </w:tcPr>
          <w:p w:rsidR="00954A57" w:rsidRPr="005D3ABC" w:rsidRDefault="00954A57" w:rsidP="00CC5B95">
            <w:pPr>
              <w:widowControl/>
              <w:numPr>
                <w:ilvl w:val="0"/>
                <w:numId w:val="15"/>
              </w:numPr>
              <w:spacing w:line="360" w:lineRule="exact"/>
              <w:jc w:val="center"/>
              <w:rPr>
                <w:color w:val="000000"/>
              </w:rPr>
            </w:pPr>
          </w:p>
        </w:tc>
        <w:tc>
          <w:tcPr>
            <w:tcW w:w="1418" w:type="dxa"/>
            <w:shd w:val="clear" w:color="auto" w:fill="auto"/>
            <w:vAlign w:val="center"/>
          </w:tcPr>
          <w:p w:rsidR="00954A57" w:rsidRPr="00E74697" w:rsidRDefault="00954A57" w:rsidP="00E74697">
            <w:pPr>
              <w:spacing w:line="360" w:lineRule="exact"/>
              <w:jc w:val="center"/>
            </w:pPr>
            <w:r w:rsidRPr="00E74697">
              <w:t>安装调试</w:t>
            </w:r>
          </w:p>
        </w:tc>
        <w:tc>
          <w:tcPr>
            <w:tcW w:w="7235" w:type="dxa"/>
            <w:shd w:val="clear" w:color="auto" w:fill="auto"/>
            <w:vAlign w:val="center"/>
          </w:tcPr>
          <w:p w:rsidR="00954A57" w:rsidRPr="00A274D2" w:rsidRDefault="00954A57" w:rsidP="00A274D2">
            <w:pPr>
              <w:pStyle w:val="12"/>
              <w:spacing w:line="360" w:lineRule="exact"/>
              <w:ind w:firstLineChars="0" w:firstLine="0"/>
              <w:jc w:val="left"/>
              <w:rPr>
                <w:rFonts w:ascii="宋体" w:hAnsi="宋体"/>
                <w:kern w:val="0"/>
                <w:sz w:val="24"/>
              </w:rPr>
            </w:pPr>
            <w:r w:rsidRPr="00A274D2">
              <w:rPr>
                <w:rFonts w:ascii="宋体" w:hAnsi="宋体" w:hint="eastAsia"/>
                <w:kern w:val="0"/>
                <w:sz w:val="24"/>
              </w:rPr>
              <w:t>含钢结构安装、LED屏幕安装施工，</w:t>
            </w:r>
            <w:proofErr w:type="gramStart"/>
            <w:r w:rsidRPr="00A274D2">
              <w:rPr>
                <w:rFonts w:ascii="宋体" w:hAnsi="宋体" w:hint="eastAsia"/>
                <w:kern w:val="0"/>
                <w:sz w:val="24"/>
              </w:rPr>
              <w:t>含</w:t>
            </w:r>
            <w:r w:rsidRPr="00A274D2">
              <w:rPr>
                <w:rFonts w:ascii="宋体" w:hAnsi="宋体"/>
                <w:kern w:val="0"/>
                <w:sz w:val="24"/>
              </w:rPr>
              <w:t>施工</w:t>
            </w:r>
            <w:proofErr w:type="gramEnd"/>
            <w:r w:rsidRPr="00A274D2">
              <w:rPr>
                <w:rFonts w:ascii="宋体" w:hAnsi="宋体"/>
                <w:kern w:val="0"/>
                <w:sz w:val="24"/>
              </w:rPr>
              <w:t>人员保险费用</w:t>
            </w:r>
          </w:p>
        </w:tc>
      </w:tr>
      <w:tr w:rsidR="00954A57" w:rsidRPr="005D3ABC" w:rsidTr="00954A57">
        <w:trPr>
          <w:trHeight w:val="285"/>
          <w:jc w:val="center"/>
        </w:trPr>
        <w:tc>
          <w:tcPr>
            <w:tcW w:w="9377" w:type="dxa"/>
            <w:gridSpan w:val="3"/>
          </w:tcPr>
          <w:p w:rsidR="00954A57" w:rsidRPr="005D3ABC" w:rsidRDefault="00954A57" w:rsidP="00954A57">
            <w:pPr>
              <w:spacing w:line="360" w:lineRule="exact"/>
              <w:jc w:val="center"/>
              <w:rPr>
                <w:b/>
                <w:bCs/>
              </w:rPr>
            </w:pPr>
            <w:r w:rsidRPr="005D3ABC">
              <w:rPr>
                <w:rFonts w:hint="eastAsia"/>
                <w:b/>
                <w:bCs/>
                <w:color w:val="000000"/>
              </w:rPr>
              <w:t>扩</w:t>
            </w:r>
            <w:r>
              <w:rPr>
                <w:rFonts w:hint="eastAsia"/>
                <w:b/>
                <w:bCs/>
                <w:color w:val="000000"/>
              </w:rPr>
              <w:t>声及中控</w:t>
            </w:r>
            <w:r w:rsidRPr="005D3ABC">
              <w:rPr>
                <w:rFonts w:hint="eastAsia"/>
                <w:b/>
                <w:bCs/>
                <w:color w:val="000000"/>
              </w:rPr>
              <w:t>系统</w:t>
            </w:r>
          </w:p>
        </w:tc>
      </w:tr>
      <w:tr w:rsidR="00954A57" w:rsidRPr="005D3ABC" w:rsidTr="00954A57">
        <w:trPr>
          <w:trHeight w:val="285"/>
          <w:jc w:val="center"/>
        </w:trPr>
        <w:tc>
          <w:tcPr>
            <w:tcW w:w="724" w:type="dxa"/>
            <w:vAlign w:val="center"/>
          </w:tcPr>
          <w:p w:rsidR="00954A57" w:rsidRPr="005D3ABC" w:rsidRDefault="00954A57" w:rsidP="00CC5B95">
            <w:pPr>
              <w:widowControl/>
              <w:numPr>
                <w:ilvl w:val="0"/>
                <w:numId w:val="17"/>
              </w:numPr>
              <w:spacing w:line="360" w:lineRule="exact"/>
              <w:jc w:val="center"/>
              <w:rPr>
                <w:bCs/>
              </w:rPr>
            </w:pPr>
          </w:p>
        </w:tc>
        <w:tc>
          <w:tcPr>
            <w:tcW w:w="1418" w:type="dxa"/>
            <w:shd w:val="clear" w:color="auto" w:fill="auto"/>
            <w:vAlign w:val="center"/>
          </w:tcPr>
          <w:p w:rsidR="00954A57" w:rsidRPr="005D3ABC" w:rsidRDefault="00954A57" w:rsidP="00954A57">
            <w:pPr>
              <w:spacing w:line="360" w:lineRule="exact"/>
              <w:jc w:val="center"/>
            </w:pPr>
            <w:r w:rsidRPr="005D3ABC">
              <w:rPr>
                <w:rFonts w:hint="eastAsia"/>
              </w:rPr>
              <w:t>主音箱</w:t>
            </w:r>
          </w:p>
        </w:tc>
        <w:tc>
          <w:tcPr>
            <w:tcW w:w="7235" w:type="dxa"/>
            <w:shd w:val="clear" w:color="auto" w:fill="auto"/>
            <w:vAlign w:val="center"/>
          </w:tcPr>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kern w:val="0"/>
                <w:sz w:val="24"/>
              </w:rPr>
              <w:t>规格：单12</w:t>
            </w:r>
            <w:r w:rsidRPr="00954A57">
              <w:rPr>
                <w:rFonts w:ascii="宋体" w:hAnsi="宋体" w:hint="eastAsia"/>
                <w:kern w:val="0"/>
                <w:sz w:val="24"/>
              </w:rPr>
              <w:t>寸</w:t>
            </w:r>
            <w:r w:rsidRPr="00954A57">
              <w:rPr>
                <w:rFonts w:ascii="宋体" w:hAnsi="宋体"/>
                <w:kern w:val="0"/>
                <w:sz w:val="24"/>
              </w:rPr>
              <w:t>二分频音箱；</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kern w:val="0"/>
                <w:sz w:val="24"/>
              </w:rPr>
              <w:t>频率响应：50Hz–20 kHz；</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kern w:val="0"/>
                <w:sz w:val="24"/>
              </w:rPr>
              <w:t>标称覆盖角(HxV)：80°x 50°（可旋转）；</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kern w:val="0"/>
                <w:sz w:val="24"/>
              </w:rPr>
              <w:t>灵敏度(1W/1m）：98dB；</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kern w:val="0"/>
                <w:sz w:val="24"/>
              </w:rPr>
              <w:t>最大声压级(1m)： 122(连续值）/ 128dB（峰值)；</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kern w:val="0"/>
                <w:sz w:val="24"/>
              </w:rPr>
              <w:t>额定功率(AES)：350W；</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kern w:val="0"/>
                <w:sz w:val="24"/>
              </w:rPr>
              <w:t>标称阻抗：8Ω；</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kern w:val="0"/>
                <w:sz w:val="24"/>
              </w:rPr>
              <w:t>驱动模式：内置2分频</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kern w:val="0"/>
                <w:sz w:val="24"/>
              </w:rPr>
              <w:t>低音单元：1x12"</w:t>
            </w:r>
            <w:proofErr w:type="gramStart"/>
            <w:r w:rsidRPr="00954A57">
              <w:rPr>
                <w:rFonts w:ascii="宋体" w:hAnsi="宋体"/>
                <w:kern w:val="0"/>
                <w:sz w:val="24"/>
              </w:rPr>
              <w:t>纸锥低音</w:t>
            </w:r>
            <w:proofErr w:type="gramEnd"/>
            <w:r w:rsidRPr="00954A57">
              <w:rPr>
                <w:rFonts w:ascii="宋体" w:hAnsi="宋体"/>
                <w:kern w:val="0"/>
                <w:sz w:val="24"/>
              </w:rPr>
              <w:t>单元；</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kern w:val="0"/>
                <w:sz w:val="24"/>
              </w:rPr>
              <w:t>高音单元：1 x 44mm的高频聚脂薄膜压缩单元；</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kern w:val="0"/>
                <w:sz w:val="24"/>
              </w:rPr>
              <w:t>连接插座：100×130×2铝接线板，</w:t>
            </w:r>
            <w:proofErr w:type="gramStart"/>
            <w:r w:rsidRPr="00954A57">
              <w:rPr>
                <w:rFonts w:ascii="宋体" w:hAnsi="宋体"/>
                <w:kern w:val="0"/>
                <w:sz w:val="24"/>
              </w:rPr>
              <w:t>双进口四芯插</w:t>
            </w:r>
            <w:proofErr w:type="gramEnd"/>
            <w:r w:rsidRPr="00954A57">
              <w:rPr>
                <w:rFonts w:ascii="宋体" w:hAnsi="宋体"/>
                <w:kern w:val="0"/>
                <w:sz w:val="24"/>
              </w:rPr>
              <w:t>，1+1-全频输入；</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kern w:val="0"/>
                <w:sz w:val="24"/>
              </w:rPr>
              <w:t>吊挂硬件：顶、两侧M8吊点（配K110墙架），9个M10吊点，底配底托；</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kern w:val="0"/>
                <w:sz w:val="24"/>
              </w:rPr>
              <w:t>外形尺寸（WxDxH）：393×355×625；</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kern w:val="0"/>
                <w:sz w:val="24"/>
              </w:rPr>
              <w:t>净  重：25kg</w:t>
            </w:r>
          </w:p>
        </w:tc>
      </w:tr>
      <w:tr w:rsidR="00954A57" w:rsidRPr="005D3ABC" w:rsidTr="00954A57">
        <w:trPr>
          <w:trHeight w:val="285"/>
          <w:jc w:val="center"/>
        </w:trPr>
        <w:tc>
          <w:tcPr>
            <w:tcW w:w="724" w:type="dxa"/>
            <w:vAlign w:val="center"/>
          </w:tcPr>
          <w:p w:rsidR="00954A57" w:rsidRPr="005D3ABC" w:rsidRDefault="00954A57" w:rsidP="00CC5B95">
            <w:pPr>
              <w:widowControl/>
              <w:numPr>
                <w:ilvl w:val="0"/>
                <w:numId w:val="17"/>
              </w:numPr>
              <w:spacing w:line="360" w:lineRule="exact"/>
              <w:jc w:val="center"/>
              <w:rPr>
                <w:bCs/>
              </w:rPr>
            </w:pPr>
          </w:p>
        </w:tc>
        <w:tc>
          <w:tcPr>
            <w:tcW w:w="1418" w:type="dxa"/>
            <w:shd w:val="clear" w:color="auto" w:fill="auto"/>
            <w:vAlign w:val="center"/>
          </w:tcPr>
          <w:p w:rsidR="00954A57" w:rsidRPr="005D3ABC" w:rsidRDefault="00954A57" w:rsidP="00954A57">
            <w:pPr>
              <w:spacing w:line="360" w:lineRule="exact"/>
              <w:jc w:val="center"/>
            </w:pPr>
            <w:r w:rsidRPr="005D3ABC">
              <w:rPr>
                <w:rFonts w:hint="eastAsia"/>
              </w:rPr>
              <w:t>辅助音箱</w:t>
            </w:r>
          </w:p>
        </w:tc>
        <w:tc>
          <w:tcPr>
            <w:tcW w:w="7235" w:type="dxa"/>
            <w:shd w:val="clear" w:color="auto" w:fill="auto"/>
            <w:vAlign w:val="center"/>
          </w:tcPr>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梯形内置两分频音箱，由一个直射的10寸中</w:t>
            </w:r>
            <w:proofErr w:type="gramStart"/>
            <w:r w:rsidRPr="00954A57">
              <w:rPr>
                <w:rFonts w:ascii="宋体" w:hAnsi="宋体" w:hint="eastAsia"/>
                <w:kern w:val="0"/>
                <w:sz w:val="24"/>
              </w:rPr>
              <w:t>低频纸锥单元</w:t>
            </w:r>
            <w:proofErr w:type="gramEnd"/>
            <w:r w:rsidRPr="00954A57">
              <w:rPr>
                <w:rFonts w:ascii="宋体" w:hAnsi="宋体" w:hint="eastAsia"/>
                <w:kern w:val="0"/>
                <w:sz w:val="24"/>
              </w:rPr>
              <w:t>和一个44mm的高频钛膜压缩单元组成。</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lastRenderedPageBreak/>
              <w:t>可旋转高音号筒，需要时只要旋转一下高音号筒就可以改变指向性。</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箱体提供M10吊挂点和顶部、两侧M8吊点</w:t>
            </w:r>
            <w:proofErr w:type="gramStart"/>
            <w:r w:rsidRPr="00954A57">
              <w:rPr>
                <w:rFonts w:ascii="宋体" w:hAnsi="宋体" w:hint="eastAsia"/>
                <w:kern w:val="0"/>
                <w:sz w:val="24"/>
              </w:rPr>
              <w:t>和</w:t>
            </w:r>
            <w:proofErr w:type="gramEnd"/>
            <w:r w:rsidRPr="00954A57">
              <w:rPr>
                <w:rFonts w:ascii="宋体" w:hAnsi="宋体" w:hint="eastAsia"/>
                <w:kern w:val="0"/>
                <w:sz w:val="24"/>
              </w:rPr>
              <w:t>。</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箱体底部配置一个35mm的支架孔座。</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技术参数：</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系统类型：内置两分频单驱动全频箱</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频响范围：70Hz-20kHz</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灵敏度（1W/1m）80Hz-20kHz：95dB</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最大声压级（1m）：118dB 124dB</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功率（AES）：200W</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长期最大功率：400W</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额定阻抗：8Ω</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辐射角 （H×V）：80°×80°</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接线方式：100×130×2铝接线板，</w:t>
            </w:r>
            <w:proofErr w:type="gramStart"/>
            <w:r w:rsidRPr="00954A57">
              <w:rPr>
                <w:rFonts w:ascii="宋体" w:hAnsi="宋体" w:hint="eastAsia"/>
                <w:kern w:val="0"/>
                <w:sz w:val="24"/>
              </w:rPr>
              <w:t>双进口四芯插</w:t>
            </w:r>
            <w:proofErr w:type="gramEnd"/>
            <w:r w:rsidRPr="00954A57">
              <w:rPr>
                <w:rFonts w:ascii="宋体" w:hAnsi="宋体" w:hint="eastAsia"/>
                <w:kern w:val="0"/>
                <w:sz w:val="24"/>
              </w:rPr>
              <w:t>，1+1-全频输入</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箱体结构：倒相式</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箱体配置：顶、两侧吊点（</w:t>
            </w:r>
            <w:proofErr w:type="gramStart"/>
            <w:r w:rsidRPr="00954A57">
              <w:rPr>
                <w:rFonts w:ascii="宋体" w:hAnsi="宋体" w:hint="eastAsia"/>
                <w:kern w:val="0"/>
                <w:sz w:val="24"/>
              </w:rPr>
              <w:t>配墙架</w:t>
            </w:r>
            <w:proofErr w:type="gramEnd"/>
            <w:r w:rsidRPr="00954A57">
              <w:rPr>
                <w:rFonts w:ascii="宋体" w:hAnsi="宋体" w:hint="eastAsia"/>
                <w:kern w:val="0"/>
                <w:sz w:val="24"/>
              </w:rPr>
              <w:t>），9个吊点，底配底托</w:t>
            </w:r>
          </w:p>
        </w:tc>
      </w:tr>
      <w:tr w:rsidR="00954A57" w:rsidRPr="005D3ABC" w:rsidTr="00954A57">
        <w:trPr>
          <w:trHeight w:val="285"/>
          <w:jc w:val="center"/>
        </w:trPr>
        <w:tc>
          <w:tcPr>
            <w:tcW w:w="724" w:type="dxa"/>
            <w:vAlign w:val="center"/>
          </w:tcPr>
          <w:p w:rsidR="00954A57" w:rsidRPr="005D3ABC" w:rsidRDefault="00954A57" w:rsidP="00CC5B95">
            <w:pPr>
              <w:widowControl/>
              <w:numPr>
                <w:ilvl w:val="0"/>
                <w:numId w:val="17"/>
              </w:numPr>
              <w:spacing w:line="360" w:lineRule="exact"/>
              <w:jc w:val="center"/>
              <w:rPr>
                <w:bCs/>
              </w:rPr>
            </w:pPr>
          </w:p>
        </w:tc>
        <w:tc>
          <w:tcPr>
            <w:tcW w:w="1418" w:type="dxa"/>
            <w:shd w:val="clear" w:color="auto" w:fill="auto"/>
            <w:vAlign w:val="center"/>
          </w:tcPr>
          <w:p w:rsidR="00954A57" w:rsidRPr="005D3ABC" w:rsidRDefault="00954A57" w:rsidP="00954A57">
            <w:pPr>
              <w:spacing w:line="360" w:lineRule="exact"/>
              <w:jc w:val="center"/>
            </w:pPr>
            <w:r w:rsidRPr="005D3ABC">
              <w:rPr>
                <w:rFonts w:hint="eastAsia"/>
              </w:rPr>
              <w:t>功放</w:t>
            </w:r>
          </w:p>
        </w:tc>
        <w:tc>
          <w:tcPr>
            <w:tcW w:w="7235" w:type="dxa"/>
            <w:shd w:val="clear" w:color="auto" w:fill="auto"/>
            <w:vAlign w:val="center"/>
          </w:tcPr>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具有立体声、并联、桥接三种模式选择；</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具有直流保护、过载保护、短路保护、过热保护、</w:t>
            </w:r>
            <w:proofErr w:type="gramStart"/>
            <w:r w:rsidRPr="00954A57">
              <w:rPr>
                <w:rFonts w:ascii="宋体" w:hAnsi="宋体" w:hint="eastAsia"/>
                <w:kern w:val="0"/>
                <w:sz w:val="24"/>
              </w:rPr>
              <w:t>压限保护</w:t>
            </w:r>
            <w:proofErr w:type="gramEnd"/>
            <w:r w:rsidRPr="00954A57">
              <w:rPr>
                <w:rFonts w:ascii="宋体" w:hAnsi="宋体" w:hint="eastAsia"/>
                <w:kern w:val="0"/>
                <w:sz w:val="24"/>
              </w:rPr>
              <w:t>、</w:t>
            </w:r>
            <w:proofErr w:type="gramStart"/>
            <w:r w:rsidRPr="00954A57">
              <w:rPr>
                <w:rFonts w:ascii="宋体" w:hAnsi="宋体" w:hint="eastAsia"/>
                <w:kern w:val="0"/>
                <w:sz w:val="24"/>
              </w:rPr>
              <w:t>软启动</w:t>
            </w:r>
            <w:proofErr w:type="gramEnd"/>
            <w:r w:rsidRPr="00954A57">
              <w:rPr>
                <w:rFonts w:ascii="宋体" w:hAnsi="宋体" w:hint="eastAsia"/>
                <w:kern w:val="0"/>
                <w:sz w:val="24"/>
              </w:rPr>
              <w:t>保护，机器性能更安全；</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采用高效率的环形变压器，具备磁屏蔽层，有效抗干扰；</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三级H类线路设计，高效体积小；</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自动变速风扇，优化的散热系统，使得机器性能更稳定；</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立体声8Ω：2×500W</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立体声4Ω：2×750W</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桥接单声</w:t>
            </w:r>
            <w:proofErr w:type="gramStart"/>
            <w:r w:rsidRPr="00954A57">
              <w:rPr>
                <w:rFonts w:ascii="宋体" w:hAnsi="宋体" w:hint="eastAsia"/>
                <w:kern w:val="0"/>
                <w:sz w:val="24"/>
              </w:rPr>
              <w:t>道模式</w:t>
            </w:r>
            <w:proofErr w:type="gramEnd"/>
            <w:r w:rsidRPr="00954A57">
              <w:rPr>
                <w:rFonts w:ascii="宋体" w:hAnsi="宋体" w:hint="eastAsia"/>
                <w:kern w:val="0"/>
                <w:sz w:val="24"/>
              </w:rPr>
              <w:t xml:space="preserve"> 8Ω：1500W</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頻率响应（1W）：20Hz-20kHz，+1/-1dB</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总谐波失真（THD)：≤0.1%</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阻尼系数：≥180:1</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转换速率：25V/us</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电压放大倍数（0.775V）：81</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信噪比（A计权）：≥100dB</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输入灵敏度（额定功率8ohms）：0.775V or 1.4V</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 xml:space="preserve">输入阻抗（额定）：20k ohms（平衡）/10k ohms（非平衡）                            </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分离度：≥65dB</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输入共模抑制比：60dB</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输入连接器：每通道一路平衡XLR</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输出连接器（扬声器连接接口）：每通道4-POLE Speakon</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压缩比：20:1</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电源 ：AC 220V 50-60Hz</w:t>
            </w:r>
          </w:p>
        </w:tc>
      </w:tr>
      <w:tr w:rsidR="00954A57" w:rsidRPr="005D3ABC" w:rsidTr="00954A57">
        <w:trPr>
          <w:trHeight w:val="285"/>
          <w:jc w:val="center"/>
        </w:trPr>
        <w:tc>
          <w:tcPr>
            <w:tcW w:w="724" w:type="dxa"/>
            <w:vAlign w:val="center"/>
          </w:tcPr>
          <w:p w:rsidR="00954A57" w:rsidRPr="005D3ABC" w:rsidRDefault="00954A57" w:rsidP="00CC5B95">
            <w:pPr>
              <w:widowControl/>
              <w:numPr>
                <w:ilvl w:val="0"/>
                <w:numId w:val="17"/>
              </w:numPr>
              <w:spacing w:line="360" w:lineRule="exact"/>
              <w:jc w:val="center"/>
              <w:rPr>
                <w:bCs/>
              </w:rPr>
            </w:pPr>
          </w:p>
        </w:tc>
        <w:tc>
          <w:tcPr>
            <w:tcW w:w="1418" w:type="dxa"/>
            <w:shd w:val="clear" w:color="auto" w:fill="auto"/>
            <w:vAlign w:val="center"/>
          </w:tcPr>
          <w:p w:rsidR="00954A57" w:rsidRPr="005D3ABC" w:rsidRDefault="00954A57" w:rsidP="00954A57">
            <w:pPr>
              <w:spacing w:line="360" w:lineRule="exact"/>
              <w:jc w:val="center"/>
            </w:pPr>
            <w:r w:rsidRPr="005D3ABC">
              <w:rPr>
                <w:rFonts w:hint="eastAsia"/>
              </w:rPr>
              <w:t>调音台</w:t>
            </w:r>
          </w:p>
        </w:tc>
        <w:tc>
          <w:tcPr>
            <w:tcW w:w="7235" w:type="dxa"/>
            <w:shd w:val="clear" w:color="auto" w:fill="auto"/>
          </w:tcPr>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16路输入通道,其中8路话筒输入+4路立体声线路输入。</w:t>
            </w:r>
            <w:r w:rsidRPr="00954A57">
              <w:rPr>
                <w:rFonts w:ascii="宋体" w:hAnsi="宋体" w:hint="eastAsia"/>
                <w:kern w:val="0"/>
                <w:sz w:val="24"/>
              </w:rPr>
              <w:br/>
              <w:t>8路Mic输入，每路单独控制</w:t>
            </w:r>
            <w:proofErr w:type="gramStart"/>
            <w:r w:rsidRPr="00954A57">
              <w:rPr>
                <w:rFonts w:ascii="宋体" w:hAnsi="宋体" w:hint="eastAsia"/>
                <w:kern w:val="0"/>
                <w:sz w:val="24"/>
              </w:rPr>
              <w:t>幻像</w:t>
            </w:r>
            <w:proofErr w:type="gramEnd"/>
            <w:r w:rsidRPr="00954A57">
              <w:rPr>
                <w:rFonts w:ascii="宋体" w:hAnsi="宋体" w:hint="eastAsia"/>
                <w:kern w:val="0"/>
                <w:sz w:val="24"/>
              </w:rPr>
              <w:t>供电。</w:t>
            </w:r>
            <w:r w:rsidRPr="00954A57">
              <w:rPr>
                <w:rFonts w:ascii="宋体" w:hAnsi="宋体" w:hint="eastAsia"/>
                <w:kern w:val="0"/>
                <w:sz w:val="24"/>
              </w:rPr>
              <w:br/>
              <w:t>1-8 通道3段均衡（中频段扫频）和高通滤波器。</w:t>
            </w:r>
            <w:r w:rsidRPr="00954A57">
              <w:rPr>
                <w:rFonts w:ascii="宋体" w:hAnsi="宋体" w:hint="eastAsia"/>
                <w:kern w:val="0"/>
                <w:sz w:val="24"/>
              </w:rPr>
              <w:br/>
              <w:t>1-6通道内置通道压缩器。</w:t>
            </w:r>
            <w:r w:rsidRPr="00954A57">
              <w:rPr>
                <w:rFonts w:ascii="宋体" w:hAnsi="宋体" w:hint="eastAsia"/>
                <w:kern w:val="0"/>
                <w:sz w:val="24"/>
              </w:rPr>
              <w:br/>
              <w:t>四编组，内置效果器，3 Aux, 60mm行程推子。</w:t>
            </w:r>
            <w:r w:rsidRPr="00954A57">
              <w:rPr>
                <w:rFonts w:ascii="宋体" w:hAnsi="宋体" w:hint="eastAsia"/>
                <w:kern w:val="0"/>
                <w:sz w:val="24"/>
              </w:rPr>
              <w:br/>
              <w:t>高精度三色精确电平柱，准确显示输出电平，监听电平。</w:t>
            </w:r>
            <w:r w:rsidRPr="00954A57">
              <w:rPr>
                <w:rFonts w:ascii="宋体" w:hAnsi="宋体" w:hint="eastAsia"/>
                <w:kern w:val="0"/>
                <w:sz w:val="24"/>
              </w:rPr>
              <w:br/>
              <w:t>配外置静噪电源。</w:t>
            </w:r>
            <w:r w:rsidRPr="00954A57">
              <w:rPr>
                <w:rFonts w:ascii="宋体" w:hAnsi="宋体" w:hint="eastAsia"/>
                <w:kern w:val="0"/>
                <w:sz w:val="24"/>
              </w:rPr>
              <w:br/>
              <w:t>上机架设计。</w:t>
            </w:r>
          </w:p>
        </w:tc>
      </w:tr>
      <w:tr w:rsidR="00954A57" w:rsidRPr="005D3ABC" w:rsidTr="00954A57">
        <w:trPr>
          <w:trHeight w:val="285"/>
          <w:jc w:val="center"/>
        </w:trPr>
        <w:tc>
          <w:tcPr>
            <w:tcW w:w="724" w:type="dxa"/>
            <w:vAlign w:val="center"/>
          </w:tcPr>
          <w:p w:rsidR="00954A57" w:rsidRPr="005D3ABC" w:rsidRDefault="00954A57" w:rsidP="00CC5B95">
            <w:pPr>
              <w:widowControl/>
              <w:numPr>
                <w:ilvl w:val="0"/>
                <w:numId w:val="17"/>
              </w:numPr>
              <w:spacing w:line="360" w:lineRule="exact"/>
              <w:jc w:val="center"/>
              <w:rPr>
                <w:bCs/>
              </w:rPr>
            </w:pPr>
          </w:p>
        </w:tc>
        <w:tc>
          <w:tcPr>
            <w:tcW w:w="1418" w:type="dxa"/>
            <w:shd w:val="clear" w:color="auto" w:fill="auto"/>
            <w:vAlign w:val="center"/>
          </w:tcPr>
          <w:p w:rsidR="00954A57" w:rsidRPr="005D3ABC" w:rsidRDefault="00954A57" w:rsidP="00954A57">
            <w:pPr>
              <w:spacing w:line="360" w:lineRule="exact"/>
              <w:jc w:val="center"/>
            </w:pPr>
            <w:r w:rsidRPr="005D3ABC">
              <w:rPr>
                <w:rFonts w:hint="eastAsia"/>
              </w:rPr>
              <w:t>音频处理器</w:t>
            </w:r>
          </w:p>
        </w:tc>
        <w:tc>
          <w:tcPr>
            <w:tcW w:w="7235" w:type="dxa"/>
            <w:shd w:val="clear" w:color="auto" w:fill="auto"/>
          </w:tcPr>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4输入8输出数字音频信号处理器。</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采用40比特的浮点DSP处理器作为中心处理，提升信号处理的动态范围，比24比特的设计质量高出很多倍。</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▲可以通过附带的软件连接计算机的RS232接口和可以提供中</w:t>
            </w:r>
            <w:proofErr w:type="gramStart"/>
            <w:r w:rsidRPr="00954A57">
              <w:rPr>
                <w:rFonts w:ascii="宋体" w:hAnsi="宋体" w:hint="eastAsia"/>
                <w:kern w:val="0"/>
                <w:sz w:val="24"/>
              </w:rPr>
              <w:t>控控制</w:t>
            </w:r>
            <w:proofErr w:type="gramEnd"/>
            <w:r w:rsidRPr="00954A57">
              <w:rPr>
                <w:rFonts w:ascii="宋体" w:hAnsi="宋体" w:hint="eastAsia"/>
                <w:kern w:val="0"/>
                <w:sz w:val="24"/>
              </w:rPr>
              <w:t>代码。</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产品特征：</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4信号通道输入，8信号通道输出。</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采用40位浮点DSP芯片。</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96K采样率24位高性能A/D D/A转换。</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1Hz频率精确定位</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每输入通道配置31段GEQ 每一个输入及输出通道设有8个参量均衡器，均为+15dB 增益及-30dB衰减，Q值由 0.01至2.50。</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超级的音频信号处理质量。</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中央处理器核心程序可以不断升级。</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每一个输入及输出通道均设有静音键开关 (带灯显示)。</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延时器可以选择时间或距离作为单位，方便计算。</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可通过附送的计算机软件连接计算机作远程操控及修改参量。</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可储存30个程序。</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每一个通道输出的</w:t>
            </w:r>
            <w:proofErr w:type="gramStart"/>
            <w:r w:rsidRPr="00954A57">
              <w:rPr>
                <w:rFonts w:ascii="宋体" w:hAnsi="宋体" w:hint="eastAsia"/>
                <w:kern w:val="0"/>
                <w:sz w:val="24"/>
              </w:rPr>
              <w:t>压限均</w:t>
            </w:r>
            <w:proofErr w:type="gramEnd"/>
            <w:r w:rsidRPr="00954A57">
              <w:rPr>
                <w:rFonts w:ascii="宋体" w:hAnsi="宋体" w:hint="eastAsia"/>
                <w:kern w:val="0"/>
                <w:sz w:val="24"/>
              </w:rPr>
              <w:t>可以控制启动及释放时间。</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 xml:space="preserve">CPU和DSP可通过电脑进行软件升级 </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 xml:space="preserve">输入或输出端连接设置各项参数简便 </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 xml:space="preserve">4行26个字符背光LCD屏显示 </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 xml:space="preserve">输入输出端均有5个LED电平显示 </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PC与处理器联机端口：RS-232</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技术参数：</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输入\输出：4进8出</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输入阻抗：&gt; 10 kΩ</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输出阻抗：50 Ω</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最大电平：+ 20 dBu</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类型：电子平衡式</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lastRenderedPageBreak/>
              <w:t>音频性能</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频率响应：+ / - 0.1 dB (20-30 kHz)</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动态范围：115 dB typ (unweighted)</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共模抑制比：&gt; 100 dB (50-10 kHz)</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串音：&lt; - 100 dB</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失真：0.002 %  (1 kHz @ + 4 dBu)</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数字处理能力</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 xml:space="preserve">DSP芯片：40bit </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采样频率：96 kHz</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数模转换：24bit</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内部延时：1.5 ms</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前面板控制</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显示屏：4行 ×26字符的背光式液晶显示器</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电平指示：5段LED</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控制键：静音键（编辑键）/菜单键/参量控制轮/控制键</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接口</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音频 ：3针卡</w:t>
            </w:r>
            <w:proofErr w:type="gramStart"/>
            <w:r w:rsidRPr="00954A57">
              <w:rPr>
                <w:rFonts w:ascii="宋体" w:hAnsi="宋体" w:hint="eastAsia"/>
                <w:kern w:val="0"/>
                <w:sz w:val="24"/>
              </w:rPr>
              <w:t>侬</w:t>
            </w:r>
            <w:proofErr w:type="gramEnd"/>
            <w:r w:rsidRPr="00954A57">
              <w:rPr>
                <w:rFonts w:ascii="宋体" w:hAnsi="宋体" w:hint="eastAsia"/>
                <w:kern w:val="0"/>
                <w:sz w:val="24"/>
              </w:rPr>
              <w:t xml:space="preserve"> </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RS232：DB-9</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以太网：标准CAT-5</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电源：IEC标准电源插座</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处理性能</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 xml:space="preserve">增益：-40-+15dB， 0.1dB步进 </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极性：+/¬-</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延时：每通道0-1000ms， 21us步进</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均衡器数量：每通道8个</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均衡类型：参量，Hi-shelf, Lo-shelf</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均衡增益：-30-+15dB， 0.1dB步进</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均衡带宽：0.05-3 octaves（Q =0.404 ~ 28.852）</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 xml:space="preserve">分频滤波器：每个输出通道两个（高通、低通） </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 xml:space="preserve">滤波器类型：Butterworth, Bessel, Linkwitz Riley </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 xml:space="preserve">滤波器斜率：12-48dB/Oct </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 xml:space="preserve">输出限幅器门限：-20-+20dBu </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输出限幅器启动时间：0.3-100ms</w:t>
            </w:r>
          </w:p>
        </w:tc>
      </w:tr>
      <w:tr w:rsidR="00954A57" w:rsidRPr="005D3ABC" w:rsidTr="00954A57">
        <w:trPr>
          <w:trHeight w:val="285"/>
          <w:jc w:val="center"/>
        </w:trPr>
        <w:tc>
          <w:tcPr>
            <w:tcW w:w="724" w:type="dxa"/>
            <w:vAlign w:val="center"/>
          </w:tcPr>
          <w:p w:rsidR="00954A57" w:rsidRPr="005D3ABC" w:rsidRDefault="00954A57" w:rsidP="00CC5B95">
            <w:pPr>
              <w:widowControl/>
              <w:numPr>
                <w:ilvl w:val="0"/>
                <w:numId w:val="17"/>
              </w:numPr>
              <w:spacing w:line="360" w:lineRule="exact"/>
              <w:jc w:val="center"/>
              <w:rPr>
                <w:bCs/>
              </w:rPr>
            </w:pPr>
          </w:p>
        </w:tc>
        <w:tc>
          <w:tcPr>
            <w:tcW w:w="1418" w:type="dxa"/>
            <w:shd w:val="clear" w:color="auto" w:fill="auto"/>
            <w:vAlign w:val="center"/>
          </w:tcPr>
          <w:p w:rsidR="00954A57" w:rsidRPr="005D3ABC" w:rsidRDefault="00954A57" w:rsidP="00954A57">
            <w:pPr>
              <w:spacing w:line="360" w:lineRule="exact"/>
              <w:jc w:val="center"/>
            </w:pPr>
            <w:r w:rsidRPr="005D3ABC">
              <w:rPr>
                <w:rFonts w:hint="eastAsia"/>
              </w:rPr>
              <w:t>无线手持话筒</w:t>
            </w:r>
          </w:p>
        </w:tc>
        <w:tc>
          <w:tcPr>
            <w:tcW w:w="7235" w:type="dxa"/>
            <w:shd w:val="clear" w:color="auto" w:fill="auto"/>
            <w:vAlign w:val="center"/>
          </w:tcPr>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音频输出电平：XLR接口（连接至600 Ω负载）：-13 dBV 1/4英寸接口（连接至3000 Ω负载）：–2 dBV</w:t>
            </w:r>
            <w:r w:rsidRPr="00954A57">
              <w:rPr>
                <w:rFonts w:ascii="宋体" w:hAnsi="宋体" w:hint="eastAsia"/>
                <w:kern w:val="0"/>
                <w:sz w:val="24"/>
              </w:rPr>
              <w:br/>
              <w:t>输出阻抗：XLR接口： 200 Ω，1/4英寸接口： 1 kΩ</w:t>
            </w:r>
            <w:r w:rsidRPr="00954A57">
              <w:rPr>
                <w:rFonts w:ascii="宋体" w:hAnsi="宋体" w:hint="eastAsia"/>
                <w:kern w:val="0"/>
                <w:sz w:val="24"/>
              </w:rPr>
              <w:br/>
              <w:t>灵敏度：-105 dBm，12 dB信噪比（典型值）</w:t>
            </w:r>
            <w:r w:rsidRPr="00954A57">
              <w:rPr>
                <w:rFonts w:ascii="宋体" w:hAnsi="宋体" w:hint="eastAsia"/>
                <w:kern w:val="0"/>
                <w:sz w:val="24"/>
              </w:rPr>
              <w:br/>
            </w:r>
            <w:proofErr w:type="gramStart"/>
            <w:r w:rsidRPr="00954A57">
              <w:rPr>
                <w:rFonts w:ascii="宋体" w:hAnsi="宋体" w:hint="eastAsia"/>
                <w:kern w:val="0"/>
                <w:sz w:val="24"/>
              </w:rPr>
              <w:t>镜频抑制</w:t>
            </w:r>
            <w:proofErr w:type="gramEnd"/>
            <w:r w:rsidRPr="00954A57">
              <w:rPr>
                <w:rFonts w:ascii="宋体" w:hAnsi="宋体" w:hint="eastAsia"/>
                <w:kern w:val="0"/>
                <w:sz w:val="24"/>
              </w:rPr>
              <w:t>：&gt;70 dB（典型值）</w:t>
            </w:r>
            <w:r w:rsidRPr="00954A57">
              <w:rPr>
                <w:rFonts w:ascii="宋体" w:hAnsi="宋体" w:hint="eastAsia"/>
                <w:kern w:val="0"/>
                <w:sz w:val="24"/>
              </w:rPr>
              <w:br/>
            </w:r>
            <w:proofErr w:type="gramStart"/>
            <w:r w:rsidRPr="00954A57">
              <w:rPr>
                <w:rFonts w:ascii="宋体" w:hAnsi="宋体" w:hint="eastAsia"/>
                <w:kern w:val="0"/>
                <w:sz w:val="24"/>
              </w:rPr>
              <w:lastRenderedPageBreak/>
              <w:t>典型条件</w:t>
            </w:r>
            <w:proofErr w:type="gramEnd"/>
            <w:r w:rsidRPr="00954A57">
              <w:rPr>
                <w:rFonts w:ascii="宋体" w:hAnsi="宋体" w:hint="eastAsia"/>
                <w:kern w:val="0"/>
                <w:sz w:val="24"/>
              </w:rPr>
              <w:t>下的工作范围：100米（300英尺）</w:t>
            </w:r>
            <w:r w:rsidRPr="00954A57">
              <w:rPr>
                <w:rFonts w:ascii="宋体" w:hAnsi="宋体" w:hint="eastAsia"/>
                <w:kern w:val="0"/>
                <w:sz w:val="24"/>
              </w:rPr>
              <w:br/>
              <w:t>音频频率响应：（+/-2 dB）：最小： 45 Hz，较大：15 kHz</w:t>
            </w:r>
            <w:r w:rsidRPr="00954A57">
              <w:rPr>
                <w:rFonts w:ascii="宋体" w:hAnsi="宋体" w:hint="eastAsia"/>
                <w:kern w:val="0"/>
                <w:sz w:val="24"/>
              </w:rPr>
              <w:br/>
              <w:t>话筒：</w:t>
            </w:r>
            <w:r w:rsidRPr="00954A57">
              <w:rPr>
                <w:rFonts w:ascii="宋体" w:hAnsi="宋体" w:hint="eastAsia"/>
                <w:kern w:val="0"/>
                <w:sz w:val="24"/>
              </w:rPr>
              <w:br/>
              <w:t>发射机类型：手持式</w:t>
            </w:r>
            <w:r w:rsidRPr="00954A57">
              <w:rPr>
                <w:rFonts w:ascii="宋体" w:hAnsi="宋体" w:hint="eastAsia"/>
                <w:kern w:val="0"/>
                <w:sz w:val="24"/>
              </w:rPr>
              <w:br/>
              <w:t>音频输入电平：位于-10dB位置时较大值为+2 dBV，位于0dB位置时较大值为-8 dBV</w:t>
            </w:r>
            <w:r w:rsidRPr="00954A57">
              <w:rPr>
                <w:rFonts w:ascii="宋体" w:hAnsi="宋体" w:hint="eastAsia"/>
                <w:kern w:val="0"/>
                <w:sz w:val="24"/>
              </w:rPr>
              <w:br/>
              <w:t>增益调整范围：10dB</w:t>
            </w:r>
            <w:r w:rsidRPr="00954A57">
              <w:rPr>
                <w:rFonts w:ascii="宋体" w:hAnsi="宋体" w:hint="eastAsia"/>
                <w:kern w:val="0"/>
                <w:sz w:val="24"/>
              </w:rPr>
              <w:br/>
              <w:t>射频发射机输出：较大值为30 mW（视各国适用的规定而定）</w:t>
            </w:r>
            <w:r w:rsidRPr="00954A57">
              <w:rPr>
                <w:rFonts w:ascii="宋体" w:hAnsi="宋体" w:hint="eastAsia"/>
                <w:kern w:val="0"/>
                <w:sz w:val="24"/>
              </w:rPr>
              <w:br/>
              <w:t>外壳：模塑PC/ABS把手和电池盖</w:t>
            </w:r>
            <w:r w:rsidRPr="00954A57">
              <w:rPr>
                <w:rFonts w:ascii="宋体" w:hAnsi="宋体" w:hint="eastAsia"/>
                <w:kern w:val="0"/>
                <w:sz w:val="24"/>
              </w:rPr>
              <w:br/>
              <w:t>电源：2节AA碱性电池或充电电池</w:t>
            </w:r>
            <w:r w:rsidRPr="00954A57">
              <w:rPr>
                <w:rFonts w:ascii="宋体" w:hAnsi="宋体" w:hint="eastAsia"/>
                <w:kern w:val="0"/>
                <w:sz w:val="24"/>
              </w:rPr>
              <w:br/>
              <w:t>电池，供电时间：2节AA电池，&gt; 8小时</w:t>
            </w:r>
          </w:p>
        </w:tc>
      </w:tr>
      <w:tr w:rsidR="00954A57" w:rsidRPr="005D3ABC" w:rsidTr="00954A57">
        <w:trPr>
          <w:trHeight w:val="285"/>
          <w:jc w:val="center"/>
        </w:trPr>
        <w:tc>
          <w:tcPr>
            <w:tcW w:w="724" w:type="dxa"/>
            <w:vAlign w:val="center"/>
          </w:tcPr>
          <w:p w:rsidR="00954A57" w:rsidRPr="005D3ABC" w:rsidRDefault="00954A57" w:rsidP="00CC5B95">
            <w:pPr>
              <w:widowControl/>
              <w:numPr>
                <w:ilvl w:val="0"/>
                <w:numId w:val="17"/>
              </w:numPr>
              <w:spacing w:line="360" w:lineRule="exact"/>
              <w:jc w:val="center"/>
              <w:rPr>
                <w:bCs/>
              </w:rPr>
            </w:pPr>
          </w:p>
        </w:tc>
        <w:tc>
          <w:tcPr>
            <w:tcW w:w="1418" w:type="dxa"/>
            <w:shd w:val="clear" w:color="auto" w:fill="auto"/>
            <w:vAlign w:val="center"/>
          </w:tcPr>
          <w:p w:rsidR="00954A57" w:rsidRPr="005D3ABC" w:rsidRDefault="00954A57" w:rsidP="00954A57">
            <w:pPr>
              <w:spacing w:line="360" w:lineRule="exact"/>
              <w:jc w:val="center"/>
            </w:pPr>
            <w:r w:rsidRPr="005D3ABC">
              <w:rPr>
                <w:rFonts w:hint="eastAsia"/>
              </w:rPr>
              <w:t>话筒桌面支架</w:t>
            </w:r>
          </w:p>
        </w:tc>
        <w:tc>
          <w:tcPr>
            <w:tcW w:w="7235" w:type="dxa"/>
            <w:shd w:val="clear" w:color="auto" w:fill="auto"/>
            <w:vAlign w:val="center"/>
          </w:tcPr>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扩展大小25-45mm，180度旋转，105mm金属加重底座，升降调试240-360mm,ABS塑胶材质，适用于普通话筒</w:t>
            </w:r>
          </w:p>
        </w:tc>
      </w:tr>
      <w:tr w:rsidR="00954A57" w:rsidRPr="005D3ABC" w:rsidTr="00954A57">
        <w:trPr>
          <w:trHeight w:val="285"/>
          <w:jc w:val="center"/>
        </w:trPr>
        <w:tc>
          <w:tcPr>
            <w:tcW w:w="724" w:type="dxa"/>
            <w:vAlign w:val="center"/>
          </w:tcPr>
          <w:p w:rsidR="00954A57" w:rsidRPr="005D3ABC" w:rsidRDefault="00954A57" w:rsidP="00CC5B95">
            <w:pPr>
              <w:widowControl/>
              <w:numPr>
                <w:ilvl w:val="0"/>
                <w:numId w:val="17"/>
              </w:numPr>
              <w:spacing w:line="360" w:lineRule="exact"/>
              <w:jc w:val="center"/>
              <w:rPr>
                <w:bCs/>
              </w:rPr>
            </w:pPr>
          </w:p>
        </w:tc>
        <w:tc>
          <w:tcPr>
            <w:tcW w:w="1418" w:type="dxa"/>
            <w:shd w:val="clear" w:color="auto" w:fill="auto"/>
            <w:vAlign w:val="center"/>
          </w:tcPr>
          <w:p w:rsidR="00954A57" w:rsidRPr="005D3ABC" w:rsidRDefault="00954A57" w:rsidP="00954A57">
            <w:pPr>
              <w:spacing w:line="360" w:lineRule="exact"/>
            </w:pPr>
            <w:proofErr w:type="gramStart"/>
            <w:r w:rsidRPr="005D3ABC">
              <w:rPr>
                <w:rFonts w:hint="eastAsia"/>
              </w:rPr>
              <w:t>无线会议</w:t>
            </w:r>
            <w:proofErr w:type="gramEnd"/>
            <w:r w:rsidRPr="005D3ABC">
              <w:t>系统</w:t>
            </w:r>
          </w:p>
        </w:tc>
        <w:tc>
          <w:tcPr>
            <w:tcW w:w="7235" w:type="dxa"/>
            <w:shd w:val="clear" w:color="auto" w:fill="auto"/>
            <w:vAlign w:val="center"/>
          </w:tcPr>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主机参数：</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载波频率：550-980MHz，采用微电脑CPU控制PLL锁相环频率合成技术：4组系统频率，每组系统含50个频率可调，共200个频点</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频率稳定性：&lt;+10PPM</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S/N信噪比：&gt;105dB</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T.H.D失真：&lt;0.5%</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频率响应：50Hz-18KHz</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音频输出：平衡输出：0-600mV</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 xml:space="preserve">          不平衡输出：0-300mV</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电源适配器使用电压：AC110V-230V 50Hz/60Hz</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直流输入电压：DC 12V 1200mA</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消耗功率：8W</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话筒参数：载波频率：550-980MHz（可调），发射功率：高功率</w:t>
            </w:r>
            <w:proofErr w:type="gramStart"/>
            <w:r w:rsidRPr="00954A57">
              <w:rPr>
                <w:rFonts w:ascii="宋体" w:hAnsi="宋体" w:hint="eastAsia"/>
                <w:kern w:val="0"/>
                <w:sz w:val="24"/>
              </w:rPr>
              <w:t>档</w:t>
            </w:r>
            <w:proofErr w:type="gramEnd"/>
            <w:r w:rsidRPr="00954A57">
              <w:rPr>
                <w:rFonts w:ascii="宋体" w:hAnsi="宋体" w:hint="eastAsia"/>
                <w:kern w:val="0"/>
                <w:sz w:val="24"/>
              </w:rPr>
              <w:t>10dBm,低功率档5dBm，输入音频调制信号选择：MIC In电容</w:t>
            </w:r>
            <w:proofErr w:type="gramStart"/>
            <w:r w:rsidRPr="00954A57">
              <w:rPr>
                <w:rFonts w:ascii="宋体" w:hAnsi="宋体" w:hint="eastAsia"/>
                <w:kern w:val="0"/>
                <w:sz w:val="24"/>
              </w:rPr>
              <w:t>咪</w:t>
            </w:r>
            <w:proofErr w:type="gramEnd"/>
            <w:r w:rsidRPr="00954A57">
              <w:rPr>
                <w:rFonts w:ascii="宋体" w:hAnsi="宋体" w:hint="eastAsia"/>
                <w:kern w:val="0"/>
                <w:sz w:val="24"/>
              </w:rPr>
              <w:t>输入/LINE In音频线路输入，调制方式：FM，最大调制度：±45KHz，使用电池电压：3V，连续使用时间：8小时</w:t>
            </w:r>
          </w:p>
        </w:tc>
      </w:tr>
      <w:tr w:rsidR="00954A57" w:rsidRPr="005D3ABC" w:rsidTr="00954A57">
        <w:trPr>
          <w:trHeight w:val="285"/>
          <w:jc w:val="center"/>
        </w:trPr>
        <w:tc>
          <w:tcPr>
            <w:tcW w:w="724" w:type="dxa"/>
            <w:vAlign w:val="center"/>
          </w:tcPr>
          <w:p w:rsidR="00954A57" w:rsidRPr="005D3ABC" w:rsidRDefault="00954A57" w:rsidP="00CC5B95">
            <w:pPr>
              <w:widowControl/>
              <w:numPr>
                <w:ilvl w:val="0"/>
                <w:numId w:val="17"/>
              </w:numPr>
              <w:spacing w:line="360" w:lineRule="exact"/>
              <w:jc w:val="center"/>
              <w:rPr>
                <w:bCs/>
              </w:rPr>
            </w:pPr>
          </w:p>
        </w:tc>
        <w:tc>
          <w:tcPr>
            <w:tcW w:w="1418" w:type="dxa"/>
            <w:shd w:val="clear" w:color="auto" w:fill="auto"/>
            <w:vAlign w:val="center"/>
          </w:tcPr>
          <w:p w:rsidR="00954A57" w:rsidRPr="005D3ABC" w:rsidRDefault="00954A57" w:rsidP="00954A57">
            <w:pPr>
              <w:spacing w:line="360" w:lineRule="exact"/>
              <w:jc w:val="center"/>
            </w:pPr>
            <w:r w:rsidRPr="005D3ABC">
              <w:rPr>
                <w:rFonts w:hint="eastAsia"/>
              </w:rPr>
              <w:t>反馈抑制器</w:t>
            </w:r>
          </w:p>
        </w:tc>
        <w:tc>
          <w:tcPr>
            <w:tcW w:w="7235" w:type="dxa"/>
            <w:shd w:val="clear" w:color="auto" w:fill="auto"/>
            <w:vAlign w:val="center"/>
          </w:tcPr>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高级反馈抑制技术（AFS）每通道具有24个可编程的滤波器，立体声或独立的双通道处理，可选择的滤波器脱开时间，滤波器应用的类型，包括：语言滤波器，低、中、高，三段音乐滤波器，输入通道测量表，每通道24段滤波器测量表，电子平衡的输入和输出端口XLR和TRS，让用户尽可能完善地消除声反馈 采样率: 48KHz 动态范围: &gt;109dB，A 计权；&gt;106dB 不计权；带宽22KHz 总谐波失真+ 噪声: 典型值0.003%，输出电平+4dBu,1KHz 频率响应特性: 20Hz-20KHz,±0.5dB 通道间交叉话音: 典型值&gt;80dB 输出端交叉话音: 典型值&gt;80dB 电源电压: 交流50/60Hz，100V；120V，60Hz 和</w:t>
            </w:r>
            <w:r w:rsidRPr="00954A57">
              <w:rPr>
                <w:rFonts w:ascii="宋体" w:hAnsi="宋体" w:hint="eastAsia"/>
                <w:kern w:val="0"/>
                <w:sz w:val="24"/>
              </w:rPr>
              <w:lastRenderedPageBreak/>
              <w:t xml:space="preserve">230V，50/60Hz 电力消耗: 9W </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DBX专利的高级反馈抑制技术（AFS） 每通道具有24个可编程的滤波器 立体声或独立的双通道处理 可选择的滤波器脱开时间 滤波器应用的类型，包括：语言滤波器，低、中、高 三段音乐滤波器 输入通道测量表 每通道24段滤波器测量表</w:t>
            </w:r>
          </w:p>
        </w:tc>
      </w:tr>
      <w:tr w:rsidR="00954A57" w:rsidRPr="005D3ABC" w:rsidTr="00954A57">
        <w:trPr>
          <w:trHeight w:val="285"/>
          <w:jc w:val="center"/>
        </w:trPr>
        <w:tc>
          <w:tcPr>
            <w:tcW w:w="724" w:type="dxa"/>
            <w:vAlign w:val="center"/>
          </w:tcPr>
          <w:p w:rsidR="00954A57" w:rsidRPr="005D3ABC" w:rsidRDefault="00954A57" w:rsidP="00CC5B95">
            <w:pPr>
              <w:widowControl/>
              <w:numPr>
                <w:ilvl w:val="0"/>
                <w:numId w:val="17"/>
              </w:numPr>
              <w:spacing w:line="360" w:lineRule="exact"/>
              <w:jc w:val="center"/>
              <w:rPr>
                <w:bCs/>
              </w:rPr>
            </w:pPr>
          </w:p>
        </w:tc>
        <w:tc>
          <w:tcPr>
            <w:tcW w:w="1418" w:type="dxa"/>
            <w:shd w:val="clear" w:color="auto" w:fill="auto"/>
            <w:vAlign w:val="center"/>
          </w:tcPr>
          <w:p w:rsidR="00954A57" w:rsidRPr="005D3ABC" w:rsidRDefault="00954A57" w:rsidP="00954A57">
            <w:pPr>
              <w:spacing w:line="360" w:lineRule="exact"/>
              <w:jc w:val="center"/>
            </w:pPr>
            <w:r w:rsidRPr="005D3ABC">
              <w:rPr>
                <w:rFonts w:hint="eastAsia"/>
              </w:rPr>
              <w:t>电源时序器</w:t>
            </w:r>
          </w:p>
        </w:tc>
        <w:tc>
          <w:tcPr>
            <w:tcW w:w="7235" w:type="dxa"/>
            <w:shd w:val="clear" w:color="auto" w:fill="auto"/>
          </w:tcPr>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支持RS-232串口智能控制端口。可通过RS-232与中</w:t>
            </w:r>
            <w:proofErr w:type="gramStart"/>
            <w:r w:rsidRPr="00954A57">
              <w:rPr>
                <w:rFonts w:ascii="宋体" w:hAnsi="宋体" w:hint="eastAsia"/>
                <w:kern w:val="0"/>
                <w:sz w:val="24"/>
              </w:rPr>
              <w:t>控以及</w:t>
            </w:r>
            <w:proofErr w:type="gramEnd"/>
            <w:r w:rsidRPr="00954A57">
              <w:rPr>
                <w:rFonts w:ascii="宋体" w:hAnsi="宋体" w:hint="eastAsia"/>
                <w:kern w:val="0"/>
                <w:sz w:val="24"/>
              </w:rPr>
              <w:t>控制电脑连接，实现集中控制功能。自动识别主机、副机，只需连接好联机线，即可实现系统安装从前到后，按顺序开机，从后向前关机。</w:t>
            </w:r>
            <w:r w:rsidRPr="00954A57">
              <w:rPr>
                <w:rFonts w:ascii="宋体" w:hAnsi="宋体" w:hint="eastAsia"/>
                <w:kern w:val="0"/>
                <w:sz w:val="24"/>
              </w:rPr>
              <w:br/>
              <w:t>产品特性</w:t>
            </w:r>
            <w:r w:rsidRPr="00954A57">
              <w:rPr>
                <w:rFonts w:ascii="宋体" w:hAnsi="宋体" w:hint="eastAsia"/>
                <w:kern w:val="0"/>
                <w:sz w:val="24"/>
              </w:rPr>
              <w:br/>
              <w:t>-RS-232串口控制协议，可连接</w:t>
            </w:r>
            <w:proofErr w:type="gramStart"/>
            <w:r w:rsidRPr="00954A57">
              <w:rPr>
                <w:rFonts w:ascii="宋体" w:hAnsi="宋体" w:hint="eastAsia"/>
                <w:kern w:val="0"/>
                <w:sz w:val="24"/>
              </w:rPr>
              <w:t>中控及控制</w:t>
            </w:r>
            <w:proofErr w:type="gramEnd"/>
            <w:r w:rsidRPr="00954A57">
              <w:rPr>
                <w:rFonts w:ascii="宋体" w:hAnsi="宋体" w:hint="eastAsia"/>
                <w:kern w:val="0"/>
                <w:sz w:val="24"/>
              </w:rPr>
              <w:t>电脑；</w:t>
            </w:r>
            <w:r w:rsidRPr="00954A57">
              <w:rPr>
                <w:rFonts w:ascii="宋体" w:hAnsi="宋体" w:hint="eastAsia"/>
                <w:kern w:val="0"/>
                <w:sz w:val="24"/>
              </w:rPr>
              <w:br/>
              <w:t>-采用 16A 万能插座，能兼容全部产品电源接口；</w:t>
            </w:r>
            <w:r w:rsidRPr="00954A57">
              <w:rPr>
                <w:rFonts w:ascii="宋体" w:hAnsi="宋体" w:hint="eastAsia"/>
                <w:kern w:val="0"/>
                <w:sz w:val="24"/>
              </w:rPr>
              <w:br/>
              <w:t>-最大输入电流 30A，单路最大输出电流16A，工作电压 95V-240V；</w:t>
            </w:r>
            <w:r w:rsidRPr="00954A57">
              <w:rPr>
                <w:rFonts w:ascii="宋体" w:hAnsi="宋体" w:hint="eastAsia"/>
                <w:kern w:val="0"/>
                <w:sz w:val="24"/>
              </w:rPr>
              <w:br/>
              <w:t>-无序主、副机控制选择开关，即插即用；</w:t>
            </w:r>
            <w:r w:rsidRPr="00954A57">
              <w:rPr>
                <w:rFonts w:ascii="宋体" w:hAnsi="宋体" w:hint="eastAsia"/>
                <w:kern w:val="0"/>
                <w:sz w:val="24"/>
              </w:rPr>
              <w:br/>
              <w:t>-联机后可通过系统内任意一台时序器开工控制整个系统的开机、关机；</w:t>
            </w:r>
            <w:r w:rsidRPr="00954A57">
              <w:rPr>
                <w:rFonts w:ascii="宋体" w:hAnsi="宋体" w:hint="eastAsia"/>
                <w:kern w:val="0"/>
                <w:sz w:val="24"/>
              </w:rPr>
              <w:br/>
              <w:t>-设备采用接线柱接线方式，配置63A大电流空气开关。</w:t>
            </w:r>
            <w:r w:rsidRPr="00954A57">
              <w:rPr>
                <w:rFonts w:ascii="宋体" w:hAnsi="宋体" w:hint="eastAsia"/>
                <w:kern w:val="0"/>
                <w:sz w:val="24"/>
              </w:rPr>
              <w:br/>
              <w:t>-前面</w:t>
            </w:r>
            <w:proofErr w:type="gramStart"/>
            <w:r w:rsidRPr="00954A57">
              <w:rPr>
                <w:rFonts w:ascii="宋体" w:hAnsi="宋体" w:hint="eastAsia"/>
                <w:kern w:val="0"/>
                <w:sz w:val="24"/>
              </w:rPr>
              <w:t>板拥有</w:t>
            </w:r>
            <w:proofErr w:type="gramEnd"/>
            <w:r w:rsidRPr="00954A57">
              <w:rPr>
                <w:rFonts w:ascii="宋体" w:hAnsi="宋体" w:hint="eastAsia"/>
                <w:kern w:val="0"/>
                <w:sz w:val="24"/>
              </w:rPr>
              <w:t>电压显示功能</w:t>
            </w:r>
            <w:r w:rsidRPr="00954A57">
              <w:rPr>
                <w:rFonts w:ascii="宋体" w:hAnsi="宋体" w:hint="eastAsia"/>
                <w:kern w:val="0"/>
                <w:sz w:val="24"/>
              </w:rPr>
              <w:br/>
              <w:t>最大输入电流: 30A</w:t>
            </w:r>
            <w:r w:rsidRPr="00954A57">
              <w:rPr>
                <w:rFonts w:ascii="宋体" w:hAnsi="宋体" w:hint="eastAsia"/>
                <w:kern w:val="0"/>
                <w:sz w:val="24"/>
              </w:rPr>
              <w:br/>
              <w:t>单路最大输出电流: 16A</w:t>
            </w:r>
            <w:r w:rsidRPr="00954A57">
              <w:rPr>
                <w:rFonts w:ascii="宋体" w:hAnsi="宋体" w:hint="eastAsia"/>
                <w:kern w:val="0"/>
                <w:sz w:val="24"/>
              </w:rPr>
              <w:br/>
              <w:t>控制协议: RS-232串口协议</w:t>
            </w:r>
            <w:r w:rsidRPr="00954A57">
              <w:rPr>
                <w:rFonts w:ascii="宋体" w:hAnsi="宋体" w:hint="eastAsia"/>
                <w:kern w:val="0"/>
                <w:sz w:val="24"/>
              </w:rPr>
              <w:br/>
              <w:t>工作电压: 110V ～ 240V</w:t>
            </w:r>
            <w:r w:rsidRPr="00954A57">
              <w:rPr>
                <w:rFonts w:ascii="宋体" w:hAnsi="宋体" w:hint="eastAsia"/>
                <w:kern w:val="0"/>
                <w:sz w:val="24"/>
              </w:rPr>
              <w:br/>
              <w:t xml:space="preserve">输出电源插座: 后面板 8 </w:t>
            </w:r>
            <w:proofErr w:type="gramStart"/>
            <w:r w:rsidRPr="00954A57">
              <w:rPr>
                <w:rFonts w:ascii="宋体" w:hAnsi="宋体" w:hint="eastAsia"/>
                <w:kern w:val="0"/>
                <w:sz w:val="24"/>
              </w:rPr>
              <w:t>个</w:t>
            </w:r>
            <w:proofErr w:type="gramEnd"/>
            <w:r w:rsidRPr="00954A57">
              <w:rPr>
                <w:rFonts w:ascii="宋体" w:hAnsi="宋体" w:hint="eastAsia"/>
                <w:kern w:val="0"/>
                <w:sz w:val="24"/>
              </w:rPr>
              <w:t>受控 16A 万用插座</w:t>
            </w:r>
            <w:r w:rsidRPr="00954A57">
              <w:rPr>
                <w:rFonts w:ascii="宋体" w:hAnsi="宋体" w:hint="eastAsia"/>
                <w:kern w:val="0"/>
                <w:sz w:val="24"/>
              </w:rPr>
              <w:br/>
              <w:t>插座标准: 兼容国标 6A、10A、16A、英标 13A、美标 15A、欧G/M 插头</w:t>
            </w:r>
            <w:r w:rsidRPr="00954A57">
              <w:rPr>
                <w:rFonts w:ascii="宋体" w:hAnsi="宋体" w:hint="eastAsia"/>
                <w:kern w:val="0"/>
                <w:sz w:val="24"/>
              </w:rPr>
              <w:br/>
              <w:t>开关间隔时间:1 秒</w:t>
            </w:r>
          </w:p>
        </w:tc>
      </w:tr>
      <w:tr w:rsidR="00954A57" w:rsidRPr="005D3ABC" w:rsidTr="00954A57">
        <w:trPr>
          <w:trHeight w:val="285"/>
          <w:jc w:val="center"/>
        </w:trPr>
        <w:tc>
          <w:tcPr>
            <w:tcW w:w="724" w:type="dxa"/>
            <w:vAlign w:val="center"/>
          </w:tcPr>
          <w:p w:rsidR="00954A57" w:rsidRPr="005D3ABC" w:rsidRDefault="00954A57" w:rsidP="00CC5B95">
            <w:pPr>
              <w:widowControl/>
              <w:numPr>
                <w:ilvl w:val="0"/>
                <w:numId w:val="17"/>
              </w:numPr>
              <w:spacing w:line="360" w:lineRule="exact"/>
              <w:jc w:val="center"/>
              <w:rPr>
                <w:bCs/>
              </w:rPr>
            </w:pPr>
          </w:p>
        </w:tc>
        <w:tc>
          <w:tcPr>
            <w:tcW w:w="1418" w:type="dxa"/>
            <w:shd w:val="clear" w:color="auto" w:fill="auto"/>
            <w:vAlign w:val="center"/>
          </w:tcPr>
          <w:p w:rsidR="00954A57" w:rsidRPr="005D3ABC" w:rsidRDefault="00954A57" w:rsidP="00954A57">
            <w:pPr>
              <w:spacing w:line="360" w:lineRule="exact"/>
              <w:rPr>
                <w:color w:val="000000"/>
              </w:rPr>
            </w:pPr>
            <w:r w:rsidRPr="005D3ABC">
              <w:rPr>
                <w:rFonts w:hint="eastAsia"/>
                <w:color w:val="000000"/>
              </w:rPr>
              <w:t>网络智能中控主机</w:t>
            </w:r>
          </w:p>
        </w:tc>
        <w:tc>
          <w:tcPr>
            <w:tcW w:w="7235" w:type="dxa"/>
            <w:shd w:val="clear" w:color="auto" w:fill="auto"/>
            <w:vAlign w:val="center"/>
          </w:tcPr>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 xml:space="preserve">1、配置主频达400MHz的32位内嵌式处理器，内置64M内存和8M存储FLASH，能高速运行复杂的逻辑指令； </w:t>
            </w:r>
            <w:r w:rsidRPr="00954A57">
              <w:rPr>
                <w:rFonts w:ascii="宋体" w:hAnsi="宋体" w:hint="eastAsia"/>
                <w:kern w:val="0"/>
                <w:sz w:val="24"/>
              </w:rPr>
              <w:br/>
              <w:t xml:space="preserve">2、提供开放式的可编程控制平台、人性化的中文操作界面和交互式的控制结构； </w:t>
            </w:r>
            <w:r w:rsidRPr="00954A57">
              <w:rPr>
                <w:rFonts w:ascii="宋体" w:hAnsi="宋体" w:hint="eastAsia"/>
                <w:kern w:val="0"/>
                <w:sz w:val="24"/>
              </w:rPr>
              <w:br/>
              <w:t>3、</w:t>
            </w:r>
            <w:r w:rsidRPr="00954A57">
              <w:rPr>
                <w:rFonts w:ascii="宋体" w:hAnsi="宋体"/>
                <w:kern w:val="0"/>
                <w:sz w:val="24"/>
              </w:rPr>
              <w:t>▲</w:t>
            </w:r>
            <w:r w:rsidRPr="00954A57">
              <w:rPr>
                <w:rFonts w:ascii="宋体" w:hAnsi="宋体" w:hint="eastAsia"/>
                <w:kern w:val="0"/>
                <w:sz w:val="24"/>
              </w:rPr>
              <w:t xml:space="preserve">内置可编程接口可以控制所有外接设备（包括第三方设备）； </w:t>
            </w:r>
            <w:r w:rsidRPr="00954A57">
              <w:rPr>
                <w:rFonts w:ascii="宋体" w:hAnsi="宋体" w:hint="eastAsia"/>
                <w:kern w:val="0"/>
                <w:sz w:val="24"/>
              </w:rPr>
              <w:br/>
              <w:t>4、用户建立自有的红外代码数据库，也可以从实现</w:t>
            </w:r>
            <w:proofErr w:type="gramStart"/>
            <w:r w:rsidRPr="00954A57">
              <w:rPr>
                <w:rFonts w:ascii="宋体" w:hAnsi="宋体" w:hint="eastAsia"/>
                <w:kern w:val="0"/>
                <w:sz w:val="24"/>
              </w:rPr>
              <w:t>一键发双代码</w:t>
            </w:r>
            <w:proofErr w:type="gramEnd"/>
            <w:r w:rsidRPr="00954A57">
              <w:rPr>
                <w:rFonts w:ascii="宋体" w:hAnsi="宋体" w:hint="eastAsia"/>
                <w:kern w:val="0"/>
                <w:sz w:val="24"/>
              </w:rPr>
              <w:t xml:space="preserve">等红外逻辑控制； </w:t>
            </w:r>
            <w:r w:rsidRPr="00954A57">
              <w:rPr>
                <w:rFonts w:ascii="宋体" w:hAnsi="宋体" w:hint="eastAsia"/>
                <w:kern w:val="0"/>
                <w:sz w:val="24"/>
              </w:rPr>
              <w:br/>
              <w:t>5、8路I/O接口，8路IR接口，8路双向RS232/RS422/RS485接口,8路弱继电器控制口，</w:t>
            </w:r>
            <w:r w:rsidRPr="00954A57">
              <w:rPr>
                <w:rFonts w:ascii="宋体" w:hAnsi="宋体" w:hint="eastAsia"/>
                <w:kern w:val="0"/>
                <w:sz w:val="24"/>
              </w:rPr>
              <w:br/>
              <w:t>支持2路BUS控制总线，可</w:t>
            </w:r>
            <w:proofErr w:type="gramStart"/>
            <w:r w:rsidRPr="00954A57">
              <w:rPr>
                <w:rFonts w:ascii="宋体" w:hAnsi="宋体" w:hint="eastAsia"/>
                <w:kern w:val="0"/>
                <w:sz w:val="24"/>
              </w:rPr>
              <w:t>扩充达</w:t>
            </w:r>
            <w:proofErr w:type="gramEnd"/>
            <w:r w:rsidRPr="00954A57">
              <w:rPr>
                <w:rFonts w:ascii="宋体" w:hAnsi="宋体" w:hint="eastAsia"/>
                <w:kern w:val="0"/>
                <w:sz w:val="24"/>
              </w:rPr>
              <w:t xml:space="preserve">255个网络设备（如：触摸屏、调光器、电源控制器、音量控制器等）； </w:t>
            </w:r>
            <w:r w:rsidRPr="00954A57">
              <w:rPr>
                <w:rFonts w:ascii="宋体" w:hAnsi="宋体" w:hint="eastAsia"/>
                <w:kern w:val="0"/>
                <w:sz w:val="24"/>
              </w:rPr>
              <w:br/>
              <w:t xml:space="preserve">6、内嵌式红外学习功能； </w:t>
            </w:r>
            <w:r w:rsidRPr="00954A57">
              <w:rPr>
                <w:rFonts w:ascii="宋体" w:hAnsi="宋体" w:hint="eastAsia"/>
                <w:kern w:val="0"/>
                <w:sz w:val="24"/>
              </w:rPr>
              <w:br/>
              <w:t>7、2U金属机箱设计，符合国际机箱标准，可安装于任何19英寸的</w:t>
            </w:r>
            <w:r w:rsidRPr="00954A57">
              <w:rPr>
                <w:rFonts w:ascii="宋体" w:hAnsi="宋体" w:hint="eastAsia"/>
                <w:kern w:val="0"/>
                <w:sz w:val="24"/>
              </w:rPr>
              <w:lastRenderedPageBreak/>
              <w:t>机柜上；</w:t>
            </w:r>
            <w:r w:rsidRPr="00954A57">
              <w:rPr>
                <w:rFonts w:ascii="宋体" w:hAnsi="宋体" w:hint="eastAsia"/>
                <w:kern w:val="0"/>
                <w:sz w:val="24"/>
              </w:rPr>
              <w:br/>
              <w:t>8、内置网卡，可与触摸</w:t>
            </w:r>
            <w:proofErr w:type="gramStart"/>
            <w:r w:rsidRPr="00954A57">
              <w:rPr>
                <w:rFonts w:ascii="宋体" w:hAnsi="宋体" w:hint="eastAsia"/>
                <w:kern w:val="0"/>
                <w:sz w:val="24"/>
              </w:rPr>
              <w:t>屏配合</w:t>
            </w:r>
            <w:proofErr w:type="gramEnd"/>
            <w:r w:rsidRPr="00954A57">
              <w:rPr>
                <w:rFonts w:ascii="宋体" w:hAnsi="宋体" w:hint="eastAsia"/>
                <w:kern w:val="0"/>
                <w:sz w:val="24"/>
              </w:rPr>
              <w:t>使用，进行双向控制，可在触摸屏上实时显示受控设备情况。</w:t>
            </w:r>
            <w:r w:rsidRPr="00954A57">
              <w:rPr>
                <w:rFonts w:ascii="宋体" w:hAnsi="宋体" w:hint="eastAsia"/>
                <w:kern w:val="0"/>
                <w:sz w:val="24"/>
              </w:rPr>
              <w:br/>
              <w:t>9、制造商需通过ISO14001、ISO9001、OHSAS18001体系认证，提供复印件并加盖原厂公章</w:t>
            </w:r>
            <w:r w:rsidRPr="00954A57">
              <w:rPr>
                <w:rFonts w:ascii="宋体" w:hAnsi="宋体" w:hint="eastAsia"/>
                <w:kern w:val="0"/>
                <w:sz w:val="24"/>
              </w:rPr>
              <w:br/>
              <w:t>10、提供中国节能环保产品证书及国家权威检测质量合格产品证书复印件并加盖原厂公章</w:t>
            </w:r>
            <w:r w:rsidRPr="00954A57">
              <w:rPr>
                <w:rFonts w:ascii="宋体" w:hAnsi="宋体" w:hint="eastAsia"/>
                <w:kern w:val="0"/>
                <w:sz w:val="24"/>
              </w:rPr>
              <w:br/>
              <w:t>11、提供CCC国家强制认证证书复印件并加盖原厂公章</w:t>
            </w:r>
          </w:p>
        </w:tc>
      </w:tr>
      <w:tr w:rsidR="00954A57" w:rsidRPr="005D3ABC" w:rsidTr="00954A57">
        <w:trPr>
          <w:trHeight w:val="285"/>
          <w:jc w:val="center"/>
        </w:trPr>
        <w:tc>
          <w:tcPr>
            <w:tcW w:w="724" w:type="dxa"/>
            <w:vAlign w:val="center"/>
          </w:tcPr>
          <w:p w:rsidR="00954A57" w:rsidRPr="005D3ABC" w:rsidRDefault="00954A57" w:rsidP="00CC5B95">
            <w:pPr>
              <w:widowControl/>
              <w:numPr>
                <w:ilvl w:val="0"/>
                <w:numId w:val="17"/>
              </w:numPr>
              <w:spacing w:line="360" w:lineRule="exact"/>
              <w:jc w:val="center"/>
              <w:rPr>
                <w:bCs/>
              </w:rPr>
            </w:pPr>
          </w:p>
        </w:tc>
        <w:tc>
          <w:tcPr>
            <w:tcW w:w="1418" w:type="dxa"/>
            <w:shd w:val="clear" w:color="auto" w:fill="auto"/>
            <w:vAlign w:val="center"/>
          </w:tcPr>
          <w:p w:rsidR="00954A57" w:rsidRPr="005D3ABC" w:rsidRDefault="00954A57" w:rsidP="00954A57">
            <w:pPr>
              <w:spacing w:line="360" w:lineRule="exact"/>
              <w:rPr>
                <w:color w:val="000000"/>
              </w:rPr>
            </w:pPr>
            <w:r w:rsidRPr="005D3ABC">
              <w:rPr>
                <w:rFonts w:hint="eastAsia"/>
                <w:color w:val="000000"/>
              </w:rPr>
              <w:t>控制编程软件</w:t>
            </w:r>
          </w:p>
        </w:tc>
        <w:tc>
          <w:tcPr>
            <w:tcW w:w="7235" w:type="dxa"/>
            <w:shd w:val="clear" w:color="auto" w:fill="auto"/>
            <w:vAlign w:val="center"/>
          </w:tcPr>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1、支持多页面，所有页面均能摆放以下部件：普通按钮，自锁按钮，异型按钮，互锁按钮，多态按钮，多态控制条，普通控制条，且这些部件及页面都可以实现半透明和不规则效果；</w:t>
            </w:r>
            <w:r w:rsidRPr="00954A57">
              <w:rPr>
                <w:rFonts w:ascii="宋体" w:hAnsi="宋体" w:hint="eastAsia"/>
                <w:kern w:val="0"/>
                <w:sz w:val="24"/>
              </w:rPr>
              <w:br/>
              <w:t>2、支持TCP/IP，UDP，等多种网络协议及多种下载方式。 支持以下Window 2000 （ServWindow 2000 （Service Pack 3 or greater）、Windows XP Professional（Service Pack 1 or greater）、Windows 7 旗舰版ice Pack3 or greater）、Windows XP Professional（Service Pack 1 or greater）、Windows 7 旗舰版操作系统。</w:t>
            </w:r>
            <w:r w:rsidRPr="00954A57">
              <w:rPr>
                <w:rFonts w:ascii="宋体" w:hAnsi="宋体" w:hint="eastAsia"/>
                <w:kern w:val="0"/>
                <w:sz w:val="24"/>
              </w:rPr>
              <w:br/>
              <w:t>3、支持</w:t>
            </w:r>
            <w:proofErr w:type="gramStart"/>
            <w:r w:rsidRPr="00954A57">
              <w:rPr>
                <w:rFonts w:ascii="宋体" w:hAnsi="宋体" w:hint="eastAsia"/>
                <w:kern w:val="0"/>
                <w:sz w:val="24"/>
              </w:rPr>
              <w:t>多图片</w:t>
            </w:r>
            <w:proofErr w:type="gramEnd"/>
            <w:r w:rsidRPr="00954A57">
              <w:rPr>
                <w:rFonts w:ascii="宋体" w:hAnsi="宋体" w:hint="eastAsia"/>
                <w:kern w:val="0"/>
                <w:sz w:val="24"/>
              </w:rPr>
              <w:t>格式：根据用户需要定制开发软件</w:t>
            </w:r>
          </w:p>
        </w:tc>
      </w:tr>
      <w:tr w:rsidR="00954A57" w:rsidRPr="005D3ABC" w:rsidTr="00954A57">
        <w:trPr>
          <w:trHeight w:val="285"/>
          <w:jc w:val="center"/>
        </w:trPr>
        <w:tc>
          <w:tcPr>
            <w:tcW w:w="724" w:type="dxa"/>
            <w:vAlign w:val="center"/>
          </w:tcPr>
          <w:p w:rsidR="00954A57" w:rsidRPr="005D3ABC" w:rsidRDefault="00954A57" w:rsidP="00CC5B95">
            <w:pPr>
              <w:widowControl/>
              <w:numPr>
                <w:ilvl w:val="0"/>
                <w:numId w:val="17"/>
              </w:numPr>
              <w:spacing w:line="360" w:lineRule="exact"/>
              <w:jc w:val="center"/>
              <w:rPr>
                <w:bCs/>
              </w:rPr>
            </w:pPr>
          </w:p>
        </w:tc>
        <w:tc>
          <w:tcPr>
            <w:tcW w:w="1418" w:type="dxa"/>
            <w:shd w:val="clear" w:color="auto" w:fill="auto"/>
            <w:vAlign w:val="center"/>
          </w:tcPr>
          <w:p w:rsidR="00954A57" w:rsidRPr="005D3ABC" w:rsidRDefault="00954A57" w:rsidP="00954A57">
            <w:pPr>
              <w:spacing w:line="360" w:lineRule="exact"/>
              <w:rPr>
                <w:color w:val="000000"/>
              </w:rPr>
            </w:pPr>
            <w:r w:rsidRPr="005D3ABC">
              <w:rPr>
                <w:rFonts w:hint="eastAsia"/>
                <w:color w:val="000000"/>
              </w:rPr>
              <w:t>继电器控制模块</w:t>
            </w:r>
          </w:p>
        </w:tc>
        <w:tc>
          <w:tcPr>
            <w:tcW w:w="7235" w:type="dxa"/>
            <w:shd w:val="clear" w:color="auto" w:fill="auto"/>
            <w:vAlign w:val="center"/>
          </w:tcPr>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控制器内设8路大电流继电器，最大电流值10A，最大负载能力2200W/路，总负载能力16000W；</w:t>
            </w:r>
            <w:r w:rsidRPr="00954A57">
              <w:rPr>
                <w:rFonts w:ascii="宋体" w:hAnsi="宋体" w:hint="eastAsia"/>
                <w:kern w:val="0"/>
                <w:sz w:val="24"/>
              </w:rPr>
              <w:br/>
              <w:t xml:space="preserve">采用BUS网络接口控制，系统电源通过总线方式供电； </w:t>
            </w:r>
            <w:r w:rsidRPr="00954A57">
              <w:rPr>
                <w:rFonts w:ascii="宋体" w:hAnsi="宋体" w:hint="eastAsia"/>
                <w:kern w:val="0"/>
                <w:sz w:val="24"/>
              </w:rPr>
              <w:br/>
              <w:t>用户可自行设定地址码，通过ID拨码开关选择ID；</w:t>
            </w:r>
            <w:r w:rsidRPr="00954A57">
              <w:rPr>
                <w:rFonts w:ascii="宋体" w:hAnsi="宋体" w:hint="eastAsia"/>
                <w:kern w:val="0"/>
                <w:sz w:val="24"/>
              </w:rPr>
              <w:br/>
              <w:t xml:space="preserve">可与本次项目可编程控制主机配套使用； </w:t>
            </w:r>
            <w:r w:rsidRPr="00954A57">
              <w:rPr>
                <w:rFonts w:ascii="宋体" w:hAnsi="宋体" w:hint="eastAsia"/>
                <w:kern w:val="0"/>
                <w:sz w:val="24"/>
              </w:rPr>
              <w:br/>
              <w:t>配合主控机使用可控制灯光、电动屏幕、电动窗帘等外设电源。</w:t>
            </w:r>
          </w:p>
        </w:tc>
      </w:tr>
      <w:tr w:rsidR="00954A57" w:rsidRPr="005D3ABC" w:rsidTr="00954A57">
        <w:trPr>
          <w:trHeight w:val="285"/>
          <w:jc w:val="center"/>
        </w:trPr>
        <w:tc>
          <w:tcPr>
            <w:tcW w:w="724" w:type="dxa"/>
            <w:vAlign w:val="center"/>
          </w:tcPr>
          <w:p w:rsidR="00954A57" w:rsidRPr="005D3ABC" w:rsidRDefault="00954A57" w:rsidP="00CC5B95">
            <w:pPr>
              <w:widowControl/>
              <w:numPr>
                <w:ilvl w:val="0"/>
                <w:numId w:val="17"/>
              </w:numPr>
              <w:spacing w:line="360" w:lineRule="exact"/>
              <w:jc w:val="center"/>
              <w:rPr>
                <w:bCs/>
              </w:rPr>
            </w:pPr>
          </w:p>
        </w:tc>
        <w:tc>
          <w:tcPr>
            <w:tcW w:w="1418" w:type="dxa"/>
            <w:shd w:val="clear" w:color="auto" w:fill="auto"/>
            <w:vAlign w:val="center"/>
          </w:tcPr>
          <w:p w:rsidR="00954A57" w:rsidRPr="005D3ABC" w:rsidRDefault="00954A57" w:rsidP="00954A57">
            <w:pPr>
              <w:spacing w:line="360" w:lineRule="exact"/>
              <w:rPr>
                <w:color w:val="000000"/>
              </w:rPr>
            </w:pPr>
            <w:r w:rsidRPr="005D3ABC">
              <w:rPr>
                <w:rFonts w:hint="eastAsia"/>
                <w:color w:val="000000"/>
              </w:rPr>
              <w:t>触摸屏</w:t>
            </w:r>
          </w:p>
        </w:tc>
        <w:tc>
          <w:tcPr>
            <w:tcW w:w="7235" w:type="dxa"/>
            <w:shd w:val="clear" w:color="auto" w:fill="auto"/>
            <w:vAlign w:val="center"/>
          </w:tcPr>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屏幕尺寸≥9.7英寸 电容式触摸屏，多点式；操作系统：iOS 5.1 ；处理器：Apple A5X 双核以上，1GHz；系统内存≥1GB；存储容量≥16GB ；屏幕分辨率≥1024x768 ；摄像头：双摄像头（后置：500</w:t>
            </w:r>
            <w:proofErr w:type="gramStart"/>
            <w:r w:rsidRPr="00954A57">
              <w:rPr>
                <w:rFonts w:ascii="宋体" w:hAnsi="宋体" w:hint="eastAsia"/>
                <w:kern w:val="0"/>
                <w:sz w:val="24"/>
              </w:rPr>
              <w:t>万像</w:t>
            </w:r>
            <w:proofErr w:type="gramEnd"/>
            <w:r w:rsidRPr="00954A57">
              <w:rPr>
                <w:rFonts w:ascii="宋体" w:hAnsi="宋体" w:hint="eastAsia"/>
                <w:kern w:val="0"/>
                <w:sz w:val="24"/>
              </w:rPr>
              <w:t>素）；具有WiFi功能：WIFI无线上网，支持802.11b/g/n。</w:t>
            </w:r>
          </w:p>
        </w:tc>
      </w:tr>
      <w:tr w:rsidR="00954A57" w:rsidRPr="005D3ABC" w:rsidTr="00954A57">
        <w:trPr>
          <w:trHeight w:val="285"/>
          <w:jc w:val="center"/>
        </w:trPr>
        <w:tc>
          <w:tcPr>
            <w:tcW w:w="724" w:type="dxa"/>
            <w:vAlign w:val="center"/>
          </w:tcPr>
          <w:p w:rsidR="00954A57" w:rsidRPr="005D3ABC" w:rsidRDefault="00954A57" w:rsidP="00CC5B95">
            <w:pPr>
              <w:widowControl/>
              <w:numPr>
                <w:ilvl w:val="0"/>
                <w:numId w:val="17"/>
              </w:numPr>
              <w:spacing w:line="360" w:lineRule="exact"/>
              <w:jc w:val="center"/>
              <w:rPr>
                <w:bCs/>
              </w:rPr>
            </w:pPr>
          </w:p>
        </w:tc>
        <w:tc>
          <w:tcPr>
            <w:tcW w:w="1418" w:type="dxa"/>
            <w:shd w:val="clear" w:color="auto" w:fill="auto"/>
            <w:vAlign w:val="center"/>
          </w:tcPr>
          <w:p w:rsidR="00954A57" w:rsidRPr="005D3ABC" w:rsidRDefault="00954A57" w:rsidP="00954A57">
            <w:pPr>
              <w:spacing w:line="360" w:lineRule="exact"/>
              <w:jc w:val="center"/>
              <w:rPr>
                <w:color w:val="000000"/>
              </w:rPr>
            </w:pPr>
            <w:r w:rsidRPr="005D3ABC">
              <w:rPr>
                <w:rFonts w:hint="eastAsia"/>
                <w:color w:val="000000"/>
              </w:rPr>
              <w:t>无线路由器</w:t>
            </w:r>
          </w:p>
        </w:tc>
        <w:tc>
          <w:tcPr>
            <w:tcW w:w="7235" w:type="dxa"/>
            <w:shd w:val="clear" w:color="auto" w:fill="auto"/>
          </w:tcPr>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无线路由器</w:t>
            </w:r>
            <w:r w:rsidRPr="00954A57">
              <w:rPr>
                <w:rFonts w:ascii="宋体" w:hAnsi="宋体" w:hint="eastAsia"/>
                <w:kern w:val="0"/>
                <w:sz w:val="24"/>
              </w:rPr>
              <w:br/>
              <w:t>传输频段2.4GHz频段；5GHz频段</w:t>
            </w:r>
            <w:r w:rsidRPr="00954A57">
              <w:rPr>
                <w:rFonts w:ascii="宋体" w:hAnsi="宋体" w:hint="eastAsia"/>
                <w:kern w:val="0"/>
                <w:sz w:val="24"/>
              </w:rPr>
              <w:br/>
              <w:t>传输速率1200M</w:t>
            </w:r>
            <w:r w:rsidRPr="00954A57">
              <w:rPr>
                <w:rFonts w:ascii="宋体" w:hAnsi="宋体" w:hint="eastAsia"/>
                <w:kern w:val="0"/>
                <w:sz w:val="24"/>
              </w:rPr>
              <w:br/>
              <w:t>Wan口数量（百兆）1个</w:t>
            </w:r>
            <w:r w:rsidRPr="00954A57">
              <w:rPr>
                <w:rFonts w:ascii="宋体" w:hAnsi="宋体" w:hint="eastAsia"/>
                <w:kern w:val="0"/>
                <w:sz w:val="24"/>
              </w:rPr>
              <w:br/>
              <w:t>Lan口数量（百兆）4个</w:t>
            </w:r>
            <w:r w:rsidRPr="00954A57">
              <w:rPr>
                <w:rFonts w:ascii="宋体" w:hAnsi="宋体" w:hint="eastAsia"/>
                <w:kern w:val="0"/>
                <w:sz w:val="24"/>
              </w:rPr>
              <w:br/>
              <w:t>传输标准</w:t>
            </w:r>
            <w:r w:rsidRPr="00954A57">
              <w:rPr>
                <w:rFonts w:ascii="宋体" w:hAnsi="宋体" w:hint="eastAsia"/>
                <w:kern w:val="0"/>
                <w:sz w:val="24"/>
              </w:rPr>
              <w:br/>
              <w:t>IEEE 802.11n；IEEE 802.11g；IEEE 802.11b；IEEE 802.11.ac；IEEE 802.11.a；IEEE 802.3；IEEE 802.3u</w:t>
            </w:r>
            <w:r w:rsidRPr="00954A57">
              <w:rPr>
                <w:rFonts w:ascii="宋体" w:hAnsi="宋体" w:hint="eastAsia"/>
                <w:kern w:val="0"/>
                <w:sz w:val="24"/>
              </w:rPr>
              <w:br/>
              <w:t>网络协议TCP/IP协议</w:t>
            </w:r>
          </w:p>
        </w:tc>
      </w:tr>
      <w:tr w:rsidR="00954A57" w:rsidRPr="005D3ABC" w:rsidTr="00954A57">
        <w:trPr>
          <w:trHeight w:val="285"/>
          <w:jc w:val="center"/>
        </w:trPr>
        <w:tc>
          <w:tcPr>
            <w:tcW w:w="724" w:type="dxa"/>
            <w:vAlign w:val="center"/>
          </w:tcPr>
          <w:p w:rsidR="00954A57" w:rsidRPr="005D3ABC" w:rsidRDefault="00954A57" w:rsidP="00CC5B95">
            <w:pPr>
              <w:widowControl/>
              <w:numPr>
                <w:ilvl w:val="0"/>
                <w:numId w:val="17"/>
              </w:numPr>
              <w:spacing w:line="360" w:lineRule="exact"/>
              <w:jc w:val="center"/>
              <w:rPr>
                <w:bCs/>
              </w:rPr>
            </w:pPr>
          </w:p>
        </w:tc>
        <w:tc>
          <w:tcPr>
            <w:tcW w:w="1418" w:type="dxa"/>
            <w:shd w:val="clear" w:color="auto" w:fill="auto"/>
            <w:vAlign w:val="center"/>
          </w:tcPr>
          <w:p w:rsidR="00954A57" w:rsidRPr="005D3ABC" w:rsidRDefault="00954A57" w:rsidP="00954A57">
            <w:pPr>
              <w:spacing w:line="360" w:lineRule="exact"/>
              <w:jc w:val="center"/>
            </w:pPr>
            <w:r w:rsidRPr="005D3ABC">
              <w:rPr>
                <w:rFonts w:hint="eastAsia"/>
              </w:rPr>
              <w:t>机柜</w:t>
            </w:r>
          </w:p>
        </w:tc>
        <w:tc>
          <w:tcPr>
            <w:tcW w:w="7235" w:type="dxa"/>
            <w:shd w:val="clear" w:color="auto" w:fill="auto"/>
            <w:vAlign w:val="center"/>
          </w:tcPr>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2000mm*600mm*1000mm(42U)、冷轧钢材质、脱脂喷塑工艺</w:t>
            </w:r>
          </w:p>
        </w:tc>
      </w:tr>
      <w:tr w:rsidR="00954A57" w:rsidRPr="005D3ABC" w:rsidTr="00954A57">
        <w:trPr>
          <w:trHeight w:val="285"/>
          <w:jc w:val="center"/>
        </w:trPr>
        <w:tc>
          <w:tcPr>
            <w:tcW w:w="724" w:type="dxa"/>
            <w:vAlign w:val="center"/>
          </w:tcPr>
          <w:p w:rsidR="00954A57" w:rsidRPr="005D3ABC" w:rsidRDefault="00954A57" w:rsidP="00CC5B95">
            <w:pPr>
              <w:widowControl/>
              <w:numPr>
                <w:ilvl w:val="0"/>
                <w:numId w:val="17"/>
              </w:numPr>
              <w:spacing w:line="360" w:lineRule="exact"/>
              <w:jc w:val="center"/>
              <w:rPr>
                <w:bCs/>
              </w:rPr>
            </w:pPr>
          </w:p>
        </w:tc>
        <w:tc>
          <w:tcPr>
            <w:tcW w:w="1418" w:type="dxa"/>
            <w:shd w:val="clear" w:color="auto" w:fill="auto"/>
            <w:vAlign w:val="center"/>
          </w:tcPr>
          <w:p w:rsidR="00954A57" w:rsidRPr="005D3ABC" w:rsidRDefault="00954A57" w:rsidP="00954A57">
            <w:pPr>
              <w:spacing w:line="360" w:lineRule="exact"/>
              <w:jc w:val="center"/>
            </w:pPr>
            <w:r w:rsidRPr="005D3ABC">
              <w:rPr>
                <w:rFonts w:hint="eastAsia"/>
              </w:rPr>
              <w:t>音箱壁挂架</w:t>
            </w:r>
          </w:p>
        </w:tc>
        <w:tc>
          <w:tcPr>
            <w:tcW w:w="7235" w:type="dxa"/>
            <w:shd w:val="clear" w:color="auto" w:fill="auto"/>
            <w:vAlign w:val="center"/>
          </w:tcPr>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专用音箱壁挂架</w:t>
            </w:r>
          </w:p>
        </w:tc>
      </w:tr>
      <w:tr w:rsidR="00954A57" w:rsidRPr="005D3ABC" w:rsidTr="00954A57">
        <w:trPr>
          <w:trHeight w:val="285"/>
          <w:jc w:val="center"/>
        </w:trPr>
        <w:tc>
          <w:tcPr>
            <w:tcW w:w="724" w:type="dxa"/>
            <w:vAlign w:val="center"/>
          </w:tcPr>
          <w:p w:rsidR="00954A57" w:rsidRPr="005D3ABC" w:rsidRDefault="00954A57" w:rsidP="00CC5B95">
            <w:pPr>
              <w:widowControl/>
              <w:numPr>
                <w:ilvl w:val="0"/>
                <w:numId w:val="17"/>
              </w:numPr>
              <w:spacing w:line="360" w:lineRule="exact"/>
              <w:jc w:val="center"/>
              <w:rPr>
                <w:bCs/>
              </w:rPr>
            </w:pPr>
          </w:p>
        </w:tc>
        <w:tc>
          <w:tcPr>
            <w:tcW w:w="1418" w:type="dxa"/>
            <w:shd w:val="clear" w:color="auto" w:fill="auto"/>
            <w:vAlign w:val="center"/>
          </w:tcPr>
          <w:p w:rsidR="00954A57" w:rsidRPr="005D3ABC" w:rsidRDefault="00954A57" w:rsidP="00954A57">
            <w:pPr>
              <w:spacing w:line="360" w:lineRule="exact"/>
              <w:jc w:val="center"/>
              <w:rPr>
                <w:color w:val="000000"/>
              </w:rPr>
            </w:pPr>
            <w:r w:rsidRPr="005D3ABC">
              <w:rPr>
                <w:rFonts w:hint="eastAsia"/>
                <w:color w:val="000000"/>
              </w:rPr>
              <w:t>音箱线</w:t>
            </w:r>
          </w:p>
        </w:tc>
        <w:tc>
          <w:tcPr>
            <w:tcW w:w="7235" w:type="dxa"/>
            <w:shd w:val="clear" w:color="auto" w:fill="auto"/>
            <w:vAlign w:val="center"/>
          </w:tcPr>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2*2.5平方护套线</w:t>
            </w:r>
          </w:p>
        </w:tc>
      </w:tr>
      <w:tr w:rsidR="00954A57" w:rsidRPr="005D3ABC" w:rsidTr="00954A57">
        <w:trPr>
          <w:trHeight w:val="285"/>
          <w:jc w:val="center"/>
        </w:trPr>
        <w:tc>
          <w:tcPr>
            <w:tcW w:w="724" w:type="dxa"/>
            <w:vAlign w:val="center"/>
          </w:tcPr>
          <w:p w:rsidR="00954A57" w:rsidRPr="005D3ABC" w:rsidRDefault="00954A57" w:rsidP="00CC5B95">
            <w:pPr>
              <w:widowControl/>
              <w:numPr>
                <w:ilvl w:val="0"/>
                <w:numId w:val="17"/>
              </w:numPr>
              <w:spacing w:line="360" w:lineRule="exact"/>
              <w:jc w:val="center"/>
              <w:rPr>
                <w:bCs/>
              </w:rPr>
            </w:pPr>
          </w:p>
        </w:tc>
        <w:tc>
          <w:tcPr>
            <w:tcW w:w="1418" w:type="dxa"/>
            <w:shd w:val="clear" w:color="auto" w:fill="auto"/>
            <w:vAlign w:val="center"/>
          </w:tcPr>
          <w:p w:rsidR="00954A57" w:rsidRPr="005D3ABC" w:rsidRDefault="00954A57" w:rsidP="00954A57">
            <w:pPr>
              <w:spacing w:line="360" w:lineRule="exact"/>
              <w:jc w:val="center"/>
              <w:rPr>
                <w:color w:val="000000"/>
              </w:rPr>
            </w:pPr>
            <w:r w:rsidRPr="005D3ABC">
              <w:rPr>
                <w:rFonts w:hint="eastAsia"/>
                <w:color w:val="000000"/>
              </w:rPr>
              <w:t>音响接头</w:t>
            </w:r>
          </w:p>
        </w:tc>
        <w:tc>
          <w:tcPr>
            <w:tcW w:w="7235" w:type="dxa"/>
            <w:shd w:val="clear" w:color="auto" w:fill="auto"/>
            <w:vAlign w:val="center"/>
          </w:tcPr>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NL4专用音箱接头</w:t>
            </w:r>
          </w:p>
        </w:tc>
      </w:tr>
      <w:tr w:rsidR="00954A57" w:rsidRPr="005D3ABC" w:rsidTr="00954A57">
        <w:trPr>
          <w:trHeight w:val="285"/>
          <w:jc w:val="center"/>
        </w:trPr>
        <w:tc>
          <w:tcPr>
            <w:tcW w:w="724" w:type="dxa"/>
            <w:vAlign w:val="center"/>
          </w:tcPr>
          <w:p w:rsidR="00954A57" w:rsidRPr="005D3ABC" w:rsidRDefault="00954A57" w:rsidP="00CC5B95">
            <w:pPr>
              <w:widowControl/>
              <w:numPr>
                <w:ilvl w:val="0"/>
                <w:numId w:val="17"/>
              </w:numPr>
              <w:spacing w:line="360" w:lineRule="exact"/>
              <w:jc w:val="center"/>
              <w:rPr>
                <w:bCs/>
              </w:rPr>
            </w:pPr>
          </w:p>
        </w:tc>
        <w:tc>
          <w:tcPr>
            <w:tcW w:w="1418" w:type="dxa"/>
            <w:shd w:val="clear" w:color="auto" w:fill="auto"/>
            <w:vAlign w:val="center"/>
          </w:tcPr>
          <w:p w:rsidR="00954A57" w:rsidRPr="005D3ABC" w:rsidRDefault="00954A57" w:rsidP="00954A57">
            <w:pPr>
              <w:spacing w:line="360" w:lineRule="exact"/>
              <w:jc w:val="center"/>
            </w:pPr>
            <w:r w:rsidRPr="005D3ABC">
              <w:rPr>
                <w:rFonts w:hint="eastAsia"/>
              </w:rPr>
              <w:t>信号跳线</w:t>
            </w:r>
          </w:p>
        </w:tc>
        <w:tc>
          <w:tcPr>
            <w:tcW w:w="7235" w:type="dxa"/>
            <w:shd w:val="clear" w:color="auto" w:fill="auto"/>
            <w:vAlign w:val="center"/>
          </w:tcPr>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音响灯光系统专用跳线，RVVP2*0.5</w:t>
            </w:r>
          </w:p>
        </w:tc>
      </w:tr>
      <w:tr w:rsidR="00954A57" w:rsidRPr="005D3ABC" w:rsidTr="00954A57">
        <w:trPr>
          <w:trHeight w:val="285"/>
          <w:jc w:val="center"/>
        </w:trPr>
        <w:tc>
          <w:tcPr>
            <w:tcW w:w="724" w:type="dxa"/>
            <w:vAlign w:val="center"/>
          </w:tcPr>
          <w:p w:rsidR="00954A57" w:rsidRPr="005D3ABC" w:rsidRDefault="00954A57" w:rsidP="00CC5B95">
            <w:pPr>
              <w:widowControl/>
              <w:numPr>
                <w:ilvl w:val="0"/>
                <w:numId w:val="17"/>
              </w:numPr>
              <w:spacing w:line="360" w:lineRule="exact"/>
              <w:jc w:val="center"/>
              <w:rPr>
                <w:bCs/>
              </w:rPr>
            </w:pPr>
          </w:p>
        </w:tc>
        <w:tc>
          <w:tcPr>
            <w:tcW w:w="1418" w:type="dxa"/>
            <w:shd w:val="clear" w:color="auto" w:fill="auto"/>
            <w:vAlign w:val="center"/>
          </w:tcPr>
          <w:p w:rsidR="00954A57" w:rsidRPr="005D3ABC" w:rsidRDefault="00954A57" w:rsidP="00954A57">
            <w:pPr>
              <w:spacing w:line="360" w:lineRule="exact"/>
              <w:rPr>
                <w:color w:val="000000"/>
              </w:rPr>
            </w:pPr>
            <w:r w:rsidRPr="005D3ABC">
              <w:rPr>
                <w:rFonts w:hint="eastAsia"/>
                <w:color w:val="000000"/>
              </w:rPr>
              <w:t>门禁控制</w:t>
            </w:r>
            <w:r w:rsidRPr="005D3ABC">
              <w:rPr>
                <w:color w:val="000000"/>
              </w:rPr>
              <w:t>器</w:t>
            </w:r>
          </w:p>
        </w:tc>
        <w:tc>
          <w:tcPr>
            <w:tcW w:w="7235" w:type="dxa"/>
            <w:shd w:val="clear" w:color="auto" w:fill="auto"/>
            <w:vAlign w:val="center"/>
          </w:tcPr>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主机应具有丰富的通讯接口、控制接口及拓展接口：</w:t>
            </w:r>
            <w:r w:rsidRPr="00954A57">
              <w:rPr>
                <w:rFonts w:ascii="宋体" w:hAnsi="宋体"/>
                <w:kern w:val="0"/>
                <w:sz w:val="24"/>
              </w:rPr>
              <w:t>TCP/IP</w:t>
            </w:r>
            <w:r w:rsidRPr="00954A57">
              <w:rPr>
                <w:rFonts w:ascii="宋体" w:hAnsi="宋体" w:hint="eastAsia"/>
                <w:kern w:val="0"/>
                <w:sz w:val="24"/>
              </w:rPr>
              <w:t>接口</w:t>
            </w:r>
            <w:r w:rsidRPr="00954A57">
              <w:rPr>
                <w:rFonts w:ascii="宋体" w:hAnsi="宋体"/>
                <w:kern w:val="0"/>
                <w:sz w:val="24"/>
              </w:rPr>
              <w:t>1</w:t>
            </w:r>
            <w:r w:rsidRPr="00954A57">
              <w:rPr>
                <w:rFonts w:ascii="宋体" w:hAnsi="宋体" w:hint="eastAsia"/>
                <w:kern w:val="0"/>
                <w:sz w:val="24"/>
              </w:rPr>
              <w:t>个；上行</w:t>
            </w:r>
            <w:r w:rsidRPr="00954A57">
              <w:rPr>
                <w:rFonts w:ascii="宋体" w:hAnsi="宋体"/>
                <w:kern w:val="0"/>
                <w:sz w:val="24"/>
              </w:rPr>
              <w:t>RS485</w:t>
            </w:r>
            <w:r w:rsidRPr="00954A57">
              <w:rPr>
                <w:rFonts w:ascii="宋体" w:hAnsi="宋体" w:hint="eastAsia"/>
                <w:kern w:val="0"/>
                <w:sz w:val="24"/>
              </w:rPr>
              <w:t>通讯接口</w:t>
            </w:r>
            <w:r w:rsidRPr="00954A57">
              <w:rPr>
                <w:rFonts w:ascii="宋体" w:hAnsi="宋体"/>
                <w:kern w:val="0"/>
                <w:sz w:val="24"/>
              </w:rPr>
              <w:t>2</w:t>
            </w:r>
            <w:r w:rsidRPr="00954A57">
              <w:rPr>
                <w:rFonts w:ascii="宋体" w:hAnsi="宋体" w:hint="eastAsia"/>
                <w:kern w:val="0"/>
                <w:sz w:val="24"/>
              </w:rPr>
              <w:t>个；下行</w:t>
            </w:r>
            <w:r w:rsidRPr="00954A57">
              <w:rPr>
                <w:rFonts w:ascii="宋体" w:hAnsi="宋体"/>
                <w:kern w:val="0"/>
                <w:sz w:val="24"/>
              </w:rPr>
              <w:t>RS485</w:t>
            </w:r>
            <w:r w:rsidRPr="00954A57">
              <w:rPr>
                <w:rFonts w:ascii="宋体" w:hAnsi="宋体" w:hint="eastAsia"/>
                <w:kern w:val="0"/>
                <w:sz w:val="24"/>
              </w:rPr>
              <w:t>通讯接口</w:t>
            </w:r>
            <w:r w:rsidRPr="00954A57">
              <w:rPr>
                <w:rFonts w:ascii="宋体" w:hAnsi="宋体"/>
                <w:kern w:val="0"/>
                <w:sz w:val="24"/>
              </w:rPr>
              <w:t>2</w:t>
            </w:r>
            <w:r w:rsidRPr="00954A57">
              <w:rPr>
                <w:rFonts w:ascii="宋体" w:hAnsi="宋体" w:hint="eastAsia"/>
                <w:kern w:val="0"/>
                <w:sz w:val="24"/>
              </w:rPr>
              <w:t>个；</w:t>
            </w:r>
            <w:r w:rsidRPr="00954A57">
              <w:rPr>
                <w:rFonts w:ascii="宋体" w:hAnsi="宋体"/>
                <w:kern w:val="0"/>
                <w:sz w:val="24"/>
              </w:rPr>
              <w:t>wiegand</w:t>
            </w:r>
            <w:r w:rsidRPr="00954A57">
              <w:rPr>
                <w:rFonts w:ascii="宋体" w:hAnsi="宋体" w:hint="eastAsia"/>
                <w:kern w:val="0"/>
                <w:sz w:val="24"/>
              </w:rPr>
              <w:t>通讯接口</w:t>
            </w:r>
            <w:r w:rsidRPr="00954A57">
              <w:rPr>
                <w:rFonts w:ascii="宋体" w:hAnsi="宋体"/>
                <w:kern w:val="0"/>
                <w:sz w:val="24"/>
              </w:rPr>
              <w:t>4</w:t>
            </w:r>
            <w:r w:rsidRPr="00954A57">
              <w:rPr>
                <w:rFonts w:ascii="宋体" w:hAnsi="宋体" w:hint="eastAsia"/>
                <w:kern w:val="0"/>
                <w:sz w:val="24"/>
              </w:rPr>
              <w:t>个；可接入最多读卡器数量</w:t>
            </w:r>
            <w:r w:rsidRPr="00954A57">
              <w:rPr>
                <w:rFonts w:ascii="宋体" w:hAnsi="宋体"/>
                <w:kern w:val="0"/>
                <w:sz w:val="24"/>
              </w:rPr>
              <w:t>8</w:t>
            </w:r>
            <w:r w:rsidRPr="00954A57">
              <w:rPr>
                <w:rFonts w:ascii="宋体" w:hAnsi="宋体" w:hint="eastAsia"/>
                <w:kern w:val="0"/>
                <w:sz w:val="24"/>
              </w:rPr>
              <w:t>个，其中</w:t>
            </w:r>
            <w:r w:rsidRPr="00954A57">
              <w:rPr>
                <w:rFonts w:ascii="宋体" w:hAnsi="宋体"/>
                <w:kern w:val="0"/>
                <w:sz w:val="24"/>
              </w:rPr>
              <w:t>4</w:t>
            </w:r>
            <w:r w:rsidRPr="00954A57">
              <w:rPr>
                <w:rFonts w:ascii="宋体" w:hAnsi="宋体" w:hint="eastAsia"/>
                <w:kern w:val="0"/>
                <w:sz w:val="24"/>
              </w:rPr>
              <w:t>个</w:t>
            </w:r>
            <w:r w:rsidRPr="00954A57">
              <w:rPr>
                <w:rFonts w:ascii="宋体" w:hAnsi="宋体"/>
                <w:kern w:val="0"/>
                <w:sz w:val="24"/>
              </w:rPr>
              <w:t>RS485</w:t>
            </w:r>
            <w:r w:rsidRPr="00954A57">
              <w:rPr>
                <w:rFonts w:ascii="宋体" w:hAnsi="宋体" w:hint="eastAsia"/>
                <w:kern w:val="0"/>
                <w:sz w:val="24"/>
              </w:rPr>
              <w:t>读卡器和</w:t>
            </w:r>
            <w:r w:rsidRPr="00954A57">
              <w:rPr>
                <w:rFonts w:ascii="宋体" w:hAnsi="宋体"/>
                <w:kern w:val="0"/>
                <w:sz w:val="24"/>
              </w:rPr>
              <w:t>4</w:t>
            </w:r>
            <w:r w:rsidRPr="00954A57">
              <w:rPr>
                <w:rFonts w:ascii="宋体" w:hAnsi="宋体" w:hint="eastAsia"/>
                <w:kern w:val="0"/>
                <w:sz w:val="24"/>
              </w:rPr>
              <w:t>个</w:t>
            </w:r>
            <w:r w:rsidRPr="00954A57">
              <w:rPr>
                <w:rFonts w:ascii="宋体" w:hAnsi="宋体"/>
                <w:kern w:val="0"/>
                <w:sz w:val="24"/>
              </w:rPr>
              <w:t>wiegand</w:t>
            </w:r>
            <w:r w:rsidRPr="00954A57">
              <w:rPr>
                <w:rFonts w:ascii="宋体" w:hAnsi="宋体" w:hint="eastAsia"/>
                <w:kern w:val="0"/>
                <w:sz w:val="24"/>
              </w:rPr>
              <w:t>读卡器；报警输入接口</w:t>
            </w:r>
            <w:r w:rsidRPr="00954A57">
              <w:rPr>
                <w:rFonts w:ascii="宋体" w:hAnsi="宋体"/>
                <w:kern w:val="0"/>
                <w:sz w:val="24"/>
              </w:rPr>
              <w:t>4</w:t>
            </w:r>
            <w:r w:rsidRPr="00954A57">
              <w:rPr>
                <w:rFonts w:ascii="宋体" w:hAnsi="宋体" w:hint="eastAsia"/>
                <w:kern w:val="0"/>
                <w:sz w:val="24"/>
              </w:rPr>
              <w:t>个；事件输入接口</w:t>
            </w:r>
            <w:r w:rsidRPr="00954A57">
              <w:rPr>
                <w:rFonts w:ascii="宋体" w:hAnsi="宋体"/>
                <w:kern w:val="0"/>
                <w:sz w:val="24"/>
              </w:rPr>
              <w:t>4</w:t>
            </w:r>
            <w:r w:rsidRPr="00954A57">
              <w:rPr>
                <w:rFonts w:ascii="宋体" w:hAnsi="宋体" w:hint="eastAsia"/>
                <w:kern w:val="0"/>
                <w:sz w:val="24"/>
              </w:rPr>
              <w:t>个；</w:t>
            </w:r>
            <w:proofErr w:type="gramStart"/>
            <w:r w:rsidRPr="00954A57">
              <w:rPr>
                <w:rFonts w:ascii="宋体" w:hAnsi="宋体" w:hint="eastAsia"/>
                <w:kern w:val="0"/>
                <w:sz w:val="24"/>
              </w:rPr>
              <w:t>门磁输入</w:t>
            </w:r>
            <w:proofErr w:type="gramEnd"/>
            <w:r w:rsidRPr="00954A57">
              <w:rPr>
                <w:rFonts w:ascii="宋体" w:hAnsi="宋体" w:hint="eastAsia"/>
                <w:kern w:val="0"/>
                <w:sz w:val="24"/>
              </w:rPr>
              <w:t>接口</w:t>
            </w:r>
            <w:r w:rsidRPr="00954A57">
              <w:rPr>
                <w:rFonts w:ascii="宋体" w:hAnsi="宋体"/>
                <w:kern w:val="0"/>
                <w:sz w:val="24"/>
              </w:rPr>
              <w:t>2</w:t>
            </w:r>
            <w:r w:rsidRPr="00954A57">
              <w:rPr>
                <w:rFonts w:ascii="宋体" w:hAnsi="宋体" w:hint="eastAsia"/>
                <w:kern w:val="0"/>
                <w:sz w:val="24"/>
              </w:rPr>
              <w:t>个；开门按钮接口</w:t>
            </w:r>
            <w:r w:rsidRPr="00954A57">
              <w:rPr>
                <w:rFonts w:ascii="宋体" w:hAnsi="宋体"/>
                <w:kern w:val="0"/>
                <w:sz w:val="24"/>
              </w:rPr>
              <w:t>2</w:t>
            </w:r>
            <w:r w:rsidRPr="00954A57">
              <w:rPr>
                <w:rFonts w:ascii="宋体" w:hAnsi="宋体" w:hint="eastAsia"/>
                <w:kern w:val="0"/>
                <w:sz w:val="24"/>
              </w:rPr>
              <w:t>个；</w:t>
            </w:r>
            <w:proofErr w:type="gramStart"/>
            <w:r w:rsidRPr="00954A57">
              <w:rPr>
                <w:rFonts w:ascii="宋体" w:hAnsi="宋体" w:hint="eastAsia"/>
                <w:kern w:val="0"/>
                <w:sz w:val="24"/>
              </w:rPr>
              <w:t>电锁输出</w:t>
            </w:r>
            <w:proofErr w:type="gramEnd"/>
            <w:r w:rsidRPr="00954A57">
              <w:rPr>
                <w:rFonts w:ascii="宋体" w:hAnsi="宋体" w:hint="eastAsia"/>
                <w:kern w:val="0"/>
                <w:sz w:val="24"/>
              </w:rPr>
              <w:t>接口</w:t>
            </w:r>
            <w:r w:rsidRPr="00954A57">
              <w:rPr>
                <w:rFonts w:ascii="宋体" w:hAnsi="宋体"/>
                <w:kern w:val="0"/>
                <w:sz w:val="24"/>
              </w:rPr>
              <w:t>2</w:t>
            </w:r>
            <w:r w:rsidRPr="00954A57">
              <w:rPr>
                <w:rFonts w:ascii="宋体" w:hAnsi="宋体" w:hint="eastAsia"/>
                <w:kern w:val="0"/>
                <w:sz w:val="24"/>
              </w:rPr>
              <w:t>个；报警输出接口</w:t>
            </w:r>
            <w:r w:rsidRPr="00954A57">
              <w:rPr>
                <w:rFonts w:ascii="宋体" w:hAnsi="宋体"/>
                <w:kern w:val="0"/>
                <w:sz w:val="24"/>
              </w:rPr>
              <w:t>4</w:t>
            </w:r>
            <w:r w:rsidRPr="00954A57">
              <w:rPr>
                <w:rFonts w:ascii="宋体" w:hAnsi="宋体" w:hint="eastAsia"/>
                <w:kern w:val="0"/>
                <w:sz w:val="24"/>
              </w:rPr>
              <w:t>个。</w:t>
            </w:r>
            <w:r w:rsidRPr="00954A57">
              <w:rPr>
                <w:rFonts w:ascii="宋体" w:hAnsi="宋体" w:hint="eastAsia"/>
                <w:kern w:val="0"/>
                <w:sz w:val="24"/>
              </w:rPr>
              <w:br/>
              <w:t>主机应能同时接入</w:t>
            </w:r>
            <w:r w:rsidRPr="00954A57">
              <w:rPr>
                <w:rFonts w:ascii="宋体" w:hAnsi="宋体"/>
                <w:kern w:val="0"/>
                <w:sz w:val="24"/>
              </w:rPr>
              <w:t>RS485</w:t>
            </w:r>
            <w:r w:rsidRPr="00954A57">
              <w:rPr>
                <w:rFonts w:ascii="宋体" w:hAnsi="宋体" w:hint="eastAsia"/>
                <w:kern w:val="0"/>
                <w:sz w:val="24"/>
              </w:rPr>
              <w:t>和</w:t>
            </w:r>
            <w:r w:rsidRPr="00954A57">
              <w:rPr>
                <w:rFonts w:ascii="宋体" w:hAnsi="宋体"/>
                <w:kern w:val="0"/>
                <w:sz w:val="24"/>
              </w:rPr>
              <w:t>wiegand</w:t>
            </w:r>
            <w:r w:rsidRPr="00954A57">
              <w:rPr>
                <w:rFonts w:ascii="宋体" w:hAnsi="宋体" w:hint="eastAsia"/>
                <w:kern w:val="0"/>
                <w:sz w:val="24"/>
              </w:rPr>
              <w:t>接口的读卡器，能通过</w:t>
            </w:r>
            <w:r w:rsidRPr="00954A57">
              <w:rPr>
                <w:rFonts w:ascii="宋体" w:hAnsi="宋体"/>
                <w:kern w:val="0"/>
                <w:sz w:val="24"/>
              </w:rPr>
              <w:t>RS485</w:t>
            </w:r>
            <w:r w:rsidRPr="00954A57">
              <w:rPr>
                <w:rFonts w:ascii="宋体" w:hAnsi="宋体" w:hint="eastAsia"/>
                <w:kern w:val="0"/>
                <w:sz w:val="24"/>
              </w:rPr>
              <w:t>接口连接读卡器组成环网，实现环路检测和冗余功能。</w:t>
            </w:r>
            <w:r w:rsidRPr="00954A57">
              <w:rPr>
                <w:rFonts w:ascii="宋体" w:hAnsi="宋体" w:hint="eastAsia"/>
                <w:kern w:val="0"/>
                <w:sz w:val="24"/>
              </w:rPr>
              <w:br/>
              <w:t>主机应能对门的开启方式，卡的各种使用权限进行组合设置，实现不同场景的权限管理，故应具有以下功能：反潜回（防跟随）功能；多门互锁功能；</w:t>
            </w:r>
            <w:proofErr w:type="gramStart"/>
            <w:r w:rsidRPr="00954A57">
              <w:rPr>
                <w:rFonts w:ascii="宋体" w:hAnsi="宋体" w:hint="eastAsia"/>
                <w:kern w:val="0"/>
                <w:sz w:val="24"/>
              </w:rPr>
              <w:t>多重卡</w:t>
            </w:r>
            <w:proofErr w:type="gramEnd"/>
            <w:r w:rsidRPr="00954A57">
              <w:rPr>
                <w:rFonts w:ascii="宋体" w:hAnsi="宋体" w:hint="eastAsia"/>
                <w:kern w:val="0"/>
                <w:sz w:val="24"/>
              </w:rPr>
              <w:t>认证开门功能；</w:t>
            </w:r>
            <w:proofErr w:type="gramStart"/>
            <w:r w:rsidRPr="00954A57">
              <w:rPr>
                <w:rFonts w:ascii="宋体" w:hAnsi="宋体" w:hint="eastAsia"/>
                <w:kern w:val="0"/>
                <w:sz w:val="24"/>
              </w:rPr>
              <w:t>多重卡</w:t>
            </w:r>
            <w:proofErr w:type="gramEnd"/>
            <w:r w:rsidRPr="00954A57">
              <w:rPr>
                <w:rFonts w:ascii="宋体" w:hAnsi="宋体"/>
                <w:kern w:val="0"/>
                <w:sz w:val="24"/>
              </w:rPr>
              <w:t>+</w:t>
            </w:r>
            <w:r w:rsidRPr="00954A57">
              <w:rPr>
                <w:rFonts w:ascii="宋体" w:hAnsi="宋体" w:hint="eastAsia"/>
                <w:kern w:val="0"/>
                <w:sz w:val="24"/>
              </w:rPr>
              <w:t>中心远程开门功能；</w:t>
            </w:r>
            <w:proofErr w:type="gramStart"/>
            <w:r w:rsidRPr="00954A57">
              <w:rPr>
                <w:rFonts w:ascii="宋体" w:hAnsi="宋体" w:hint="eastAsia"/>
                <w:kern w:val="0"/>
                <w:sz w:val="24"/>
              </w:rPr>
              <w:t>多重卡</w:t>
            </w:r>
            <w:proofErr w:type="gramEnd"/>
            <w:r w:rsidRPr="00954A57">
              <w:rPr>
                <w:rFonts w:ascii="宋体" w:hAnsi="宋体"/>
                <w:kern w:val="0"/>
                <w:sz w:val="24"/>
              </w:rPr>
              <w:t>+</w:t>
            </w:r>
            <w:r w:rsidRPr="00954A57">
              <w:rPr>
                <w:rFonts w:ascii="宋体" w:hAnsi="宋体" w:hint="eastAsia"/>
                <w:kern w:val="0"/>
                <w:sz w:val="24"/>
              </w:rPr>
              <w:t>超级密码开门功能；</w:t>
            </w:r>
            <w:proofErr w:type="gramStart"/>
            <w:r w:rsidRPr="00954A57">
              <w:rPr>
                <w:rFonts w:ascii="宋体" w:hAnsi="宋体" w:hint="eastAsia"/>
                <w:kern w:val="0"/>
                <w:sz w:val="24"/>
              </w:rPr>
              <w:t>多重卡</w:t>
            </w:r>
            <w:proofErr w:type="gramEnd"/>
            <w:r w:rsidRPr="00954A57">
              <w:rPr>
                <w:rFonts w:ascii="宋体" w:hAnsi="宋体"/>
                <w:kern w:val="0"/>
                <w:sz w:val="24"/>
              </w:rPr>
              <w:t>+</w:t>
            </w:r>
            <w:r w:rsidRPr="00954A57">
              <w:rPr>
                <w:rFonts w:ascii="宋体" w:hAnsi="宋体" w:hint="eastAsia"/>
                <w:kern w:val="0"/>
                <w:sz w:val="24"/>
              </w:rPr>
              <w:t>超级卡开门功能；超级权限开门；中心远程开门；支持身份证开门；支持银行卡开门；支持单向刷卡（指纹）和双向刷卡（指纹）开门。</w:t>
            </w:r>
            <w:r w:rsidRPr="00954A57">
              <w:rPr>
                <w:rFonts w:ascii="宋体" w:hAnsi="宋体" w:hint="eastAsia"/>
                <w:kern w:val="0"/>
                <w:sz w:val="24"/>
              </w:rPr>
              <w:br/>
              <w:t>主机应具有消防联动功能，当检测到消防信号后，可以自动打开门锁。</w:t>
            </w:r>
            <w:r w:rsidRPr="00954A57">
              <w:rPr>
                <w:rFonts w:ascii="宋体" w:hAnsi="宋体" w:hint="eastAsia"/>
                <w:kern w:val="0"/>
                <w:sz w:val="24"/>
              </w:rPr>
              <w:br/>
              <w:t>主机应具有大容量存储能力，</w:t>
            </w:r>
            <w:proofErr w:type="gramStart"/>
            <w:r w:rsidRPr="00954A57">
              <w:rPr>
                <w:rFonts w:ascii="宋体" w:hAnsi="宋体" w:hint="eastAsia"/>
                <w:kern w:val="0"/>
                <w:sz w:val="24"/>
              </w:rPr>
              <w:t>应最多</w:t>
            </w:r>
            <w:proofErr w:type="gramEnd"/>
            <w:r w:rsidRPr="00954A57">
              <w:rPr>
                <w:rFonts w:ascii="宋体" w:hAnsi="宋体" w:hint="eastAsia"/>
                <w:kern w:val="0"/>
                <w:sz w:val="24"/>
              </w:rPr>
              <w:t>支持</w:t>
            </w:r>
            <w:r w:rsidRPr="00954A57">
              <w:rPr>
                <w:rFonts w:ascii="宋体" w:hAnsi="宋体"/>
                <w:kern w:val="0"/>
                <w:sz w:val="24"/>
              </w:rPr>
              <w:t>10</w:t>
            </w:r>
            <w:r w:rsidRPr="00954A57">
              <w:rPr>
                <w:rFonts w:ascii="宋体" w:hAnsi="宋体" w:hint="eastAsia"/>
                <w:kern w:val="0"/>
                <w:sz w:val="24"/>
              </w:rPr>
              <w:t>万卡片管理和</w:t>
            </w:r>
            <w:r w:rsidRPr="00954A57">
              <w:rPr>
                <w:rFonts w:ascii="宋体" w:hAnsi="宋体"/>
                <w:kern w:val="0"/>
                <w:sz w:val="24"/>
              </w:rPr>
              <w:t>30</w:t>
            </w:r>
            <w:r w:rsidRPr="00954A57">
              <w:rPr>
                <w:rFonts w:ascii="宋体" w:hAnsi="宋体" w:hint="eastAsia"/>
                <w:kern w:val="0"/>
                <w:sz w:val="24"/>
              </w:rPr>
              <w:t>万事件记录存储。</w:t>
            </w:r>
            <w:r w:rsidRPr="00954A57">
              <w:rPr>
                <w:rFonts w:ascii="宋体" w:hAnsi="宋体" w:hint="eastAsia"/>
                <w:kern w:val="0"/>
                <w:sz w:val="24"/>
              </w:rPr>
              <w:br/>
              <w:t>主机应具有读卡</w:t>
            </w:r>
            <w:proofErr w:type="gramStart"/>
            <w:r w:rsidRPr="00954A57">
              <w:rPr>
                <w:rFonts w:ascii="宋体" w:hAnsi="宋体" w:hint="eastAsia"/>
                <w:kern w:val="0"/>
                <w:sz w:val="24"/>
              </w:rPr>
              <w:t>器防拆</w:t>
            </w:r>
            <w:proofErr w:type="gramEnd"/>
            <w:r w:rsidRPr="00954A57">
              <w:rPr>
                <w:rFonts w:ascii="宋体" w:hAnsi="宋体" w:hint="eastAsia"/>
                <w:kern w:val="0"/>
                <w:sz w:val="24"/>
              </w:rPr>
              <w:t>报警、黑名单刷卡报警、门被外力开启报警、门未关</w:t>
            </w:r>
            <w:proofErr w:type="gramStart"/>
            <w:r w:rsidRPr="00954A57">
              <w:rPr>
                <w:rFonts w:ascii="宋体" w:hAnsi="宋体" w:hint="eastAsia"/>
                <w:kern w:val="0"/>
                <w:sz w:val="24"/>
              </w:rPr>
              <w:t>妥</w:t>
            </w:r>
            <w:proofErr w:type="gramEnd"/>
            <w:r w:rsidRPr="00954A57">
              <w:rPr>
                <w:rFonts w:ascii="宋体" w:hAnsi="宋体" w:hint="eastAsia"/>
                <w:kern w:val="0"/>
                <w:sz w:val="24"/>
              </w:rPr>
              <w:t>报警等功能，强化系统安全。</w:t>
            </w:r>
            <w:r w:rsidRPr="00954A57">
              <w:rPr>
                <w:rFonts w:ascii="宋体" w:hAnsi="宋体" w:hint="eastAsia"/>
                <w:kern w:val="0"/>
                <w:sz w:val="24"/>
              </w:rPr>
              <w:br/>
              <w:t>主机应具有应急响应功能，可应急开启和应急复位。</w:t>
            </w:r>
            <w:r w:rsidRPr="00954A57">
              <w:rPr>
                <w:rFonts w:ascii="宋体" w:hAnsi="宋体" w:hint="eastAsia"/>
                <w:kern w:val="0"/>
                <w:sz w:val="24"/>
              </w:rPr>
              <w:br/>
              <w:t>主机应具有看门狗检测功能，保障主机长期稳定运行。</w:t>
            </w:r>
            <w:r w:rsidRPr="00954A57">
              <w:rPr>
                <w:rFonts w:ascii="宋体" w:hAnsi="宋体" w:hint="eastAsia"/>
                <w:kern w:val="0"/>
                <w:sz w:val="24"/>
              </w:rPr>
              <w:br/>
              <w:t>主机应具防区报警功能，有</w:t>
            </w:r>
            <w:r w:rsidRPr="00954A57">
              <w:rPr>
                <w:rFonts w:ascii="宋体" w:hAnsi="宋体"/>
                <w:kern w:val="0"/>
                <w:sz w:val="24"/>
              </w:rPr>
              <w:t>4</w:t>
            </w:r>
            <w:r w:rsidRPr="00954A57">
              <w:rPr>
                <w:rFonts w:ascii="宋体" w:hAnsi="宋体" w:hint="eastAsia"/>
                <w:kern w:val="0"/>
                <w:sz w:val="24"/>
              </w:rPr>
              <w:t>个防区输入端口，具有防短、</w:t>
            </w:r>
            <w:proofErr w:type="gramStart"/>
            <w:r w:rsidRPr="00954A57">
              <w:rPr>
                <w:rFonts w:ascii="宋体" w:hAnsi="宋体" w:hint="eastAsia"/>
                <w:kern w:val="0"/>
                <w:sz w:val="24"/>
              </w:rPr>
              <w:t>防剪功能</w:t>
            </w:r>
            <w:proofErr w:type="gramEnd"/>
            <w:r w:rsidRPr="00954A57">
              <w:rPr>
                <w:rFonts w:ascii="宋体" w:hAnsi="宋体" w:hint="eastAsia"/>
                <w:kern w:val="0"/>
                <w:sz w:val="24"/>
              </w:rPr>
              <w:t>，能够联动报警输出。</w:t>
            </w:r>
            <w:r w:rsidRPr="00954A57">
              <w:rPr>
                <w:rFonts w:ascii="宋体" w:hAnsi="宋体" w:hint="eastAsia"/>
                <w:kern w:val="0"/>
                <w:sz w:val="24"/>
              </w:rPr>
              <w:br/>
              <w:t>主机应具有在线升级功能。</w:t>
            </w:r>
            <w:r w:rsidRPr="00954A57">
              <w:rPr>
                <w:rFonts w:ascii="宋体" w:hAnsi="宋体" w:hint="eastAsia"/>
                <w:kern w:val="0"/>
                <w:sz w:val="24"/>
              </w:rPr>
              <w:br/>
              <w:t>主机应具有备用电源功能，可内置蓄电池，当主机电源切断后，设备应能自动切换到蓄电池供电，使用主电源时应能自动给蓄电池充电。</w:t>
            </w:r>
            <w:r w:rsidRPr="00954A57">
              <w:rPr>
                <w:rFonts w:ascii="宋体" w:hAnsi="宋体" w:hint="eastAsia"/>
                <w:kern w:val="0"/>
                <w:sz w:val="24"/>
              </w:rPr>
              <w:br/>
              <w:t>主机应</w:t>
            </w:r>
            <w:proofErr w:type="gramStart"/>
            <w:r w:rsidRPr="00954A57">
              <w:rPr>
                <w:rFonts w:ascii="宋体" w:hAnsi="宋体" w:hint="eastAsia"/>
                <w:kern w:val="0"/>
                <w:sz w:val="24"/>
              </w:rPr>
              <w:t>具有防拆功能</w:t>
            </w:r>
            <w:proofErr w:type="gramEnd"/>
            <w:r w:rsidRPr="00954A57">
              <w:rPr>
                <w:rFonts w:ascii="宋体" w:hAnsi="宋体" w:hint="eastAsia"/>
                <w:kern w:val="0"/>
                <w:sz w:val="24"/>
              </w:rPr>
              <w:t>，主机机箱在被拆除时，能</w:t>
            </w:r>
            <w:proofErr w:type="gramStart"/>
            <w:r w:rsidRPr="00954A57">
              <w:rPr>
                <w:rFonts w:ascii="宋体" w:hAnsi="宋体" w:hint="eastAsia"/>
                <w:kern w:val="0"/>
                <w:sz w:val="24"/>
              </w:rPr>
              <w:t>发出防拆报警</w:t>
            </w:r>
            <w:proofErr w:type="gramEnd"/>
            <w:r w:rsidRPr="00954A57">
              <w:rPr>
                <w:rFonts w:ascii="宋体" w:hAnsi="宋体" w:hint="eastAsia"/>
                <w:kern w:val="0"/>
                <w:sz w:val="24"/>
              </w:rPr>
              <w:t>警告。</w:t>
            </w:r>
            <w:r w:rsidRPr="00954A57">
              <w:rPr>
                <w:rFonts w:ascii="宋体" w:hAnsi="宋体" w:hint="eastAsia"/>
                <w:kern w:val="0"/>
                <w:sz w:val="24"/>
              </w:rPr>
              <w:br/>
              <w:t>主机应具有手动或自动校时功能。</w:t>
            </w:r>
            <w:r w:rsidRPr="00954A57">
              <w:rPr>
                <w:rFonts w:ascii="宋体" w:hAnsi="宋体" w:hint="eastAsia"/>
                <w:kern w:val="0"/>
                <w:sz w:val="24"/>
              </w:rPr>
              <w:br/>
              <w:t>系统平台应具有视频联动报警功能。</w:t>
            </w:r>
            <w:r w:rsidRPr="00954A57">
              <w:rPr>
                <w:rFonts w:ascii="宋体" w:hAnsi="宋体" w:hint="eastAsia"/>
                <w:kern w:val="0"/>
                <w:sz w:val="24"/>
              </w:rPr>
              <w:br/>
              <w:t>主机应支持脱机记录保持功能和纪录储存空间不足警告功能，断电后数据可以永久保存。</w:t>
            </w:r>
            <w:r w:rsidRPr="00954A57">
              <w:rPr>
                <w:rFonts w:ascii="宋体" w:hAnsi="宋体" w:hint="eastAsia"/>
                <w:kern w:val="0"/>
                <w:sz w:val="24"/>
              </w:rPr>
              <w:br/>
              <w:t>主机应具有极端恶劣环境下正常工作能力，工作温度应为：﹣</w:t>
            </w:r>
            <w:r w:rsidRPr="00954A57">
              <w:rPr>
                <w:rFonts w:ascii="宋体" w:hAnsi="宋体"/>
                <w:kern w:val="0"/>
                <w:sz w:val="24"/>
              </w:rPr>
              <w:t>40</w:t>
            </w:r>
            <w:r w:rsidRPr="00954A57">
              <w:rPr>
                <w:rFonts w:ascii="宋体" w:hAnsi="宋体" w:hint="eastAsia"/>
                <w:kern w:val="0"/>
                <w:sz w:val="24"/>
              </w:rPr>
              <w:t>℃</w:t>
            </w:r>
            <w:r w:rsidRPr="00954A57">
              <w:rPr>
                <w:rFonts w:ascii="宋体" w:hAnsi="宋体"/>
                <w:kern w:val="0"/>
                <w:sz w:val="24"/>
              </w:rPr>
              <w:t>~</w:t>
            </w:r>
            <w:r w:rsidRPr="00954A57">
              <w:rPr>
                <w:rFonts w:ascii="宋体" w:hAnsi="宋体" w:hint="eastAsia"/>
                <w:kern w:val="0"/>
                <w:sz w:val="24"/>
              </w:rPr>
              <w:t>﹢</w:t>
            </w:r>
            <w:r w:rsidRPr="00954A57">
              <w:rPr>
                <w:rFonts w:ascii="宋体" w:hAnsi="宋体"/>
                <w:kern w:val="0"/>
                <w:sz w:val="24"/>
              </w:rPr>
              <w:t>70</w:t>
            </w:r>
            <w:r w:rsidRPr="00954A57">
              <w:rPr>
                <w:rFonts w:ascii="宋体" w:hAnsi="宋体" w:hint="eastAsia"/>
                <w:kern w:val="0"/>
                <w:sz w:val="24"/>
              </w:rPr>
              <w:t>℃。</w:t>
            </w:r>
            <w:r w:rsidRPr="00954A57">
              <w:rPr>
                <w:rFonts w:ascii="宋体" w:hAnsi="宋体" w:hint="eastAsia"/>
                <w:kern w:val="0"/>
                <w:sz w:val="24"/>
              </w:rPr>
              <w:br/>
            </w:r>
            <w:r w:rsidRPr="00954A57">
              <w:rPr>
                <w:rFonts w:ascii="宋体" w:hAnsi="宋体" w:hint="eastAsia"/>
                <w:kern w:val="0"/>
                <w:sz w:val="24"/>
              </w:rPr>
              <w:lastRenderedPageBreak/>
              <w:t>提供公安部出具的检测报告。</w:t>
            </w:r>
          </w:p>
        </w:tc>
      </w:tr>
      <w:tr w:rsidR="00954A57" w:rsidRPr="005D3ABC" w:rsidTr="00954A57">
        <w:trPr>
          <w:trHeight w:val="285"/>
          <w:jc w:val="center"/>
        </w:trPr>
        <w:tc>
          <w:tcPr>
            <w:tcW w:w="724" w:type="dxa"/>
            <w:vAlign w:val="center"/>
          </w:tcPr>
          <w:p w:rsidR="00954A57" w:rsidRPr="005D3ABC" w:rsidRDefault="00954A57" w:rsidP="00CC5B95">
            <w:pPr>
              <w:widowControl/>
              <w:numPr>
                <w:ilvl w:val="0"/>
                <w:numId w:val="17"/>
              </w:numPr>
              <w:spacing w:line="360" w:lineRule="exact"/>
              <w:jc w:val="center"/>
              <w:rPr>
                <w:bCs/>
              </w:rPr>
            </w:pPr>
          </w:p>
        </w:tc>
        <w:tc>
          <w:tcPr>
            <w:tcW w:w="1418" w:type="dxa"/>
            <w:shd w:val="clear" w:color="auto" w:fill="auto"/>
            <w:vAlign w:val="center"/>
          </w:tcPr>
          <w:p w:rsidR="00954A57" w:rsidRPr="005D3ABC" w:rsidRDefault="00954A57" w:rsidP="00954A57">
            <w:pPr>
              <w:spacing w:line="360" w:lineRule="exact"/>
              <w:rPr>
                <w:color w:val="000000"/>
              </w:rPr>
            </w:pPr>
            <w:r w:rsidRPr="005D3ABC">
              <w:rPr>
                <w:rFonts w:hint="eastAsia"/>
                <w:color w:val="000000"/>
              </w:rPr>
              <w:t>指纹</w:t>
            </w:r>
            <w:r w:rsidRPr="005D3ABC">
              <w:rPr>
                <w:color w:val="000000"/>
              </w:rPr>
              <w:t>密码识别器</w:t>
            </w:r>
          </w:p>
        </w:tc>
        <w:tc>
          <w:tcPr>
            <w:tcW w:w="7235" w:type="dxa"/>
            <w:shd w:val="clear" w:color="auto" w:fill="auto"/>
            <w:vAlign w:val="center"/>
          </w:tcPr>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具有光学式CMOS指纹辨识模块，指纹特征数据可通过控制器下载到读卡器中。</w:t>
            </w:r>
            <w:r w:rsidRPr="00954A57">
              <w:rPr>
                <w:rFonts w:ascii="宋体" w:hAnsi="宋体" w:hint="eastAsia"/>
                <w:kern w:val="0"/>
                <w:sz w:val="24"/>
              </w:rPr>
              <w:br/>
              <w:t>刷卡比对或指纹比对时间小于等于1秒，指纹辨识FRR（错误拒绝率）小于等于0.01%，指纹辨识FAR（错误接受率）小于等于0.001%。</w:t>
            </w:r>
            <w:r w:rsidRPr="00954A57">
              <w:rPr>
                <w:rFonts w:ascii="宋体" w:hAnsi="宋体" w:hint="eastAsia"/>
                <w:kern w:val="0"/>
                <w:sz w:val="24"/>
              </w:rPr>
              <w:br/>
              <w:t>支持5000枚指纹容量的存储。</w:t>
            </w:r>
            <w:r w:rsidRPr="00954A57">
              <w:rPr>
                <w:rFonts w:ascii="宋体" w:hAnsi="宋体" w:hint="eastAsia"/>
                <w:kern w:val="0"/>
                <w:sz w:val="24"/>
              </w:rPr>
              <w:br/>
              <w:t>指纹数据存储采用组乱码加密，确保数据安全。</w:t>
            </w:r>
            <w:r w:rsidRPr="00954A57">
              <w:rPr>
                <w:rFonts w:ascii="宋体" w:hAnsi="宋体" w:hint="eastAsia"/>
                <w:kern w:val="0"/>
                <w:sz w:val="24"/>
              </w:rPr>
              <w:br/>
              <w:t>读卡</w:t>
            </w:r>
            <w:proofErr w:type="gramStart"/>
            <w:r w:rsidRPr="00954A57">
              <w:rPr>
                <w:rFonts w:ascii="宋体" w:hAnsi="宋体" w:hint="eastAsia"/>
                <w:kern w:val="0"/>
                <w:sz w:val="24"/>
              </w:rPr>
              <w:t>器支持防拆</w:t>
            </w:r>
            <w:proofErr w:type="gramEnd"/>
            <w:r w:rsidRPr="00954A57">
              <w:rPr>
                <w:rFonts w:ascii="宋体" w:hAnsi="宋体" w:hint="eastAsia"/>
                <w:kern w:val="0"/>
                <w:sz w:val="24"/>
              </w:rPr>
              <w:t>报警功能。</w:t>
            </w:r>
            <w:r w:rsidRPr="00954A57">
              <w:rPr>
                <w:rFonts w:ascii="宋体" w:hAnsi="宋体" w:hint="eastAsia"/>
                <w:kern w:val="0"/>
                <w:sz w:val="24"/>
              </w:rPr>
              <w:br/>
              <w:t>具有防水设计，防水等级IP65，并提供单项委托检测报告。</w:t>
            </w:r>
            <w:r w:rsidRPr="00954A57">
              <w:rPr>
                <w:rFonts w:ascii="宋体" w:hAnsi="宋体" w:hint="eastAsia"/>
                <w:kern w:val="0"/>
                <w:sz w:val="24"/>
              </w:rPr>
              <w:br/>
              <w:t>工作电压DC12V。</w:t>
            </w:r>
            <w:r w:rsidRPr="00954A57">
              <w:rPr>
                <w:rFonts w:ascii="宋体" w:hAnsi="宋体" w:hint="eastAsia"/>
                <w:kern w:val="0"/>
                <w:sz w:val="24"/>
              </w:rPr>
              <w:br/>
              <w:t>安装方式：壁挂安装，无需底盒。</w:t>
            </w:r>
          </w:p>
        </w:tc>
      </w:tr>
      <w:tr w:rsidR="00954A57" w:rsidRPr="005D3ABC" w:rsidTr="00954A57">
        <w:trPr>
          <w:trHeight w:val="285"/>
          <w:jc w:val="center"/>
        </w:trPr>
        <w:tc>
          <w:tcPr>
            <w:tcW w:w="724" w:type="dxa"/>
            <w:vAlign w:val="center"/>
          </w:tcPr>
          <w:p w:rsidR="00954A57" w:rsidRPr="005D3ABC" w:rsidRDefault="00954A57" w:rsidP="00CC5B95">
            <w:pPr>
              <w:widowControl/>
              <w:numPr>
                <w:ilvl w:val="0"/>
                <w:numId w:val="17"/>
              </w:numPr>
              <w:spacing w:line="360" w:lineRule="exact"/>
              <w:jc w:val="center"/>
              <w:rPr>
                <w:bCs/>
              </w:rPr>
            </w:pPr>
          </w:p>
        </w:tc>
        <w:tc>
          <w:tcPr>
            <w:tcW w:w="1418" w:type="dxa"/>
            <w:shd w:val="clear" w:color="auto" w:fill="auto"/>
            <w:vAlign w:val="center"/>
          </w:tcPr>
          <w:p w:rsidR="00954A57" w:rsidRPr="005D3ABC" w:rsidRDefault="00954A57" w:rsidP="00954A57">
            <w:pPr>
              <w:spacing w:line="360" w:lineRule="exact"/>
              <w:rPr>
                <w:color w:val="000000"/>
              </w:rPr>
            </w:pPr>
            <w:r w:rsidRPr="005D3ABC">
              <w:rPr>
                <w:rFonts w:hint="eastAsia"/>
                <w:color w:val="000000"/>
              </w:rPr>
              <w:t>开门</w:t>
            </w:r>
            <w:r w:rsidRPr="005D3ABC">
              <w:rPr>
                <w:color w:val="000000"/>
              </w:rPr>
              <w:t>按</w:t>
            </w:r>
            <w:r w:rsidRPr="005D3ABC">
              <w:rPr>
                <w:rFonts w:hint="eastAsia"/>
                <w:color w:val="000000"/>
              </w:rPr>
              <w:t>钮</w:t>
            </w:r>
          </w:p>
        </w:tc>
        <w:tc>
          <w:tcPr>
            <w:tcW w:w="7235" w:type="dxa"/>
            <w:shd w:val="clear" w:color="auto" w:fill="auto"/>
            <w:vAlign w:val="center"/>
          </w:tcPr>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结构：塑料面板；</w:t>
            </w:r>
            <w:r w:rsidRPr="00954A57">
              <w:rPr>
                <w:rFonts w:ascii="宋体" w:hAnsi="宋体" w:hint="eastAsia"/>
                <w:kern w:val="0"/>
                <w:sz w:val="24"/>
              </w:rPr>
              <w:br/>
              <w:t>性能：最大耐电流1.25A，电压250V；</w:t>
            </w:r>
            <w:r w:rsidRPr="00954A57">
              <w:rPr>
                <w:rFonts w:ascii="宋体" w:hAnsi="宋体" w:hint="eastAsia"/>
                <w:kern w:val="0"/>
                <w:sz w:val="24"/>
              </w:rPr>
              <w:br/>
              <w:t>输出：常开；</w:t>
            </w:r>
            <w:r w:rsidRPr="00954A57">
              <w:rPr>
                <w:rFonts w:ascii="宋体" w:hAnsi="宋体" w:hint="eastAsia"/>
                <w:kern w:val="0"/>
                <w:sz w:val="24"/>
              </w:rPr>
              <w:br/>
              <w:t>类型：适合埋入式电器盒使用；</w:t>
            </w:r>
            <w:r w:rsidRPr="00954A57">
              <w:rPr>
                <w:rFonts w:ascii="宋体" w:hAnsi="宋体" w:hint="eastAsia"/>
                <w:kern w:val="0"/>
                <w:sz w:val="24"/>
              </w:rPr>
              <w:br/>
              <w:t>尺寸：86*86mm；</w:t>
            </w:r>
            <w:r w:rsidRPr="00954A57">
              <w:rPr>
                <w:rFonts w:ascii="宋体" w:hAnsi="宋体" w:hint="eastAsia"/>
                <w:kern w:val="0"/>
                <w:sz w:val="24"/>
              </w:rPr>
              <w:br/>
              <w:t>重量：0.07kg；</w:t>
            </w:r>
          </w:p>
        </w:tc>
      </w:tr>
      <w:tr w:rsidR="00954A57" w:rsidRPr="005D3ABC" w:rsidTr="00954A57">
        <w:trPr>
          <w:trHeight w:val="285"/>
          <w:jc w:val="center"/>
        </w:trPr>
        <w:tc>
          <w:tcPr>
            <w:tcW w:w="724" w:type="dxa"/>
            <w:vAlign w:val="center"/>
          </w:tcPr>
          <w:p w:rsidR="00954A57" w:rsidRPr="005D3ABC" w:rsidRDefault="00954A57" w:rsidP="00CC5B95">
            <w:pPr>
              <w:widowControl/>
              <w:numPr>
                <w:ilvl w:val="0"/>
                <w:numId w:val="17"/>
              </w:numPr>
              <w:spacing w:line="360" w:lineRule="exact"/>
              <w:jc w:val="center"/>
              <w:rPr>
                <w:bCs/>
              </w:rPr>
            </w:pPr>
          </w:p>
        </w:tc>
        <w:tc>
          <w:tcPr>
            <w:tcW w:w="1418" w:type="dxa"/>
            <w:shd w:val="clear" w:color="auto" w:fill="auto"/>
            <w:vAlign w:val="center"/>
          </w:tcPr>
          <w:p w:rsidR="00954A57" w:rsidRPr="005D3ABC" w:rsidRDefault="00954A57" w:rsidP="00954A57">
            <w:pPr>
              <w:spacing w:line="360" w:lineRule="exact"/>
              <w:rPr>
                <w:color w:val="000000"/>
              </w:rPr>
            </w:pPr>
            <w:r w:rsidRPr="005D3ABC">
              <w:rPr>
                <w:rFonts w:hint="eastAsia"/>
                <w:color w:val="000000"/>
              </w:rPr>
              <w:t>单门</w:t>
            </w:r>
            <w:r w:rsidRPr="005D3ABC">
              <w:rPr>
                <w:color w:val="000000"/>
              </w:rPr>
              <w:t>磁力锁</w:t>
            </w:r>
          </w:p>
        </w:tc>
        <w:tc>
          <w:tcPr>
            <w:tcW w:w="7235" w:type="dxa"/>
            <w:shd w:val="clear" w:color="auto" w:fill="auto"/>
            <w:vAlign w:val="center"/>
          </w:tcPr>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上锁时NO输出</w:t>
            </w:r>
            <w:r w:rsidRPr="00954A57">
              <w:rPr>
                <w:rFonts w:ascii="宋体" w:hAnsi="宋体" w:hint="eastAsia"/>
                <w:kern w:val="0"/>
                <w:sz w:val="24"/>
              </w:rPr>
              <w:br/>
              <w:t>开锁时NC输出</w:t>
            </w:r>
            <w:r w:rsidRPr="00954A57">
              <w:rPr>
                <w:rFonts w:ascii="宋体" w:hAnsi="宋体" w:hint="eastAsia"/>
                <w:kern w:val="0"/>
                <w:sz w:val="24"/>
              </w:rPr>
              <w:br/>
              <w:t>最大拉力280kg静态直线拉力</w:t>
            </w:r>
            <w:r w:rsidRPr="00954A57">
              <w:rPr>
                <w:rFonts w:ascii="宋体" w:hAnsi="宋体" w:hint="eastAsia"/>
                <w:kern w:val="0"/>
                <w:sz w:val="24"/>
              </w:rPr>
              <w:br/>
              <w:t>锁体240x48.5x26.5mm</w:t>
            </w:r>
            <w:r w:rsidRPr="00954A57">
              <w:rPr>
                <w:rFonts w:ascii="宋体" w:hAnsi="宋体" w:hint="eastAsia"/>
                <w:kern w:val="0"/>
                <w:sz w:val="24"/>
              </w:rPr>
              <w:br/>
            </w:r>
            <w:proofErr w:type="gramStart"/>
            <w:r w:rsidRPr="00954A57">
              <w:rPr>
                <w:rFonts w:ascii="宋体" w:hAnsi="宋体" w:hint="eastAsia"/>
                <w:kern w:val="0"/>
                <w:sz w:val="24"/>
              </w:rPr>
              <w:t>吸板</w:t>
            </w:r>
            <w:proofErr w:type="gramEnd"/>
            <w:r w:rsidRPr="00954A57">
              <w:rPr>
                <w:rFonts w:ascii="宋体" w:hAnsi="宋体" w:hint="eastAsia"/>
                <w:kern w:val="0"/>
                <w:sz w:val="24"/>
              </w:rPr>
              <w:t>180x38x11mm</w:t>
            </w:r>
            <w:r w:rsidRPr="00954A57">
              <w:rPr>
                <w:rFonts w:ascii="宋体" w:hAnsi="宋体" w:hint="eastAsia"/>
                <w:kern w:val="0"/>
                <w:sz w:val="24"/>
              </w:rPr>
              <w:br/>
              <w:t>适用于木门、金属门、防火门/国内中性</w:t>
            </w:r>
            <w:r w:rsidRPr="00954A57">
              <w:rPr>
                <w:rFonts w:ascii="宋体" w:hAnsi="宋体" w:hint="eastAsia"/>
                <w:kern w:val="0"/>
                <w:sz w:val="24"/>
              </w:rPr>
              <w:br/>
              <w:t>输入电压 DC12V或DC24V</w:t>
            </w:r>
            <w:r w:rsidRPr="00954A57">
              <w:rPr>
                <w:rFonts w:ascii="宋体" w:hAnsi="宋体" w:hint="eastAsia"/>
                <w:kern w:val="0"/>
                <w:sz w:val="24"/>
              </w:rPr>
              <w:br/>
            </w:r>
            <w:proofErr w:type="gramStart"/>
            <w:r w:rsidRPr="00954A57">
              <w:rPr>
                <w:rFonts w:ascii="宋体" w:hAnsi="宋体" w:hint="eastAsia"/>
                <w:kern w:val="0"/>
                <w:sz w:val="24"/>
              </w:rPr>
              <w:t>支持门磁输出</w:t>
            </w:r>
            <w:proofErr w:type="gramEnd"/>
            <w:r w:rsidRPr="00954A57">
              <w:rPr>
                <w:rFonts w:ascii="宋体" w:hAnsi="宋体" w:hint="eastAsia"/>
                <w:kern w:val="0"/>
                <w:sz w:val="24"/>
              </w:rPr>
              <w:br/>
              <w:t>使用环境：</w:t>
            </w:r>
            <w:proofErr w:type="gramStart"/>
            <w:r w:rsidRPr="00954A57">
              <w:rPr>
                <w:rFonts w:ascii="宋体" w:hAnsi="宋体" w:hint="eastAsia"/>
                <w:kern w:val="0"/>
                <w:sz w:val="24"/>
              </w:rPr>
              <w:t>室内</w:t>
            </w:r>
            <w:proofErr w:type="gramEnd"/>
            <w:r w:rsidRPr="00954A57">
              <w:rPr>
                <w:rFonts w:ascii="宋体" w:hAnsi="宋体" w:hint="eastAsia"/>
                <w:kern w:val="0"/>
                <w:sz w:val="24"/>
              </w:rPr>
              <w:br/>
              <w:t>工作电流  12V/500mA ; 24V/250mA</w:t>
            </w:r>
            <w:r w:rsidRPr="00954A57">
              <w:rPr>
                <w:rFonts w:ascii="宋体" w:hAnsi="宋体" w:hint="eastAsia"/>
                <w:kern w:val="0"/>
                <w:sz w:val="24"/>
              </w:rPr>
              <w:br/>
              <w:t>功耗     6W</w:t>
            </w:r>
          </w:p>
        </w:tc>
      </w:tr>
      <w:tr w:rsidR="00954A57" w:rsidRPr="005D3ABC" w:rsidTr="00954A57">
        <w:trPr>
          <w:trHeight w:val="285"/>
          <w:jc w:val="center"/>
        </w:trPr>
        <w:tc>
          <w:tcPr>
            <w:tcW w:w="724" w:type="dxa"/>
            <w:vAlign w:val="center"/>
          </w:tcPr>
          <w:p w:rsidR="00954A57" w:rsidRPr="005D3ABC" w:rsidRDefault="00954A57" w:rsidP="00CC5B95">
            <w:pPr>
              <w:widowControl/>
              <w:numPr>
                <w:ilvl w:val="0"/>
                <w:numId w:val="17"/>
              </w:numPr>
              <w:spacing w:line="360" w:lineRule="exact"/>
              <w:jc w:val="center"/>
              <w:rPr>
                <w:bCs/>
              </w:rPr>
            </w:pPr>
          </w:p>
        </w:tc>
        <w:tc>
          <w:tcPr>
            <w:tcW w:w="1418" w:type="dxa"/>
            <w:shd w:val="clear" w:color="auto" w:fill="auto"/>
            <w:vAlign w:val="center"/>
          </w:tcPr>
          <w:p w:rsidR="00954A57" w:rsidRPr="005D3ABC" w:rsidRDefault="00954A57" w:rsidP="00954A57">
            <w:pPr>
              <w:spacing w:line="360" w:lineRule="exact"/>
              <w:rPr>
                <w:color w:val="000000"/>
              </w:rPr>
            </w:pPr>
            <w:r w:rsidRPr="005D3ABC">
              <w:rPr>
                <w:color w:val="000000"/>
              </w:rPr>
              <w:t>指纹采集器</w:t>
            </w:r>
          </w:p>
        </w:tc>
        <w:tc>
          <w:tcPr>
            <w:tcW w:w="7235" w:type="dxa"/>
            <w:shd w:val="clear" w:color="auto" w:fill="auto"/>
            <w:vAlign w:val="center"/>
          </w:tcPr>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光学式指纹录入仪</w:t>
            </w:r>
            <w:r w:rsidRPr="00954A57">
              <w:rPr>
                <w:rFonts w:ascii="宋体" w:hAnsi="宋体" w:hint="eastAsia"/>
                <w:kern w:val="0"/>
                <w:sz w:val="24"/>
              </w:rPr>
              <w:br/>
              <w:t>具有一个</w:t>
            </w:r>
            <w:r w:rsidRPr="00954A57">
              <w:rPr>
                <w:rFonts w:ascii="宋体" w:hAnsi="宋体"/>
                <w:kern w:val="0"/>
                <w:sz w:val="24"/>
              </w:rPr>
              <w:t>USB2.0</w:t>
            </w:r>
            <w:r w:rsidRPr="00954A57">
              <w:rPr>
                <w:rFonts w:ascii="宋体" w:hAnsi="宋体" w:hint="eastAsia"/>
                <w:kern w:val="0"/>
                <w:sz w:val="24"/>
              </w:rPr>
              <w:t>接口，即插即用</w:t>
            </w:r>
            <w:r w:rsidRPr="00954A57">
              <w:rPr>
                <w:rFonts w:ascii="宋体" w:hAnsi="宋体" w:hint="eastAsia"/>
                <w:kern w:val="0"/>
                <w:sz w:val="24"/>
              </w:rPr>
              <w:br/>
              <w:t>图像分辨率：</w:t>
            </w:r>
            <w:r w:rsidRPr="00954A57">
              <w:rPr>
                <w:rFonts w:ascii="宋体" w:hAnsi="宋体"/>
                <w:kern w:val="0"/>
                <w:sz w:val="24"/>
              </w:rPr>
              <w:t>508ppi</w:t>
            </w:r>
            <w:r w:rsidRPr="00954A57">
              <w:rPr>
                <w:rFonts w:ascii="宋体" w:hAnsi="宋体"/>
                <w:kern w:val="0"/>
                <w:sz w:val="24"/>
              </w:rPr>
              <w:br/>
            </w:r>
            <w:r w:rsidRPr="00954A57">
              <w:rPr>
                <w:rFonts w:ascii="宋体" w:hAnsi="宋体" w:hint="eastAsia"/>
                <w:kern w:val="0"/>
                <w:sz w:val="24"/>
              </w:rPr>
              <w:t>采取指纹尺寸：</w:t>
            </w:r>
            <w:r w:rsidRPr="00954A57">
              <w:rPr>
                <w:rFonts w:ascii="宋体" w:hAnsi="宋体"/>
                <w:kern w:val="0"/>
                <w:sz w:val="24"/>
              </w:rPr>
              <w:t>256*288(</w:t>
            </w:r>
            <w:r w:rsidRPr="00954A57">
              <w:rPr>
                <w:rFonts w:ascii="宋体" w:hAnsi="宋体" w:hint="eastAsia"/>
                <w:kern w:val="0"/>
                <w:sz w:val="24"/>
              </w:rPr>
              <w:t>像素</w:t>
            </w:r>
            <w:r w:rsidRPr="00954A57">
              <w:rPr>
                <w:rFonts w:ascii="宋体" w:hAnsi="宋体"/>
                <w:kern w:val="0"/>
                <w:sz w:val="24"/>
              </w:rPr>
              <w:t>)</w:t>
            </w:r>
            <w:r w:rsidRPr="00954A57">
              <w:rPr>
                <w:rFonts w:ascii="宋体" w:hAnsi="宋体"/>
                <w:kern w:val="0"/>
                <w:sz w:val="24"/>
              </w:rPr>
              <w:br/>
            </w:r>
            <w:r w:rsidRPr="00954A57">
              <w:rPr>
                <w:rFonts w:ascii="宋体" w:hAnsi="宋体" w:hint="eastAsia"/>
                <w:kern w:val="0"/>
                <w:sz w:val="24"/>
              </w:rPr>
              <w:t>工作电压：</w:t>
            </w:r>
            <w:r w:rsidRPr="00954A57">
              <w:rPr>
                <w:rFonts w:ascii="宋体" w:hAnsi="宋体"/>
                <w:kern w:val="0"/>
                <w:sz w:val="24"/>
              </w:rPr>
              <w:t>DC5V</w:t>
            </w:r>
            <w:r w:rsidRPr="00954A57">
              <w:rPr>
                <w:rFonts w:ascii="宋体" w:hAnsi="宋体" w:hint="eastAsia"/>
                <w:kern w:val="0"/>
                <w:sz w:val="24"/>
              </w:rPr>
              <w:t>，</w:t>
            </w:r>
            <w:r w:rsidRPr="00954A57">
              <w:rPr>
                <w:rFonts w:ascii="宋体" w:hAnsi="宋体"/>
                <w:kern w:val="0"/>
                <w:sz w:val="24"/>
              </w:rPr>
              <w:t>200mA</w:t>
            </w:r>
            <w:r w:rsidRPr="00954A57">
              <w:rPr>
                <w:rFonts w:ascii="宋体" w:hAnsi="宋体"/>
                <w:kern w:val="0"/>
                <w:sz w:val="24"/>
              </w:rPr>
              <w:br/>
            </w:r>
            <w:r w:rsidRPr="00954A57">
              <w:rPr>
                <w:rFonts w:ascii="宋体" w:hAnsi="宋体" w:hint="eastAsia"/>
                <w:kern w:val="0"/>
                <w:sz w:val="24"/>
              </w:rPr>
              <w:t>出具原厂盖章公安部检测报告、</w:t>
            </w:r>
            <w:r w:rsidRPr="00954A57">
              <w:rPr>
                <w:rFonts w:ascii="宋体" w:hAnsi="宋体"/>
                <w:kern w:val="0"/>
                <w:sz w:val="24"/>
              </w:rPr>
              <w:t>CE</w:t>
            </w:r>
            <w:r w:rsidRPr="00954A57">
              <w:rPr>
                <w:rFonts w:ascii="宋体" w:hAnsi="宋体" w:hint="eastAsia"/>
                <w:kern w:val="0"/>
                <w:sz w:val="24"/>
              </w:rPr>
              <w:t>、</w:t>
            </w:r>
            <w:r w:rsidRPr="00954A57">
              <w:rPr>
                <w:rFonts w:ascii="宋体" w:hAnsi="宋体"/>
                <w:kern w:val="0"/>
                <w:sz w:val="24"/>
              </w:rPr>
              <w:t>FCC</w:t>
            </w:r>
            <w:r w:rsidRPr="00954A57">
              <w:rPr>
                <w:rFonts w:ascii="宋体" w:hAnsi="宋体" w:hint="eastAsia"/>
                <w:kern w:val="0"/>
                <w:sz w:val="24"/>
              </w:rPr>
              <w:t>检测报告。</w:t>
            </w:r>
          </w:p>
        </w:tc>
      </w:tr>
      <w:tr w:rsidR="00954A57" w:rsidRPr="005D3ABC" w:rsidTr="00954A57">
        <w:trPr>
          <w:trHeight w:val="285"/>
          <w:jc w:val="center"/>
        </w:trPr>
        <w:tc>
          <w:tcPr>
            <w:tcW w:w="724" w:type="dxa"/>
            <w:vAlign w:val="center"/>
          </w:tcPr>
          <w:p w:rsidR="00954A57" w:rsidRPr="005D3ABC" w:rsidRDefault="00954A57" w:rsidP="00CC5B95">
            <w:pPr>
              <w:widowControl/>
              <w:numPr>
                <w:ilvl w:val="0"/>
                <w:numId w:val="17"/>
              </w:numPr>
              <w:spacing w:line="360" w:lineRule="exact"/>
              <w:jc w:val="center"/>
              <w:rPr>
                <w:bCs/>
              </w:rPr>
            </w:pPr>
          </w:p>
        </w:tc>
        <w:tc>
          <w:tcPr>
            <w:tcW w:w="1418" w:type="dxa"/>
            <w:shd w:val="clear" w:color="auto" w:fill="auto"/>
            <w:vAlign w:val="center"/>
          </w:tcPr>
          <w:p w:rsidR="00954A57" w:rsidRPr="005D3ABC" w:rsidRDefault="00954A57" w:rsidP="00954A57">
            <w:pPr>
              <w:spacing w:line="360" w:lineRule="exact"/>
              <w:rPr>
                <w:color w:val="000000"/>
              </w:rPr>
            </w:pPr>
            <w:r w:rsidRPr="005D3ABC">
              <w:rPr>
                <w:color w:val="000000"/>
              </w:rPr>
              <w:t>液压</w:t>
            </w:r>
            <w:r>
              <w:rPr>
                <w:rFonts w:hint="eastAsia"/>
                <w:color w:val="000000"/>
              </w:rPr>
              <w:t>合页</w:t>
            </w:r>
            <w:r w:rsidRPr="005D3ABC">
              <w:rPr>
                <w:color w:val="000000"/>
              </w:rPr>
              <w:t>闭门器</w:t>
            </w:r>
          </w:p>
        </w:tc>
        <w:tc>
          <w:tcPr>
            <w:tcW w:w="7235" w:type="dxa"/>
            <w:shd w:val="clear" w:color="auto" w:fill="auto"/>
            <w:vAlign w:val="center"/>
          </w:tcPr>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国产</w:t>
            </w:r>
          </w:p>
        </w:tc>
      </w:tr>
      <w:tr w:rsidR="00954A57" w:rsidRPr="005D3ABC" w:rsidTr="00954A57">
        <w:trPr>
          <w:trHeight w:val="285"/>
          <w:jc w:val="center"/>
        </w:trPr>
        <w:tc>
          <w:tcPr>
            <w:tcW w:w="724" w:type="dxa"/>
            <w:vAlign w:val="center"/>
          </w:tcPr>
          <w:p w:rsidR="00954A57" w:rsidRPr="005D3ABC" w:rsidRDefault="00954A57" w:rsidP="00CC5B95">
            <w:pPr>
              <w:widowControl/>
              <w:numPr>
                <w:ilvl w:val="0"/>
                <w:numId w:val="17"/>
              </w:numPr>
              <w:spacing w:line="360" w:lineRule="exact"/>
              <w:jc w:val="center"/>
              <w:rPr>
                <w:bCs/>
              </w:rPr>
            </w:pPr>
          </w:p>
        </w:tc>
        <w:tc>
          <w:tcPr>
            <w:tcW w:w="1418" w:type="dxa"/>
            <w:shd w:val="clear" w:color="auto" w:fill="auto"/>
            <w:vAlign w:val="center"/>
          </w:tcPr>
          <w:p w:rsidR="00954A57" w:rsidRPr="005D3ABC" w:rsidRDefault="00954A57" w:rsidP="00954A57">
            <w:pPr>
              <w:spacing w:line="360" w:lineRule="exact"/>
              <w:rPr>
                <w:color w:val="000000"/>
              </w:rPr>
            </w:pPr>
            <w:r w:rsidRPr="005D3ABC">
              <w:rPr>
                <w:color w:val="000000"/>
              </w:rPr>
              <w:t>辅材配件</w:t>
            </w:r>
          </w:p>
        </w:tc>
        <w:tc>
          <w:tcPr>
            <w:tcW w:w="7235" w:type="dxa"/>
            <w:shd w:val="clear" w:color="auto" w:fill="auto"/>
            <w:vAlign w:val="center"/>
          </w:tcPr>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两</w:t>
            </w:r>
            <w:r w:rsidRPr="00954A57">
              <w:rPr>
                <w:rFonts w:ascii="宋体" w:hAnsi="宋体"/>
                <w:kern w:val="0"/>
                <w:sz w:val="24"/>
              </w:rPr>
              <w:t>套门禁系统所需线材，</w:t>
            </w:r>
            <w:r w:rsidRPr="00954A57">
              <w:rPr>
                <w:rFonts w:ascii="宋体" w:hAnsi="宋体" w:hint="eastAsia"/>
                <w:kern w:val="0"/>
                <w:sz w:val="24"/>
              </w:rPr>
              <w:t>PVC管</w:t>
            </w:r>
            <w:r w:rsidRPr="00954A57">
              <w:rPr>
                <w:rFonts w:ascii="宋体" w:hAnsi="宋体"/>
                <w:kern w:val="0"/>
                <w:sz w:val="24"/>
              </w:rPr>
              <w:t>，安</w:t>
            </w:r>
            <w:r w:rsidRPr="00954A57">
              <w:rPr>
                <w:rFonts w:ascii="宋体" w:hAnsi="宋体" w:hint="eastAsia"/>
                <w:kern w:val="0"/>
                <w:sz w:val="24"/>
              </w:rPr>
              <w:t>装材料</w:t>
            </w:r>
          </w:p>
        </w:tc>
      </w:tr>
      <w:tr w:rsidR="00954A57" w:rsidRPr="005D3ABC" w:rsidTr="00954A57">
        <w:trPr>
          <w:trHeight w:val="285"/>
          <w:jc w:val="center"/>
        </w:trPr>
        <w:tc>
          <w:tcPr>
            <w:tcW w:w="9377" w:type="dxa"/>
            <w:gridSpan w:val="3"/>
          </w:tcPr>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kern w:val="0"/>
                <w:sz w:val="24"/>
              </w:rPr>
              <w:t>多媒体设备</w:t>
            </w:r>
          </w:p>
        </w:tc>
      </w:tr>
      <w:tr w:rsidR="00954A57" w:rsidRPr="005D3ABC" w:rsidTr="00954A57">
        <w:trPr>
          <w:trHeight w:val="285"/>
          <w:jc w:val="center"/>
        </w:trPr>
        <w:tc>
          <w:tcPr>
            <w:tcW w:w="724" w:type="dxa"/>
            <w:vAlign w:val="center"/>
          </w:tcPr>
          <w:p w:rsidR="00954A57" w:rsidRPr="005D3ABC" w:rsidRDefault="00954A57" w:rsidP="00CC5B95">
            <w:pPr>
              <w:widowControl/>
              <w:numPr>
                <w:ilvl w:val="0"/>
                <w:numId w:val="16"/>
              </w:numPr>
              <w:spacing w:line="360" w:lineRule="exact"/>
              <w:jc w:val="center"/>
            </w:pPr>
          </w:p>
        </w:tc>
        <w:tc>
          <w:tcPr>
            <w:tcW w:w="1418" w:type="dxa"/>
            <w:shd w:val="clear" w:color="auto" w:fill="auto"/>
            <w:vAlign w:val="center"/>
          </w:tcPr>
          <w:p w:rsidR="00954A57" w:rsidRPr="005D3ABC" w:rsidRDefault="00954A57" w:rsidP="00954A57">
            <w:pPr>
              <w:spacing w:line="360" w:lineRule="exact"/>
              <w:jc w:val="center"/>
            </w:pPr>
            <w:r w:rsidRPr="005D3ABC">
              <w:rPr>
                <w:rFonts w:hint="eastAsia"/>
              </w:rPr>
              <w:t>VR</w:t>
            </w:r>
            <w:r w:rsidRPr="005D3ABC">
              <w:rPr>
                <w:rFonts w:hint="eastAsia"/>
              </w:rPr>
              <w:t>摄像机</w:t>
            </w:r>
          </w:p>
        </w:tc>
        <w:tc>
          <w:tcPr>
            <w:tcW w:w="7235" w:type="dxa"/>
            <w:shd w:val="clear" w:color="auto" w:fill="auto"/>
            <w:vAlign w:val="center"/>
          </w:tcPr>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照片：1,800</w:t>
            </w:r>
            <w:proofErr w:type="gramStart"/>
            <w:r w:rsidRPr="00954A57">
              <w:rPr>
                <w:rFonts w:ascii="宋体" w:hAnsi="宋体" w:hint="eastAsia"/>
                <w:kern w:val="0"/>
                <w:sz w:val="24"/>
              </w:rPr>
              <w:t>万像</w:t>
            </w:r>
            <w:proofErr w:type="gramEnd"/>
            <w:r w:rsidRPr="00954A57">
              <w:rPr>
                <w:rFonts w:ascii="宋体" w:hAnsi="宋体" w:hint="eastAsia"/>
                <w:kern w:val="0"/>
                <w:sz w:val="24"/>
              </w:rPr>
              <w:t>素/30 帧/秒</w:t>
            </w:r>
            <w:r w:rsidRPr="00954A57">
              <w:rPr>
                <w:rFonts w:ascii="宋体" w:hAnsi="宋体" w:hint="eastAsia"/>
                <w:kern w:val="0"/>
                <w:sz w:val="24"/>
              </w:rPr>
              <w:br/>
              <w:t>视频：5.2K30p</w:t>
            </w:r>
            <w:r w:rsidRPr="00954A57">
              <w:rPr>
                <w:rFonts w:ascii="宋体" w:hAnsi="宋体" w:hint="eastAsia"/>
                <w:kern w:val="0"/>
                <w:sz w:val="24"/>
              </w:rPr>
              <w:br/>
              <w:t>360度音频</w:t>
            </w:r>
            <w:r w:rsidRPr="00954A57">
              <w:rPr>
                <w:rFonts w:ascii="宋体" w:hAnsi="宋体" w:hint="eastAsia"/>
                <w:kern w:val="0"/>
                <w:sz w:val="24"/>
              </w:rPr>
              <w:br/>
              <w:t>5米防水</w:t>
            </w:r>
            <w:r w:rsidRPr="00954A57">
              <w:rPr>
                <w:rFonts w:ascii="宋体" w:hAnsi="宋体" w:hint="eastAsia"/>
                <w:kern w:val="0"/>
                <w:sz w:val="24"/>
              </w:rPr>
              <w:br/>
              <w:t>带原装充电器与2块电池</w:t>
            </w:r>
            <w:r w:rsidRPr="00954A57">
              <w:rPr>
                <w:rFonts w:ascii="宋体" w:hAnsi="宋体" w:hint="eastAsia"/>
                <w:kern w:val="0"/>
                <w:sz w:val="24"/>
              </w:rPr>
              <w:br/>
              <w:t>配2张128G U3存储卡</w:t>
            </w:r>
          </w:p>
        </w:tc>
      </w:tr>
      <w:tr w:rsidR="00954A57" w:rsidRPr="005D3ABC" w:rsidTr="00954A57">
        <w:trPr>
          <w:trHeight w:val="285"/>
          <w:jc w:val="center"/>
        </w:trPr>
        <w:tc>
          <w:tcPr>
            <w:tcW w:w="724" w:type="dxa"/>
            <w:vAlign w:val="center"/>
          </w:tcPr>
          <w:p w:rsidR="00954A57" w:rsidRPr="005D3ABC" w:rsidRDefault="00954A57" w:rsidP="00CC5B95">
            <w:pPr>
              <w:widowControl/>
              <w:numPr>
                <w:ilvl w:val="0"/>
                <w:numId w:val="16"/>
              </w:numPr>
              <w:spacing w:line="360" w:lineRule="exact"/>
              <w:jc w:val="center"/>
            </w:pPr>
          </w:p>
        </w:tc>
        <w:tc>
          <w:tcPr>
            <w:tcW w:w="1418" w:type="dxa"/>
            <w:shd w:val="clear" w:color="auto" w:fill="auto"/>
            <w:vAlign w:val="center"/>
          </w:tcPr>
          <w:p w:rsidR="00954A57" w:rsidRPr="005D3ABC" w:rsidRDefault="00954A57" w:rsidP="00954A57">
            <w:pPr>
              <w:spacing w:line="360" w:lineRule="exact"/>
              <w:jc w:val="center"/>
            </w:pPr>
            <w:r w:rsidRPr="005D3ABC">
              <w:rPr>
                <w:rFonts w:hint="eastAsia"/>
              </w:rPr>
              <w:t>移动及虚拟演播室</w:t>
            </w:r>
          </w:p>
        </w:tc>
        <w:tc>
          <w:tcPr>
            <w:tcW w:w="7235" w:type="dxa"/>
            <w:shd w:val="clear" w:color="auto" w:fill="auto"/>
            <w:vAlign w:val="center"/>
          </w:tcPr>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切换</w:t>
            </w:r>
            <w:r w:rsidRPr="00954A57">
              <w:rPr>
                <w:rFonts w:ascii="宋体" w:hAnsi="宋体"/>
                <w:kern w:val="0"/>
                <w:sz w:val="24"/>
              </w:rPr>
              <w:t>台</w:t>
            </w:r>
            <w:r w:rsidRPr="00954A57">
              <w:rPr>
                <w:rFonts w:ascii="宋体" w:hAnsi="宋体" w:hint="eastAsia"/>
                <w:kern w:val="0"/>
                <w:sz w:val="24"/>
              </w:rPr>
              <w:t>+监视器+便携手提箱</w:t>
            </w:r>
            <w:r w:rsidRPr="00954A57">
              <w:rPr>
                <w:rFonts w:ascii="宋体" w:hAnsi="宋体" w:hint="eastAsia"/>
                <w:kern w:val="0"/>
                <w:sz w:val="24"/>
              </w:rPr>
              <w:br/>
              <w:t>8通道4切换便携式移动演播室，便携式，内含8通道视频输入接口，4通道切换台、17.3寸液晶屏幕，集成便携航空箱。</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视频输入</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SDI：BNC (x4)、75 Ω、3G SDI/HD/SD</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kern w:val="0"/>
                <w:sz w:val="24"/>
              </w:rPr>
              <w:t>SMPTE 292M/259M/424M/425M</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HDMI：A 型 (x2)</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kern w:val="0"/>
                <w:sz w:val="24"/>
              </w:rPr>
              <w:t>(720x480/576p, 1280x720p, 1920x1080i/p)</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视频输入：BNC (x2)，NTSC/PAL</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视频：1.0 Vp-p 75 Ω，负同步</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标题：D-Sub Shrink 15-针 (x1)（母）</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kern w:val="0"/>
                <w:sz w:val="24"/>
              </w:rPr>
              <w:t>RGB (1600x1200)</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视频输出</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HD SDI：BNC（x1，PGM）75 Ω、1.5 Gbps、270 Mbps</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kern w:val="0"/>
                <w:sz w:val="24"/>
              </w:rPr>
              <w:t>SMPTE 292M</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HDMI：HDMI (Type A) (x1, PGM) (720x480/576p, 1280x720p, 1920x1080i/p)</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kern w:val="0"/>
                <w:sz w:val="24"/>
              </w:rPr>
              <w:t>HDMI (Type A) (x1, Multi View) (720x480/576p, 1280x720p, 1920x1080i/p)</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视频输出：BNC (x1)</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视频： 1.0 Vp-p 75 Ω，负同步</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音频接口</w:t>
            </w:r>
            <w:r w:rsidRPr="00954A57">
              <w:rPr>
                <w:rFonts w:ascii="宋体" w:hAnsi="宋体" w:hint="eastAsia"/>
                <w:kern w:val="0"/>
                <w:sz w:val="24"/>
              </w:rPr>
              <w:tab/>
              <w:t>音频输入</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嵌入式音频输入：SDI/HDMI 16bit, Sampling；48HKHz</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模拟输入：XLR/TRS 组合型（（CH-1，CH-2））</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音频输出</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嵌入式音频输出：SDI/HDMI 16bit, Sampling；48HKHz</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模拟输出：耳机插孔（CH-1、CH-2）</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耳机：立体声迷你插孔 (x1)</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其他接口</w:t>
            </w:r>
            <w:r w:rsidRPr="00954A57">
              <w:rPr>
                <w:rFonts w:ascii="宋体" w:hAnsi="宋体" w:hint="eastAsia"/>
                <w:kern w:val="0"/>
                <w:sz w:val="24"/>
              </w:rPr>
              <w:tab/>
              <w:t>LAN：RJ-45（x2，PC UI 流媒体传输）、</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100BASE-TX、1000BASE-T</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USB2.0：USB miniB 型 (x1)</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选项：Φ3.5mm 插孔 (x1)</w:t>
            </w:r>
          </w:p>
          <w:p w:rsidR="00954A57" w:rsidRPr="009F5708" w:rsidRDefault="00954A57" w:rsidP="009F5708">
            <w:pPr>
              <w:widowControl/>
              <w:jc w:val="left"/>
              <w:rPr>
                <w:kern w:val="0"/>
                <w:sz w:val="24"/>
                <w:szCs w:val="24"/>
              </w:rPr>
            </w:pPr>
            <w:r w:rsidRPr="00954A57">
              <w:rPr>
                <w:rFonts w:ascii="宋体" w:hAnsi="宋体" w:hint="eastAsia"/>
                <w:kern w:val="0"/>
                <w:sz w:val="24"/>
              </w:rPr>
              <w:lastRenderedPageBreak/>
              <w:t>计数器：D-Sub 9 针 (x1)（公）</w:t>
            </w:r>
            <w:r w:rsidRPr="00954A57">
              <w:rPr>
                <w:rFonts w:ascii="宋体" w:hAnsi="宋体" w:hint="eastAsia"/>
                <w:kern w:val="0"/>
                <w:sz w:val="24"/>
              </w:rPr>
              <w:br/>
              <w:t>配2张SDXC UHS-II 128G</w:t>
            </w:r>
            <w:r w:rsidR="009F5708">
              <w:rPr>
                <w:rFonts w:ascii="Arial" w:hAnsi="Arial" w:cs="Arial"/>
                <w:b/>
                <w:bCs/>
                <w:color w:val="666666"/>
                <w:shd w:val="clear" w:color="auto" w:fill="FFFFFF"/>
              </w:rPr>
              <w:t xml:space="preserve"> </w:t>
            </w:r>
            <w:r w:rsidR="009F5708" w:rsidRPr="009F5708">
              <w:rPr>
                <w:rFonts w:ascii="宋体" w:hAnsi="宋体"/>
                <w:kern w:val="0"/>
                <w:sz w:val="24"/>
              </w:rPr>
              <w:t xml:space="preserve">260MB/S </w:t>
            </w:r>
            <w:r w:rsidRPr="00954A57">
              <w:rPr>
                <w:rFonts w:ascii="宋体" w:hAnsi="宋体" w:hint="eastAsia"/>
                <w:kern w:val="0"/>
                <w:sz w:val="24"/>
              </w:rPr>
              <w:t>录像存储卡。</w:t>
            </w:r>
            <w:r w:rsidRPr="00954A57">
              <w:rPr>
                <w:rFonts w:ascii="宋体" w:hAnsi="宋体" w:hint="eastAsia"/>
                <w:kern w:val="0"/>
                <w:sz w:val="24"/>
              </w:rPr>
              <w:br/>
              <w:t>含一年云</w:t>
            </w:r>
            <w:proofErr w:type="gramStart"/>
            <w:r w:rsidRPr="00954A57">
              <w:rPr>
                <w:rFonts w:ascii="宋体" w:hAnsi="宋体" w:hint="eastAsia"/>
                <w:kern w:val="0"/>
                <w:sz w:val="24"/>
              </w:rPr>
              <w:t>犀</w:t>
            </w:r>
            <w:proofErr w:type="gramEnd"/>
            <w:r w:rsidRPr="00954A57">
              <w:rPr>
                <w:rFonts w:ascii="宋体" w:hAnsi="宋体" w:hint="eastAsia"/>
                <w:kern w:val="0"/>
                <w:sz w:val="24"/>
              </w:rPr>
              <w:t>直播高级版服务。</w:t>
            </w:r>
          </w:p>
        </w:tc>
      </w:tr>
      <w:tr w:rsidR="00954A57" w:rsidRPr="005D3ABC" w:rsidTr="00954A57">
        <w:trPr>
          <w:trHeight w:val="285"/>
          <w:jc w:val="center"/>
        </w:trPr>
        <w:tc>
          <w:tcPr>
            <w:tcW w:w="724" w:type="dxa"/>
            <w:vAlign w:val="center"/>
          </w:tcPr>
          <w:p w:rsidR="00954A57" w:rsidRPr="005D3ABC" w:rsidRDefault="00954A57" w:rsidP="00CC5B95">
            <w:pPr>
              <w:widowControl/>
              <w:numPr>
                <w:ilvl w:val="0"/>
                <w:numId w:val="16"/>
              </w:numPr>
              <w:spacing w:line="360" w:lineRule="exact"/>
              <w:jc w:val="center"/>
            </w:pPr>
          </w:p>
        </w:tc>
        <w:tc>
          <w:tcPr>
            <w:tcW w:w="1418" w:type="dxa"/>
            <w:shd w:val="clear" w:color="auto" w:fill="auto"/>
            <w:vAlign w:val="center"/>
          </w:tcPr>
          <w:p w:rsidR="00954A57" w:rsidRPr="005D3ABC" w:rsidRDefault="00954A57" w:rsidP="00954A57">
            <w:pPr>
              <w:spacing w:line="360" w:lineRule="exact"/>
              <w:jc w:val="center"/>
            </w:pPr>
            <w:r w:rsidRPr="005D3ABC">
              <w:rPr>
                <w:rFonts w:hint="eastAsia"/>
              </w:rPr>
              <w:t>摄像肩扛套件</w:t>
            </w:r>
          </w:p>
        </w:tc>
        <w:tc>
          <w:tcPr>
            <w:tcW w:w="7235" w:type="dxa"/>
            <w:shd w:val="clear" w:color="auto" w:fill="auto"/>
            <w:vAlign w:val="center"/>
          </w:tcPr>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1.延长控制臂</w:t>
            </w:r>
            <w:r w:rsidRPr="00954A57">
              <w:rPr>
                <w:rFonts w:ascii="宋体" w:hAnsi="宋体" w:hint="eastAsia"/>
                <w:kern w:val="0"/>
                <w:sz w:val="24"/>
              </w:rPr>
              <w:br/>
              <w:t>2.阿莱</w:t>
            </w:r>
            <w:proofErr w:type="gramStart"/>
            <w:r w:rsidRPr="00954A57">
              <w:rPr>
                <w:rFonts w:ascii="宋体" w:hAnsi="宋体" w:hint="eastAsia"/>
                <w:kern w:val="0"/>
                <w:sz w:val="24"/>
              </w:rPr>
              <w:t>齿</w:t>
            </w:r>
            <w:proofErr w:type="gramEnd"/>
            <w:r w:rsidRPr="00954A57">
              <w:rPr>
                <w:rFonts w:ascii="宋体" w:hAnsi="宋体" w:hint="eastAsia"/>
                <w:kern w:val="0"/>
                <w:sz w:val="24"/>
              </w:rPr>
              <w:t>螳螂手 单边</w:t>
            </w:r>
            <w:r w:rsidRPr="00954A57">
              <w:rPr>
                <w:rFonts w:ascii="宋体" w:hAnsi="宋体" w:hint="eastAsia"/>
                <w:kern w:val="0"/>
                <w:sz w:val="24"/>
              </w:rPr>
              <w:br/>
              <w:t>3.双边阿莱</w:t>
            </w:r>
            <w:proofErr w:type="gramStart"/>
            <w:r w:rsidRPr="00954A57">
              <w:rPr>
                <w:rFonts w:ascii="宋体" w:hAnsi="宋体" w:hint="eastAsia"/>
                <w:kern w:val="0"/>
                <w:sz w:val="24"/>
              </w:rPr>
              <w:t>齿双孔管夹</w:t>
            </w:r>
            <w:proofErr w:type="gramEnd"/>
            <w:r w:rsidRPr="00954A57">
              <w:rPr>
                <w:rFonts w:ascii="宋体" w:hAnsi="宋体" w:hint="eastAsia"/>
                <w:kern w:val="0"/>
                <w:sz w:val="24"/>
              </w:rPr>
              <w:br/>
              <w:t>4.顶部支架</w:t>
            </w:r>
            <w:r w:rsidRPr="00954A57">
              <w:rPr>
                <w:rFonts w:ascii="宋体" w:hAnsi="宋体" w:hint="eastAsia"/>
                <w:kern w:val="0"/>
                <w:sz w:val="24"/>
              </w:rPr>
              <w:br/>
              <w:t>5.魔术手</w:t>
            </w:r>
            <w:r w:rsidRPr="00954A57">
              <w:rPr>
                <w:rFonts w:ascii="宋体" w:hAnsi="宋体" w:hint="eastAsia"/>
                <w:kern w:val="0"/>
                <w:sz w:val="24"/>
              </w:rPr>
              <w:br/>
              <w:t>6.监视器延长支架</w:t>
            </w:r>
            <w:r w:rsidRPr="00954A57">
              <w:rPr>
                <w:rFonts w:ascii="宋体" w:hAnsi="宋体" w:hint="eastAsia"/>
                <w:kern w:val="0"/>
                <w:sz w:val="24"/>
              </w:rPr>
              <w:br/>
              <w:t>7.</w:t>
            </w:r>
            <w:proofErr w:type="gramStart"/>
            <w:r w:rsidRPr="00954A57">
              <w:rPr>
                <w:rFonts w:ascii="宋体" w:hAnsi="宋体" w:hint="eastAsia"/>
                <w:kern w:val="0"/>
                <w:sz w:val="24"/>
              </w:rPr>
              <w:t>一体肩托</w:t>
            </w:r>
            <w:proofErr w:type="gramEnd"/>
            <w:r w:rsidRPr="00954A57">
              <w:rPr>
                <w:rFonts w:ascii="宋体" w:hAnsi="宋体" w:hint="eastAsia"/>
                <w:kern w:val="0"/>
                <w:sz w:val="24"/>
              </w:rPr>
              <w:br/>
              <w:t>8.V口电池扣板</w:t>
            </w:r>
            <w:r w:rsidRPr="00954A57">
              <w:rPr>
                <w:rFonts w:ascii="宋体" w:hAnsi="宋体" w:hint="eastAsia"/>
                <w:kern w:val="0"/>
                <w:sz w:val="24"/>
              </w:rPr>
              <w:br/>
              <w:t>9.电源线</w:t>
            </w:r>
            <w:r w:rsidRPr="00954A57">
              <w:rPr>
                <w:rFonts w:ascii="宋体" w:hAnsi="宋体" w:hint="eastAsia"/>
                <w:kern w:val="0"/>
                <w:sz w:val="24"/>
              </w:rPr>
              <w:br/>
              <w:t>10.250MM铝管</w:t>
            </w:r>
            <w:r w:rsidRPr="00954A57">
              <w:rPr>
                <w:rFonts w:ascii="宋体" w:hAnsi="宋体" w:hint="eastAsia"/>
                <w:kern w:val="0"/>
                <w:sz w:val="24"/>
              </w:rPr>
              <w:br/>
              <w:t>11.一代遮光斗新C臂</w:t>
            </w:r>
            <w:r w:rsidRPr="00954A57">
              <w:rPr>
                <w:rFonts w:ascii="宋体" w:hAnsi="宋体" w:hint="eastAsia"/>
                <w:kern w:val="0"/>
                <w:sz w:val="24"/>
              </w:rPr>
              <w:br/>
              <w:t>12.二代</w:t>
            </w:r>
            <w:proofErr w:type="gramStart"/>
            <w:r w:rsidRPr="00954A57">
              <w:rPr>
                <w:rFonts w:ascii="宋体" w:hAnsi="宋体" w:hint="eastAsia"/>
                <w:kern w:val="0"/>
                <w:sz w:val="24"/>
              </w:rPr>
              <w:t>跟焦器</w:t>
            </w:r>
            <w:proofErr w:type="gramEnd"/>
            <w:r w:rsidRPr="00954A57">
              <w:rPr>
                <w:rFonts w:ascii="宋体" w:hAnsi="宋体" w:hint="eastAsia"/>
                <w:kern w:val="0"/>
                <w:sz w:val="24"/>
              </w:rPr>
              <w:br/>
              <w:t>13.二代跟焦齿环</w:t>
            </w:r>
            <w:r w:rsidRPr="00954A57">
              <w:rPr>
                <w:rFonts w:ascii="宋体" w:hAnsi="宋体" w:hint="eastAsia"/>
                <w:kern w:val="0"/>
                <w:sz w:val="24"/>
              </w:rPr>
              <w:br/>
              <w:t xml:space="preserve">14.ABS安全箱 </w:t>
            </w:r>
          </w:p>
        </w:tc>
      </w:tr>
      <w:tr w:rsidR="00954A57" w:rsidRPr="005D3ABC" w:rsidTr="00954A57">
        <w:trPr>
          <w:trHeight w:val="285"/>
          <w:jc w:val="center"/>
        </w:trPr>
        <w:tc>
          <w:tcPr>
            <w:tcW w:w="724" w:type="dxa"/>
            <w:vAlign w:val="center"/>
          </w:tcPr>
          <w:p w:rsidR="00954A57" w:rsidRPr="005D3ABC" w:rsidRDefault="00954A57" w:rsidP="00CC5B95">
            <w:pPr>
              <w:widowControl/>
              <w:numPr>
                <w:ilvl w:val="0"/>
                <w:numId w:val="16"/>
              </w:numPr>
              <w:spacing w:line="360" w:lineRule="exact"/>
              <w:jc w:val="center"/>
            </w:pPr>
          </w:p>
        </w:tc>
        <w:tc>
          <w:tcPr>
            <w:tcW w:w="1418" w:type="dxa"/>
            <w:shd w:val="clear" w:color="auto" w:fill="auto"/>
            <w:vAlign w:val="center"/>
          </w:tcPr>
          <w:p w:rsidR="00954A57" w:rsidRPr="005D3ABC" w:rsidRDefault="00954A57" w:rsidP="00954A57">
            <w:pPr>
              <w:spacing w:line="360" w:lineRule="exact"/>
              <w:jc w:val="center"/>
            </w:pPr>
            <w:r w:rsidRPr="005D3ABC">
              <w:rPr>
                <w:rFonts w:hint="eastAsia"/>
              </w:rPr>
              <w:t>摄像机固件功能升级服务</w:t>
            </w:r>
          </w:p>
        </w:tc>
        <w:tc>
          <w:tcPr>
            <w:tcW w:w="7235" w:type="dxa"/>
            <w:shd w:val="clear" w:color="auto" w:fill="auto"/>
            <w:vAlign w:val="center"/>
          </w:tcPr>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使索尼FS5摄像机能输出RAW格式</w:t>
            </w:r>
          </w:p>
        </w:tc>
      </w:tr>
      <w:tr w:rsidR="00954A57" w:rsidRPr="005D3ABC" w:rsidTr="00954A57">
        <w:trPr>
          <w:trHeight w:val="285"/>
          <w:jc w:val="center"/>
        </w:trPr>
        <w:tc>
          <w:tcPr>
            <w:tcW w:w="724" w:type="dxa"/>
            <w:vAlign w:val="center"/>
          </w:tcPr>
          <w:p w:rsidR="00954A57" w:rsidRPr="005D3ABC" w:rsidRDefault="00954A57" w:rsidP="00CC5B95">
            <w:pPr>
              <w:widowControl/>
              <w:numPr>
                <w:ilvl w:val="0"/>
                <w:numId w:val="16"/>
              </w:numPr>
              <w:spacing w:line="360" w:lineRule="exact"/>
              <w:jc w:val="center"/>
            </w:pPr>
          </w:p>
        </w:tc>
        <w:tc>
          <w:tcPr>
            <w:tcW w:w="1418" w:type="dxa"/>
            <w:shd w:val="clear" w:color="auto" w:fill="auto"/>
            <w:vAlign w:val="center"/>
          </w:tcPr>
          <w:p w:rsidR="00954A57" w:rsidRPr="005D3ABC" w:rsidRDefault="00954A57" w:rsidP="00954A57">
            <w:pPr>
              <w:spacing w:line="360" w:lineRule="exact"/>
              <w:jc w:val="center"/>
            </w:pPr>
            <w:r w:rsidRPr="005D3ABC">
              <w:rPr>
                <w:rFonts w:hint="eastAsia"/>
              </w:rPr>
              <w:t>多卡聚合路由器</w:t>
            </w:r>
          </w:p>
        </w:tc>
        <w:tc>
          <w:tcPr>
            <w:tcW w:w="7235" w:type="dxa"/>
            <w:shd w:val="clear" w:color="auto" w:fill="auto"/>
            <w:vAlign w:val="center"/>
          </w:tcPr>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有线速率：速率100Mbps</w:t>
            </w:r>
            <w:r w:rsidRPr="00954A57">
              <w:rPr>
                <w:rFonts w:ascii="宋体" w:hAnsi="宋体" w:hint="eastAsia"/>
                <w:kern w:val="0"/>
                <w:sz w:val="24"/>
              </w:rPr>
              <w:br/>
              <w:t xml:space="preserve">WIFI: 802.11b/g/n 300M bps ； </w:t>
            </w:r>
            <w:r w:rsidRPr="00954A57">
              <w:rPr>
                <w:rFonts w:ascii="宋体" w:hAnsi="宋体" w:hint="eastAsia"/>
                <w:kern w:val="0"/>
                <w:sz w:val="24"/>
              </w:rPr>
              <w:br/>
              <w:t xml:space="preserve">接口：4个pcie接口(3g/4g),3个rj45网口，4个sim卡槽； </w:t>
            </w:r>
            <w:r w:rsidRPr="00954A57">
              <w:rPr>
                <w:rFonts w:ascii="宋体" w:hAnsi="宋体" w:hint="eastAsia"/>
                <w:kern w:val="0"/>
                <w:sz w:val="24"/>
              </w:rPr>
              <w:br/>
              <w:t>4G中国大陆全网通；</w:t>
            </w:r>
            <w:r w:rsidRPr="00954A57">
              <w:rPr>
                <w:rFonts w:ascii="宋体" w:hAnsi="宋体" w:hint="eastAsia"/>
                <w:kern w:val="0"/>
                <w:sz w:val="24"/>
              </w:rPr>
              <w:br/>
              <w:t>3G/4G无线广域网模块</w:t>
            </w:r>
            <w:r w:rsidRPr="00954A57">
              <w:rPr>
                <w:rFonts w:ascii="宋体" w:hAnsi="宋体" w:hint="eastAsia"/>
                <w:kern w:val="0"/>
                <w:sz w:val="24"/>
              </w:rPr>
              <w:br/>
              <w:t>5个百兆以太网口10/100 Mbps（RJ45），带自动翻转功能,网络吞吐率100Mbps；</w:t>
            </w:r>
            <w:r w:rsidRPr="00954A57">
              <w:rPr>
                <w:rFonts w:ascii="宋体" w:hAnsi="宋体" w:hint="eastAsia"/>
                <w:kern w:val="0"/>
                <w:sz w:val="24"/>
              </w:rPr>
              <w:br/>
              <w:t>供电：输入电压：12伏特直流电电输入；锂电池10000-30000mah；</w:t>
            </w:r>
            <w:r w:rsidRPr="00954A57">
              <w:rPr>
                <w:rFonts w:ascii="宋体" w:hAnsi="宋体" w:hint="eastAsia"/>
                <w:kern w:val="0"/>
                <w:sz w:val="24"/>
              </w:rPr>
              <w:br/>
              <w:t>WEB界面管理：</w:t>
            </w:r>
            <w:r w:rsidRPr="00954A57">
              <w:rPr>
                <w:rFonts w:ascii="宋体" w:hAnsi="宋体" w:hint="eastAsia"/>
                <w:kern w:val="0"/>
                <w:sz w:val="24"/>
              </w:rPr>
              <w:br/>
              <w:t>设置聚合服务器ip，服务器反馈，显示4G流量速度，支持多路DHCP server及DHCP client, DHCP捆绑MAC地址，DDNS,防火墙，NAT,DMZ主机，QoS，流量统计，实时显示</w:t>
            </w:r>
            <w:bookmarkStart w:id="4" w:name="_GoBack"/>
            <w:bookmarkEnd w:id="4"/>
            <w:r w:rsidRPr="00954A57">
              <w:rPr>
                <w:rFonts w:ascii="宋体" w:hAnsi="宋体" w:hint="eastAsia"/>
                <w:kern w:val="0"/>
                <w:sz w:val="24"/>
              </w:rPr>
              <w:t>数据传输率等功能；</w:t>
            </w:r>
            <w:r w:rsidRPr="00954A57">
              <w:rPr>
                <w:rFonts w:ascii="宋体" w:hAnsi="宋体" w:hint="eastAsia"/>
                <w:kern w:val="0"/>
                <w:sz w:val="24"/>
              </w:rPr>
              <w:br/>
              <w:t>支持TCP/IP、UDP、FTP、HTTP等多种网络协议；</w:t>
            </w:r>
            <w:r w:rsidRPr="00954A57">
              <w:rPr>
                <w:rFonts w:ascii="宋体" w:hAnsi="宋体" w:hint="eastAsia"/>
                <w:kern w:val="0"/>
                <w:sz w:val="24"/>
              </w:rPr>
              <w:br/>
              <w:t xml:space="preserve">▲阿里云两年聚合服务器服务。 </w:t>
            </w:r>
          </w:p>
        </w:tc>
      </w:tr>
      <w:tr w:rsidR="00954A57" w:rsidRPr="005D3ABC" w:rsidTr="00954A57">
        <w:trPr>
          <w:trHeight w:val="285"/>
          <w:jc w:val="center"/>
        </w:trPr>
        <w:tc>
          <w:tcPr>
            <w:tcW w:w="724" w:type="dxa"/>
            <w:vAlign w:val="center"/>
          </w:tcPr>
          <w:p w:rsidR="00954A57" w:rsidRPr="005D3ABC" w:rsidRDefault="00954A57" w:rsidP="00CC5B95">
            <w:pPr>
              <w:widowControl/>
              <w:numPr>
                <w:ilvl w:val="0"/>
                <w:numId w:val="16"/>
              </w:numPr>
              <w:spacing w:line="360" w:lineRule="exact"/>
              <w:jc w:val="center"/>
            </w:pPr>
          </w:p>
        </w:tc>
        <w:tc>
          <w:tcPr>
            <w:tcW w:w="1418" w:type="dxa"/>
            <w:shd w:val="clear" w:color="auto" w:fill="auto"/>
            <w:vAlign w:val="center"/>
          </w:tcPr>
          <w:p w:rsidR="00954A57" w:rsidRPr="005D3ABC" w:rsidRDefault="00954A57" w:rsidP="00954A57">
            <w:pPr>
              <w:spacing w:line="360" w:lineRule="exact"/>
              <w:jc w:val="center"/>
            </w:pPr>
            <w:r w:rsidRPr="005D3ABC">
              <w:rPr>
                <w:rFonts w:hint="eastAsia"/>
              </w:rPr>
              <w:t>记录监看仪</w:t>
            </w:r>
          </w:p>
        </w:tc>
        <w:tc>
          <w:tcPr>
            <w:tcW w:w="7235" w:type="dxa"/>
            <w:shd w:val="clear" w:color="auto" w:fill="auto"/>
            <w:vAlign w:val="center"/>
          </w:tcPr>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配2块860 PRO 512G SATA3 固态硬盘；</w:t>
            </w:r>
            <w:r w:rsidRPr="00954A57">
              <w:rPr>
                <w:rFonts w:ascii="宋体" w:hAnsi="宋体" w:hint="eastAsia"/>
                <w:kern w:val="0"/>
                <w:sz w:val="24"/>
              </w:rPr>
              <w:br/>
              <w:t>1.拥有1500尼特超高亮度屏幕，具备4链路SDI输入与HDMI 2.0输入和输出，支持4K RAW录制功能，最高可以录制4K 120p Apple ProRes422HQ编码。</w:t>
            </w:r>
            <w:r w:rsidRPr="00954A57">
              <w:rPr>
                <w:rFonts w:ascii="宋体" w:hAnsi="宋体" w:hint="eastAsia"/>
                <w:kern w:val="0"/>
                <w:sz w:val="24"/>
              </w:rPr>
              <w:br/>
              <w:t>2.支持松下Varicam LT、索尼FS5、FS7/MK2、佳能C300 MK2等摄</w:t>
            </w:r>
            <w:r w:rsidRPr="00954A57">
              <w:rPr>
                <w:rFonts w:ascii="宋体" w:hAnsi="宋体" w:hint="eastAsia"/>
                <w:kern w:val="0"/>
                <w:sz w:val="24"/>
              </w:rPr>
              <w:lastRenderedPageBreak/>
              <w:t>影机搭配，实现4K RAW录制，以及最高2K 240p</w:t>
            </w:r>
            <w:proofErr w:type="gramStart"/>
            <w:r w:rsidRPr="00954A57">
              <w:rPr>
                <w:rFonts w:ascii="宋体" w:hAnsi="宋体" w:hint="eastAsia"/>
                <w:kern w:val="0"/>
                <w:sz w:val="24"/>
              </w:rPr>
              <w:t>不</w:t>
            </w:r>
            <w:proofErr w:type="gramEnd"/>
            <w:r w:rsidRPr="00954A57">
              <w:rPr>
                <w:rFonts w:ascii="宋体" w:hAnsi="宋体" w:hint="eastAsia"/>
                <w:kern w:val="0"/>
                <w:sz w:val="24"/>
              </w:rPr>
              <w:t>限时长的升格录制。</w:t>
            </w:r>
            <w:r w:rsidRPr="00954A57">
              <w:rPr>
                <w:rFonts w:ascii="宋体" w:hAnsi="宋体" w:hint="eastAsia"/>
                <w:kern w:val="0"/>
                <w:sz w:val="24"/>
              </w:rPr>
              <w:br/>
              <w:t>3.独创的AtomHDR功能，支持现在的如Arri、RED、松下、索尼、佳能等在内的主流电影摄影机厂商的各样Log曲线的恢复功能，实现精准的色彩和高动态范围还原与监看。</w:t>
            </w:r>
            <w:r w:rsidRPr="00954A57">
              <w:rPr>
                <w:rFonts w:ascii="宋体" w:hAnsi="宋体" w:hint="eastAsia"/>
                <w:kern w:val="0"/>
                <w:sz w:val="24"/>
              </w:rPr>
              <w:br/>
              <w:t>4.带双电池套装及相应线材</w:t>
            </w:r>
          </w:p>
        </w:tc>
      </w:tr>
      <w:tr w:rsidR="00954A57" w:rsidRPr="005D3ABC" w:rsidTr="00954A57">
        <w:trPr>
          <w:trHeight w:val="285"/>
          <w:jc w:val="center"/>
        </w:trPr>
        <w:tc>
          <w:tcPr>
            <w:tcW w:w="724" w:type="dxa"/>
            <w:vAlign w:val="center"/>
          </w:tcPr>
          <w:p w:rsidR="00954A57" w:rsidRPr="005D3ABC" w:rsidRDefault="00954A57" w:rsidP="00CC5B95">
            <w:pPr>
              <w:widowControl/>
              <w:numPr>
                <w:ilvl w:val="0"/>
                <w:numId w:val="16"/>
              </w:numPr>
              <w:spacing w:line="360" w:lineRule="exact"/>
              <w:jc w:val="center"/>
            </w:pPr>
          </w:p>
        </w:tc>
        <w:tc>
          <w:tcPr>
            <w:tcW w:w="1418" w:type="dxa"/>
            <w:shd w:val="clear" w:color="auto" w:fill="auto"/>
            <w:vAlign w:val="center"/>
          </w:tcPr>
          <w:p w:rsidR="00954A57" w:rsidRPr="005D3ABC" w:rsidRDefault="00954A57" w:rsidP="00954A57">
            <w:pPr>
              <w:spacing w:line="360" w:lineRule="exact"/>
              <w:jc w:val="center"/>
            </w:pPr>
            <w:r w:rsidRPr="005D3ABC">
              <w:rPr>
                <w:rFonts w:hint="eastAsia"/>
              </w:rPr>
              <w:t>音频隔离器</w:t>
            </w:r>
          </w:p>
        </w:tc>
        <w:tc>
          <w:tcPr>
            <w:tcW w:w="7235" w:type="dxa"/>
            <w:shd w:val="clear" w:color="auto" w:fill="auto"/>
            <w:vAlign w:val="center"/>
          </w:tcPr>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输入阻抗：600Ω（交流阻抗）;</w:t>
            </w:r>
            <w:r w:rsidRPr="00954A57">
              <w:rPr>
                <w:rFonts w:ascii="宋体" w:hAnsi="宋体" w:hint="eastAsia"/>
                <w:kern w:val="0"/>
                <w:sz w:val="24"/>
              </w:rPr>
              <w:br/>
              <w:t>输出阻抗：600Ω（交流阻抗）;</w:t>
            </w:r>
            <w:r w:rsidRPr="00954A57">
              <w:rPr>
                <w:rFonts w:ascii="宋体" w:hAnsi="宋体" w:hint="eastAsia"/>
                <w:kern w:val="0"/>
                <w:sz w:val="24"/>
              </w:rPr>
              <w:br/>
              <w:t>频率响应：20HZ—20KHZ（±＜0.3db ref 1khz）</w:t>
            </w:r>
            <w:r w:rsidRPr="00954A57">
              <w:rPr>
                <w:rFonts w:ascii="宋体" w:hAnsi="宋体" w:hint="eastAsia"/>
                <w:kern w:val="0"/>
                <w:sz w:val="24"/>
              </w:rPr>
              <w:br/>
              <w:t>定损失：＜0.7db（ref 1khz  1V rms）;</w:t>
            </w:r>
            <w:r w:rsidRPr="00954A57">
              <w:rPr>
                <w:rFonts w:ascii="宋体" w:hAnsi="宋体" w:hint="eastAsia"/>
                <w:kern w:val="0"/>
                <w:sz w:val="24"/>
              </w:rPr>
              <w:br/>
              <w:t>绝缘电阻：DC1000V  100MΩ;</w:t>
            </w:r>
            <w:r w:rsidRPr="00954A57">
              <w:rPr>
                <w:rFonts w:ascii="宋体" w:hAnsi="宋体" w:hint="eastAsia"/>
                <w:kern w:val="0"/>
                <w:sz w:val="24"/>
              </w:rPr>
              <w:br/>
              <w:t>隔离电压：AC 50Hz - 60Hz   0 V—1500V;</w:t>
            </w:r>
            <w:r w:rsidRPr="00954A57">
              <w:rPr>
                <w:rFonts w:ascii="宋体" w:hAnsi="宋体" w:hint="eastAsia"/>
                <w:kern w:val="0"/>
                <w:sz w:val="24"/>
              </w:rPr>
              <w:br/>
              <w:t>规格：110mm×89mm×44mm</w:t>
            </w:r>
          </w:p>
        </w:tc>
      </w:tr>
      <w:tr w:rsidR="00954A57" w:rsidRPr="005D3ABC" w:rsidTr="00954A57">
        <w:trPr>
          <w:trHeight w:val="285"/>
          <w:jc w:val="center"/>
        </w:trPr>
        <w:tc>
          <w:tcPr>
            <w:tcW w:w="724" w:type="dxa"/>
            <w:vAlign w:val="center"/>
          </w:tcPr>
          <w:p w:rsidR="00954A57" w:rsidRPr="005D3ABC" w:rsidRDefault="00954A57" w:rsidP="00CC5B95">
            <w:pPr>
              <w:widowControl/>
              <w:numPr>
                <w:ilvl w:val="0"/>
                <w:numId w:val="16"/>
              </w:numPr>
              <w:spacing w:line="360" w:lineRule="exact"/>
              <w:jc w:val="center"/>
            </w:pPr>
          </w:p>
        </w:tc>
        <w:tc>
          <w:tcPr>
            <w:tcW w:w="1418" w:type="dxa"/>
            <w:shd w:val="clear" w:color="auto" w:fill="auto"/>
            <w:vAlign w:val="center"/>
          </w:tcPr>
          <w:p w:rsidR="00954A57" w:rsidRPr="005D3ABC" w:rsidRDefault="00954A57" w:rsidP="00954A57">
            <w:pPr>
              <w:spacing w:line="360" w:lineRule="exact"/>
              <w:jc w:val="center"/>
            </w:pPr>
            <w:r w:rsidRPr="005D3ABC">
              <w:rPr>
                <w:rFonts w:hint="eastAsia"/>
              </w:rPr>
              <w:t>电池充电器</w:t>
            </w:r>
          </w:p>
        </w:tc>
        <w:tc>
          <w:tcPr>
            <w:tcW w:w="7235" w:type="dxa"/>
            <w:shd w:val="clear" w:color="auto" w:fill="auto"/>
            <w:vAlign w:val="center"/>
          </w:tcPr>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输入 AC 100V-240V 50/60Hz</w:t>
            </w:r>
            <w:r w:rsidRPr="00954A57">
              <w:rPr>
                <w:rFonts w:ascii="宋体" w:hAnsi="宋体" w:hint="eastAsia"/>
                <w:kern w:val="0"/>
                <w:sz w:val="24"/>
              </w:rPr>
              <w:br/>
              <w:t>充电输出 DC 16.7V, 1.9A</w:t>
            </w:r>
            <w:r w:rsidRPr="00954A57">
              <w:rPr>
                <w:rFonts w:ascii="宋体" w:hAnsi="宋体" w:hint="eastAsia"/>
                <w:kern w:val="0"/>
                <w:sz w:val="24"/>
              </w:rPr>
              <w:br/>
              <w:t>适配输出 DC 12V, 1.9A</w:t>
            </w:r>
            <w:r w:rsidRPr="00954A57">
              <w:rPr>
                <w:rFonts w:ascii="宋体" w:hAnsi="宋体" w:hint="eastAsia"/>
                <w:kern w:val="0"/>
                <w:sz w:val="24"/>
              </w:rPr>
              <w:br/>
              <w:t>适用电池 S-8U63，S-8U93</w:t>
            </w:r>
            <w:r w:rsidRPr="00954A57">
              <w:rPr>
                <w:rFonts w:ascii="宋体" w:hAnsi="宋体" w:hint="eastAsia"/>
                <w:kern w:val="0"/>
                <w:sz w:val="24"/>
              </w:rPr>
              <w:br/>
              <w:t>SONY BP-U60, BP-U30</w:t>
            </w:r>
            <w:r w:rsidRPr="00954A57">
              <w:rPr>
                <w:rFonts w:ascii="宋体" w:hAnsi="宋体" w:hint="eastAsia"/>
                <w:kern w:val="0"/>
                <w:sz w:val="24"/>
              </w:rPr>
              <w:br/>
              <w:t>适用机型 SONY PMW-EX1/FS5</w:t>
            </w:r>
          </w:p>
        </w:tc>
      </w:tr>
      <w:tr w:rsidR="00954A57" w:rsidRPr="005D3ABC" w:rsidTr="00954A57">
        <w:trPr>
          <w:trHeight w:val="285"/>
          <w:jc w:val="center"/>
        </w:trPr>
        <w:tc>
          <w:tcPr>
            <w:tcW w:w="724" w:type="dxa"/>
            <w:vAlign w:val="center"/>
          </w:tcPr>
          <w:p w:rsidR="00954A57" w:rsidRPr="005D3ABC" w:rsidRDefault="00954A57" w:rsidP="00CC5B95">
            <w:pPr>
              <w:widowControl/>
              <w:numPr>
                <w:ilvl w:val="0"/>
                <w:numId w:val="16"/>
              </w:numPr>
              <w:spacing w:line="360" w:lineRule="exact"/>
              <w:jc w:val="center"/>
            </w:pPr>
          </w:p>
        </w:tc>
        <w:tc>
          <w:tcPr>
            <w:tcW w:w="1418" w:type="dxa"/>
            <w:shd w:val="clear" w:color="auto" w:fill="auto"/>
            <w:vAlign w:val="center"/>
          </w:tcPr>
          <w:p w:rsidR="00954A57" w:rsidRPr="005D3ABC" w:rsidRDefault="00954A57" w:rsidP="00954A57">
            <w:pPr>
              <w:spacing w:line="360" w:lineRule="exact"/>
              <w:jc w:val="center"/>
            </w:pPr>
            <w:r w:rsidRPr="005D3ABC">
              <w:rPr>
                <w:rFonts w:hint="eastAsia"/>
              </w:rPr>
              <w:t>摄像机电池</w:t>
            </w:r>
          </w:p>
        </w:tc>
        <w:tc>
          <w:tcPr>
            <w:tcW w:w="7235" w:type="dxa"/>
            <w:shd w:val="clear" w:color="auto" w:fill="auto"/>
            <w:vAlign w:val="center"/>
          </w:tcPr>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额定电压 14.4V；</w:t>
            </w:r>
            <w:r w:rsidRPr="00954A57">
              <w:rPr>
                <w:rFonts w:ascii="宋体" w:hAnsi="宋体" w:hint="eastAsia"/>
                <w:kern w:val="0"/>
                <w:sz w:val="24"/>
              </w:rPr>
              <w:br/>
              <w:t>容量 86Wh, 6Ah；</w:t>
            </w:r>
            <w:r w:rsidRPr="00954A57">
              <w:rPr>
                <w:rFonts w:ascii="宋体" w:hAnsi="宋体" w:hint="eastAsia"/>
                <w:kern w:val="0"/>
                <w:sz w:val="24"/>
              </w:rPr>
              <w:br/>
              <w:t xml:space="preserve">最大输出功率 总输出 50W, 3.5A； </w:t>
            </w:r>
            <w:r w:rsidRPr="00954A57">
              <w:rPr>
                <w:rFonts w:ascii="宋体" w:hAnsi="宋体" w:hint="eastAsia"/>
                <w:kern w:val="0"/>
                <w:sz w:val="24"/>
              </w:rPr>
              <w:br/>
              <w:t xml:space="preserve">电极输出 50W, 3.5A； </w:t>
            </w:r>
            <w:r w:rsidRPr="00954A57">
              <w:rPr>
                <w:rFonts w:ascii="宋体" w:hAnsi="宋体" w:hint="eastAsia"/>
                <w:kern w:val="0"/>
                <w:sz w:val="24"/>
              </w:rPr>
              <w:br/>
              <w:t xml:space="preserve">B型口输出 50W, 3.5A； </w:t>
            </w:r>
            <w:r w:rsidRPr="00954A57">
              <w:rPr>
                <w:rFonts w:ascii="宋体" w:hAnsi="宋体" w:hint="eastAsia"/>
                <w:kern w:val="0"/>
                <w:sz w:val="24"/>
              </w:rPr>
              <w:br/>
              <w:t xml:space="preserve">USB输出 50W, 3.5A </w:t>
            </w:r>
            <w:r w:rsidRPr="00954A57">
              <w:rPr>
                <w:rFonts w:ascii="宋体" w:hAnsi="宋体" w:hint="eastAsia"/>
                <w:kern w:val="0"/>
                <w:sz w:val="24"/>
              </w:rPr>
              <w:br/>
              <w:t>适用机型 SONY PMW-EX1/FS5</w:t>
            </w:r>
          </w:p>
        </w:tc>
      </w:tr>
      <w:tr w:rsidR="00954A57" w:rsidRPr="005D3ABC" w:rsidTr="00954A57">
        <w:trPr>
          <w:trHeight w:val="285"/>
          <w:jc w:val="center"/>
        </w:trPr>
        <w:tc>
          <w:tcPr>
            <w:tcW w:w="724" w:type="dxa"/>
            <w:vAlign w:val="center"/>
          </w:tcPr>
          <w:p w:rsidR="00954A57" w:rsidRPr="005D3ABC" w:rsidRDefault="00954A57" w:rsidP="00CC5B95">
            <w:pPr>
              <w:widowControl/>
              <w:numPr>
                <w:ilvl w:val="0"/>
                <w:numId w:val="16"/>
              </w:numPr>
              <w:spacing w:line="360" w:lineRule="exact"/>
              <w:jc w:val="center"/>
            </w:pPr>
          </w:p>
        </w:tc>
        <w:tc>
          <w:tcPr>
            <w:tcW w:w="1418" w:type="dxa"/>
            <w:shd w:val="clear" w:color="auto" w:fill="auto"/>
            <w:vAlign w:val="center"/>
          </w:tcPr>
          <w:p w:rsidR="00954A57" w:rsidRPr="005D3ABC" w:rsidRDefault="00954A57" w:rsidP="00954A57">
            <w:pPr>
              <w:spacing w:line="360" w:lineRule="exact"/>
              <w:jc w:val="center"/>
            </w:pPr>
            <w:r w:rsidRPr="005D3ABC">
              <w:rPr>
                <w:rFonts w:hint="eastAsia"/>
              </w:rPr>
              <w:t>电动镜头</w:t>
            </w:r>
          </w:p>
        </w:tc>
        <w:tc>
          <w:tcPr>
            <w:tcW w:w="7235" w:type="dxa"/>
            <w:shd w:val="clear" w:color="auto" w:fill="auto"/>
            <w:vAlign w:val="center"/>
          </w:tcPr>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电动变焦；</w:t>
            </w:r>
            <w:r w:rsidRPr="00954A57">
              <w:rPr>
                <w:rFonts w:ascii="宋体" w:hAnsi="宋体" w:hint="eastAsia"/>
                <w:kern w:val="0"/>
                <w:sz w:val="24"/>
              </w:rPr>
              <w:br/>
              <w:t>E卡口；</w:t>
            </w:r>
            <w:r w:rsidRPr="00954A57">
              <w:rPr>
                <w:rFonts w:ascii="宋体" w:hAnsi="宋体" w:hint="eastAsia"/>
                <w:kern w:val="0"/>
                <w:sz w:val="24"/>
              </w:rPr>
              <w:br/>
              <w:t>镜头滤镜尺寸: 67mm；</w:t>
            </w:r>
            <w:r w:rsidRPr="00954A57">
              <w:rPr>
                <w:rFonts w:ascii="宋体" w:hAnsi="宋体" w:hint="eastAsia"/>
                <w:kern w:val="0"/>
                <w:sz w:val="24"/>
              </w:rPr>
              <w:br/>
              <w:t>重量: 601g(含)-700g(含)最大光圈: F3.5；</w:t>
            </w:r>
            <w:r w:rsidRPr="00954A57">
              <w:rPr>
                <w:rFonts w:ascii="宋体" w:hAnsi="宋体" w:hint="eastAsia"/>
                <w:kern w:val="0"/>
                <w:sz w:val="24"/>
              </w:rPr>
              <w:br/>
              <w:t>焦距：18-200mm；</w:t>
            </w:r>
            <w:r w:rsidRPr="00954A57">
              <w:rPr>
                <w:rFonts w:ascii="宋体" w:hAnsi="宋体" w:hint="eastAsia"/>
                <w:kern w:val="0"/>
                <w:sz w:val="24"/>
              </w:rPr>
              <w:br/>
              <w:t>颜色: 黑色</w:t>
            </w:r>
          </w:p>
        </w:tc>
      </w:tr>
      <w:tr w:rsidR="00954A57" w:rsidRPr="005D3ABC" w:rsidTr="00954A57">
        <w:trPr>
          <w:trHeight w:val="285"/>
          <w:jc w:val="center"/>
        </w:trPr>
        <w:tc>
          <w:tcPr>
            <w:tcW w:w="724" w:type="dxa"/>
            <w:vAlign w:val="center"/>
          </w:tcPr>
          <w:p w:rsidR="00954A57" w:rsidRPr="005D3ABC" w:rsidRDefault="00954A57" w:rsidP="00CC5B95">
            <w:pPr>
              <w:widowControl/>
              <w:numPr>
                <w:ilvl w:val="0"/>
                <w:numId w:val="16"/>
              </w:numPr>
              <w:spacing w:line="360" w:lineRule="exact"/>
              <w:jc w:val="center"/>
            </w:pPr>
          </w:p>
        </w:tc>
        <w:tc>
          <w:tcPr>
            <w:tcW w:w="1418" w:type="dxa"/>
            <w:shd w:val="clear" w:color="auto" w:fill="auto"/>
            <w:vAlign w:val="center"/>
          </w:tcPr>
          <w:p w:rsidR="00954A57" w:rsidRPr="005D3ABC" w:rsidRDefault="00954A57" w:rsidP="00954A57">
            <w:pPr>
              <w:spacing w:line="360" w:lineRule="exact"/>
              <w:jc w:val="center"/>
            </w:pPr>
            <w:r w:rsidRPr="005D3ABC">
              <w:rPr>
                <w:rFonts w:hint="eastAsia"/>
              </w:rPr>
              <w:t>半幅镜头</w:t>
            </w:r>
            <w:r w:rsidRPr="005D3ABC">
              <w:rPr>
                <w:rFonts w:hint="eastAsia"/>
              </w:rPr>
              <w:t>1</w:t>
            </w:r>
          </w:p>
        </w:tc>
        <w:tc>
          <w:tcPr>
            <w:tcW w:w="7235" w:type="dxa"/>
            <w:shd w:val="clear" w:color="auto" w:fill="auto"/>
            <w:vAlign w:val="center"/>
          </w:tcPr>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EF卡口；</w:t>
            </w:r>
            <w:r w:rsidRPr="00954A57">
              <w:rPr>
                <w:rFonts w:ascii="宋体" w:hAnsi="宋体" w:hint="eastAsia"/>
                <w:kern w:val="0"/>
                <w:sz w:val="24"/>
              </w:rPr>
              <w:br/>
              <w:t>配原厂UV镜</w:t>
            </w:r>
            <w:r w:rsidRPr="00954A57">
              <w:rPr>
                <w:rFonts w:ascii="宋体" w:hAnsi="宋体" w:hint="eastAsia"/>
                <w:kern w:val="0"/>
                <w:sz w:val="24"/>
              </w:rPr>
              <w:br/>
              <w:t>镜头滤镜尺寸：72mm</w:t>
            </w:r>
            <w:r w:rsidRPr="00954A57">
              <w:rPr>
                <w:rFonts w:ascii="宋体" w:hAnsi="宋体" w:hint="eastAsia"/>
                <w:kern w:val="0"/>
                <w:sz w:val="24"/>
              </w:rPr>
              <w:br/>
              <w:t>最大光圈：F1.8</w:t>
            </w:r>
            <w:r w:rsidRPr="00954A57">
              <w:rPr>
                <w:rFonts w:ascii="宋体" w:hAnsi="宋体" w:hint="eastAsia"/>
                <w:kern w:val="0"/>
                <w:sz w:val="24"/>
              </w:rPr>
              <w:br/>
              <w:t>焦距：18-35mm</w:t>
            </w:r>
          </w:p>
        </w:tc>
      </w:tr>
      <w:tr w:rsidR="00954A57" w:rsidRPr="005D3ABC" w:rsidTr="00954A57">
        <w:trPr>
          <w:trHeight w:val="285"/>
          <w:jc w:val="center"/>
        </w:trPr>
        <w:tc>
          <w:tcPr>
            <w:tcW w:w="724" w:type="dxa"/>
            <w:vAlign w:val="center"/>
          </w:tcPr>
          <w:p w:rsidR="00954A57" w:rsidRPr="005D3ABC" w:rsidRDefault="00954A57" w:rsidP="00CC5B95">
            <w:pPr>
              <w:widowControl/>
              <w:numPr>
                <w:ilvl w:val="0"/>
                <w:numId w:val="16"/>
              </w:numPr>
              <w:spacing w:line="360" w:lineRule="exact"/>
              <w:jc w:val="center"/>
            </w:pPr>
          </w:p>
        </w:tc>
        <w:tc>
          <w:tcPr>
            <w:tcW w:w="1418" w:type="dxa"/>
            <w:shd w:val="clear" w:color="auto" w:fill="auto"/>
            <w:vAlign w:val="center"/>
          </w:tcPr>
          <w:p w:rsidR="00954A57" w:rsidRPr="005D3ABC" w:rsidRDefault="00954A57" w:rsidP="00954A57">
            <w:pPr>
              <w:spacing w:line="360" w:lineRule="exact"/>
              <w:jc w:val="center"/>
            </w:pPr>
            <w:r w:rsidRPr="005D3ABC">
              <w:rPr>
                <w:rFonts w:hint="eastAsia"/>
              </w:rPr>
              <w:t>半幅镜头</w:t>
            </w:r>
            <w:r w:rsidRPr="005D3ABC">
              <w:rPr>
                <w:rFonts w:hint="eastAsia"/>
              </w:rPr>
              <w:t>2</w:t>
            </w:r>
          </w:p>
        </w:tc>
        <w:tc>
          <w:tcPr>
            <w:tcW w:w="7235" w:type="dxa"/>
            <w:shd w:val="clear" w:color="auto" w:fill="auto"/>
            <w:vAlign w:val="center"/>
          </w:tcPr>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EF卡口；</w:t>
            </w:r>
            <w:r w:rsidRPr="00954A57">
              <w:rPr>
                <w:rFonts w:ascii="宋体" w:hAnsi="宋体" w:hint="eastAsia"/>
                <w:kern w:val="0"/>
                <w:sz w:val="24"/>
              </w:rPr>
              <w:br/>
            </w:r>
            <w:r w:rsidRPr="00954A57">
              <w:rPr>
                <w:rFonts w:ascii="宋体" w:hAnsi="宋体" w:hint="eastAsia"/>
                <w:kern w:val="0"/>
                <w:sz w:val="24"/>
              </w:rPr>
              <w:lastRenderedPageBreak/>
              <w:t>配原厂UV镜</w:t>
            </w:r>
            <w:r w:rsidRPr="00954A57">
              <w:rPr>
                <w:rFonts w:ascii="宋体" w:hAnsi="宋体" w:hint="eastAsia"/>
                <w:kern w:val="0"/>
                <w:sz w:val="24"/>
              </w:rPr>
              <w:br/>
              <w:t>镜头滤镜尺寸：82mm</w:t>
            </w:r>
            <w:r w:rsidRPr="00954A57">
              <w:rPr>
                <w:rFonts w:ascii="宋体" w:hAnsi="宋体" w:hint="eastAsia"/>
                <w:kern w:val="0"/>
                <w:sz w:val="24"/>
              </w:rPr>
              <w:br/>
              <w:t>最大光圈：F1.8</w:t>
            </w:r>
            <w:r w:rsidRPr="00954A57">
              <w:rPr>
                <w:rFonts w:ascii="宋体" w:hAnsi="宋体" w:hint="eastAsia"/>
                <w:kern w:val="0"/>
                <w:sz w:val="24"/>
              </w:rPr>
              <w:br/>
              <w:t>焦距：50-100mm</w:t>
            </w:r>
          </w:p>
        </w:tc>
      </w:tr>
      <w:tr w:rsidR="00954A57" w:rsidRPr="005D3ABC" w:rsidTr="00954A57">
        <w:trPr>
          <w:trHeight w:val="285"/>
          <w:jc w:val="center"/>
        </w:trPr>
        <w:tc>
          <w:tcPr>
            <w:tcW w:w="724" w:type="dxa"/>
            <w:vAlign w:val="center"/>
          </w:tcPr>
          <w:p w:rsidR="00954A57" w:rsidRPr="005D3ABC" w:rsidRDefault="00954A57" w:rsidP="00CC5B95">
            <w:pPr>
              <w:widowControl/>
              <w:numPr>
                <w:ilvl w:val="0"/>
                <w:numId w:val="16"/>
              </w:numPr>
              <w:spacing w:line="360" w:lineRule="exact"/>
              <w:jc w:val="center"/>
            </w:pPr>
          </w:p>
        </w:tc>
        <w:tc>
          <w:tcPr>
            <w:tcW w:w="1418" w:type="dxa"/>
            <w:shd w:val="clear" w:color="auto" w:fill="auto"/>
            <w:vAlign w:val="center"/>
          </w:tcPr>
          <w:p w:rsidR="00954A57" w:rsidRPr="005D3ABC" w:rsidRDefault="00954A57" w:rsidP="00954A57">
            <w:pPr>
              <w:spacing w:line="360" w:lineRule="exact"/>
              <w:jc w:val="center"/>
            </w:pPr>
            <w:r w:rsidRPr="005D3ABC">
              <w:rPr>
                <w:rFonts w:hint="eastAsia"/>
              </w:rPr>
              <w:t>全幅镜头</w:t>
            </w:r>
          </w:p>
        </w:tc>
        <w:tc>
          <w:tcPr>
            <w:tcW w:w="7235" w:type="dxa"/>
            <w:shd w:val="clear" w:color="auto" w:fill="auto"/>
            <w:vAlign w:val="center"/>
          </w:tcPr>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FE卡口；</w:t>
            </w:r>
            <w:r w:rsidRPr="00954A57">
              <w:rPr>
                <w:rFonts w:ascii="宋体" w:hAnsi="宋体" w:hint="eastAsia"/>
                <w:kern w:val="0"/>
                <w:sz w:val="24"/>
              </w:rPr>
              <w:br/>
              <w:t>最近对焦距离：约0.9m；</w:t>
            </w:r>
            <w:r w:rsidRPr="00954A57">
              <w:rPr>
                <w:rFonts w:ascii="宋体" w:hAnsi="宋体" w:hint="eastAsia"/>
                <w:kern w:val="0"/>
                <w:sz w:val="24"/>
              </w:rPr>
              <w:br/>
              <w:t>光圈叶片数：9（圆形光圈）；</w:t>
            </w:r>
            <w:r w:rsidRPr="00954A57">
              <w:rPr>
                <w:rFonts w:ascii="宋体" w:hAnsi="宋体" w:hint="eastAsia"/>
                <w:kern w:val="0"/>
                <w:sz w:val="24"/>
              </w:rPr>
              <w:br/>
              <w:t>滤镜口径：72mm；</w:t>
            </w:r>
            <w:r w:rsidR="000F2537">
              <w:rPr>
                <w:rFonts w:ascii="宋体" w:hAnsi="宋体"/>
                <w:kern w:val="0"/>
                <w:sz w:val="24"/>
              </w:rPr>
              <w:br/>
            </w:r>
            <w:r w:rsidR="000F2537">
              <w:rPr>
                <w:rFonts w:ascii="宋体" w:hAnsi="宋体" w:hint="eastAsia"/>
                <w:kern w:val="0"/>
                <w:sz w:val="24"/>
              </w:rPr>
              <w:t>最大光圈</w:t>
            </w:r>
            <w:r w:rsidR="000F2537" w:rsidRPr="001B65B2">
              <w:rPr>
                <w:rFonts w:ascii="宋体" w:hAnsi="宋体" w:hint="eastAsia"/>
                <w:kern w:val="0"/>
                <w:sz w:val="24"/>
              </w:rPr>
              <w:t>：</w:t>
            </w:r>
            <w:r w:rsidR="000F2537">
              <w:rPr>
                <w:rFonts w:ascii="宋体" w:hAnsi="宋体" w:hint="eastAsia"/>
                <w:kern w:val="0"/>
                <w:sz w:val="24"/>
              </w:rPr>
              <w:t>F</w:t>
            </w:r>
            <w:r w:rsidR="000F2537">
              <w:rPr>
                <w:rFonts w:ascii="宋体" w:hAnsi="宋体"/>
                <w:kern w:val="0"/>
                <w:sz w:val="24"/>
              </w:rPr>
              <w:t>4.5</w:t>
            </w:r>
            <w:r w:rsidR="000F2537">
              <w:rPr>
                <w:rFonts w:ascii="宋体" w:hAnsi="宋体"/>
                <w:kern w:val="0"/>
                <w:sz w:val="24"/>
              </w:rPr>
              <w:br/>
            </w:r>
            <w:r w:rsidR="00672D09">
              <w:rPr>
                <w:rFonts w:ascii="宋体" w:hAnsi="宋体" w:hint="eastAsia"/>
                <w:kern w:val="0"/>
                <w:sz w:val="24"/>
              </w:rPr>
              <w:t>焦距：</w:t>
            </w:r>
            <w:r w:rsidR="00D25385">
              <w:rPr>
                <w:rFonts w:ascii="宋体" w:hAnsi="宋体" w:hint="eastAsia"/>
                <w:kern w:val="0"/>
                <w:sz w:val="24"/>
              </w:rPr>
              <w:t>7</w:t>
            </w:r>
            <w:r w:rsidR="00D25385">
              <w:rPr>
                <w:rFonts w:ascii="宋体" w:hAnsi="宋体"/>
                <w:kern w:val="0"/>
                <w:sz w:val="24"/>
              </w:rPr>
              <w:t>0-300</w:t>
            </w:r>
            <w:r w:rsidR="00D25385">
              <w:rPr>
                <w:rFonts w:ascii="宋体" w:hAnsi="宋体" w:hint="eastAsia"/>
                <w:kern w:val="0"/>
                <w:sz w:val="24"/>
              </w:rPr>
              <w:t>mm</w:t>
            </w:r>
          </w:p>
        </w:tc>
      </w:tr>
      <w:tr w:rsidR="00954A57" w:rsidRPr="005D3ABC" w:rsidTr="00954A57">
        <w:trPr>
          <w:trHeight w:val="285"/>
          <w:jc w:val="center"/>
        </w:trPr>
        <w:tc>
          <w:tcPr>
            <w:tcW w:w="724" w:type="dxa"/>
            <w:vAlign w:val="center"/>
          </w:tcPr>
          <w:p w:rsidR="00954A57" w:rsidRPr="005D3ABC" w:rsidRDefault="00954A57" w:rsidP="00CC5B95">
            <w:pPr>
              <w:widowControl/>
              <w:numPr>
                <w:ilvl w:val="0"/>
                <w:numId w:val="16"/>
              </w:numPr>
              <w:spacing w:line="360" w:lineRule="exact"/>
              <w:jc w:val="center"/>
            </w:pPr>
          </w:p>
        </w:tc>
        <w:tc>
          <w:tcPr>
            <w:tcW w:w="1418" w:type="dxa"/>
            <w:shd w:val="clear" w:color="auto" w:fill="auto"/>
            <w:vAlign w:val="center"/>
          </w:tcPr>
          <w:p w:rsidR="00954A57" w:rsidRPr="005D3ABC" w:rsidRDefault="00954A57" w:rsidP="00954A57">
            <w:pPr>
              <w:spacing w:line="360" w:lineRule="exact"/>
              <w:jc w:val="center"/>
            </w:pPr>
            <w:r w:rsidRPr="005D3ABC">
              <w:rPr>
                <w:rFonts w:hint="eastAsia"/>
              </w:rPr>
              <w:t>监听耳机</w:t>
            </w:r>
          </w:p>
        </w:tc>
        <w:tc>
          <w:tcPr>
            <w:tcW w:w="7235" w:type="dxa"/>
            <w:shd w:val="clear" w:color="auto" w:fill="auto"/>
            <w:vAlign w:val="center"/>
          </w:tcPr>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kern w:val="0"/>
                <w:sz w:val="24"/>
              </w:rPr>
              <w:t>频响范围：15–24,000 Hz；</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kern w:val="0"/>
                <w:sz w:val="24"/>
              </w:rPr>
              <w:t>阻抗：35 ohms；</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kern w:val="0"/>
                <w:sz w:val="24"/>
              </w:rPr>
              <w:t>灵敏度：98 dB；</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kern w:val="0"/>
                <w:sz w:val="24"/>
              </w:rPr>
              <w:t>最大承载功率：1600 mW at 1 kHz；</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kern w:val="0"/>
                <w:sz w:val="24"/>
              </w:rPr>
              <w:t>重量：240g；</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kern w:val="0"/>
                <w:sz w:val="24"/>
              </w:rPr>
              <w:t>驱动单元类型/直径：40mm；</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kern w:val="0"/>
                <w:sz w:val="24"/>
              </w:rPr>
              <w:t>附件：耳机x1;收纳袋x1;6.3mm转接头x1;1.2米</w:t>
            </w:r>
            <w:proofErr w:type="gramStart"/>
            <w:r w:rsidRPr="00954A57">
              <w:rPr>
                <w:rFonts w:ascii="宋体" w:hAnsi="宋体"/>
                <w:kern w:val="0"/>
                <w:sz w:val="24"/>
              </w:rPr>
              <w:t>伸缩卷线</w:t>
            </w:r>
            <w:proofErr w:type="gramEnd"/>
            <w:r w:rsidRPr="00954A57">
              <w:rPr>
                <w:rFonts w:ascii="宋体" w:hAnsi="宋体"/>
                <w:kern w:val="0"/>
                <w:sz w:val="24"/>
              </w:rPr>
              <w:t>x1;3m</w:t>
            </w:r>
            <w:proofErr w:type="gramStart"/>
            <w:r w:rsidRPr="00954A57">
              <w:rPr>
                <w:rFonts w:ascii="宋体" w:hAnsi="宋体"/>
                <w:kern w:val="0"/>
                <w:sz w:val="24"/>
              </w:rPr>
              <w:t>直型导线</w:t>
            </w:r>
            <w:proofErr w:type="gramEnd"/>
            <w:r w:rsidRPr="00954A57">
              <w:rPr>
                <w:rFonts w:ascii="宋体" w:hAnsi="宋体"/>
                <w:kern w:val="0"/>
                <w:sz w:val="24"/>
              </w:rPr>
              <w:t>x1。</w:t>
            </w:r>
          </w:p>
        </w:tc>
      </w:tr>
      <w:tr w:rsidR="00954A57" w:rsidRPr="005D3ABC" w:rsidTr="00954A57">
        <w:trPr>
          <w:trHeight w:val="285"/>
          <w:jc w:val="center"/>
        </w:trPr>
        <w:tc>
          <w:tcPr>
            <w:tcW w:w="724" w:type="dxa"/>
            <w:vAlign w:val="center"/>
          </w:tcPr>
          <w:p w:rsidR="00954A57" w:rsidRPr="005D3ABC" w:rsidRDefault="00954A57" w:rsidP="00CC5B95">
            <w:pPr>
              <w:widowControl/>
              <w:numPr>
                <w:ilvl w:val="0"/>
                <w:numId w:val="16"/>
              </w:numPr>
              <w:spacing w:line="360" w:lineRule="exact"/>
              <w:jc w:val="center"/>
            </w:pPr>
          </w:p>
        </w:tc>
        <w:tc>
          <w:tcPr>
            <w:tcW w:w="1418" w:type="dxa"/>
            <w:shd w:val="clear" w:color="auto" w:fill="auto"/>
            <w:vAlign w:val="center"/>
          </w:tcPr>
          <w:p w:rsidR="00954A57" w:rsidRPr="005D3ABC" w:rsidRDefault="00954A57" w:rsidP="00954A57">
            <w:pPr>
              <w:spacing w:line="360" w:lineRule="exact"/>
              <w:jc w:val="center"/>
            </w:pPr>
            <w:r w:rsidRPr="005D3ABC">
              <w:rPr>
                <w:rFonts w:hint="eastAsia"/>
              </w:rPr>
              <w:t>实时调色盒子</w:t>
            </w:r>
          </w:p>
        </w:tc>
        <w:tc>
          <w:tcPr>
            <w:tcW w:w="7235" w:type="dxa"/>
            <w:shd w:val="clear" w:color="auto" w:fill="auto"/>
            <w:vAlign w:val="center"/>
          </w:tcPr>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输入：2x 12bit 3Gbps SDI；</w:t>
            </w:r>
            <w:r w:rsidRPr="00954A57">
              <w:rPr>
                <w:rFonts w:ascii="宋体" w:hAnsi="宋体" w:hint="eastAsia"/>
                <w:kern w:val="0"/>
                <w:sz w:val="24"/>
              </w:rPr>
              <w:br/>
              <w:t>输出：2x 12bit 3Gbps SDI；</w:t>
            </w:r>
            <w:r w:rsidRPr="00954A57">
              <w:rPr>
                <w:rFonts w:ascii="宋体" w:hAnsi="宋体" w:hint="eastAsia"/>
                <w:kern w:val="0"/>
                <w:sz w:val="24"/>
              </w:rPr>
              <w:br/>
              <w:t>2x 12bit 3Gbps SDI 环出</w:t>
            </w:r>
            <w:r w:rsidRPr="00954A57">
              <w:rPr>
                <w:rFonts w:ascii="宋体" w:hAnsi="宋体" w:hint="eastAsia"/>
                <w:kern w:val="0"/>
                <w:sz w:val="24"/>
              </w:rPr>
              <w:br/>
              <w:t>1x 12bit DisplayPort；</w:t>
            </w:r>
            <w:r w:rsidRPr="00954A57">
              <w:rPr>
                <w:rFonts w:ascii="宋体" w:hAnsi="宋体" w:hint="eastAsia"/>
                <w:kern w:val="0"/>
                <w:sz w:val="24"/>
              </w:rPr>
              <w:br/>
              <w:t>LUTs：3D &amp; 1D LUT支持</w:t>
            </w:r>
            <w:r w:rsidRPr="00954A57">
              <w:rPr>
                <w:rFonts w:ascii="宋体" w:hAnsi="宋体" w:hint="eastAsia"/>
                <w:kern w:val="0"/>
                <w:sz w:val="24"/>
              </w:rPr>
              <w:br/>
            </w:r>
            <w:proofErr w:type="gramStart"/>
            <w:r w:rsidRPr="00954A57">
              <w:rPr>
                <w:rFonts w:ascii="宋体" w:hAnsi="宋体" w:hint="eastAsia"/>
                <w:kern w:val="0"/>
                <w:sz w:val="24"/>
              </w:rPr>
              <w:t>33x33x</w:t>
            </w:r>
            <w:proofErr w:type="gramEnd"/>
            <w:r w:rsidRPr="00954A57">
              <w:rPr>
                <w:rFonts w:ascii="宋体" w:hAnsi="宋体" w:hint="eastAsia"/>
                <w:kern w:val="0"/>
                <w:sz w:val="24"/>
              </w:rPr>
              <w:t xml:space="preserve">33 及 </w:t>
            </w:r>
            <w:proofErr w:type="gramStart"/>
            <w:r w:rsidRPr="00954A57">
              <w:rPr>
                <w:rFonts w:ascii="宋体" w:hAnsi="宋体" w:hint="eastAsia"/>
                <w:kern w:val="0"/>
                <w:sz w:val="24"/>
              </w:rPr>
              <w:t>17x17x</w:t>
            </w:r>
            <w:proofErr w:type="gramEnd"/>
            <w:r w:rsidRPr="00954A57">
              <w:rPr>
                <w:rFonts w:ascii="宋体" w:hAnsi="宋体" w:hint="eastAsia"/>
                <w:kern w:val="0"/>
                <w:sz w:val="24"/>
              </w:rPr>
              <w:t>17 LUT；</w:t>
            </w:r>
            <w:r w:rsidRPr="00954A57">
              <w:rPr>
                <w:rFonts w:ascii="宋体" w:hAnsi="宋体" w:hint="eastAsia"/>
                <w:kern w:val="0"/>
                <w:sz w:val="24"/>
              </w:rPr>
              <w:br/>
              <w:t>连接方式：以太网、 WiFi 及USB；</w:t>
            </w:r>
            <w:r w:rsidRPr="00954A57">
              <w:rPr>
                <w:rFonts w:ascii="宋体" w:hAnsi="宋体" w:hint="eastAsia"/>
                <w:kern w:val="0"/>
                <w:sz w:val="24"/>
              </w:rPr>
              <w:br/>
              <w:t>电源：4针 Mini XLR 12~18V；</w:t>
            </w:r>
            <w:r w:rsidRPr="00954A57">
              <w:rPr>
                <w:rFonts w:ascii="宋体" w:hAnsi="宋体" w:hint="eastAsia"/>
                <w:kern w:val="0"/>
                <w:sz w:val="24"/>
              </w:rPr>
              <w:br/>
              <w:t xml:space="preserve">功率约为 7W </w:t>
            </w:r>
          </w:p>
        </w:tc>
      </w:tr>
      <w:tr w:rsidR="00954A57" w:rsidRPr="005D3ABC" w:rsidTr="00954A57">
        <w:trPr>
          <w:trHeight w:val="1142"/>
          <w:jc w:val="center"/>
        </w:trPr>
        <w:tc>
          <w:tcPr>
            <w:tcW w:w="724" w:type="dxa"/>
            <w:vAlign w:val="center"/>
          </w:tcPr>
          <w:p w:rsidR="00954A57" w:rsidRPr="005D3ABC" w:rsidRDefault="00954A57" w:rsidP="00CC5B95">
            <w:pPr>
              <w:widowControl/>
              <w:numPr>
                <w:ilvl w:val="0"/>
                <w:numId w:val="16"/>
              </w:numPr>
              <w:spacing w:line="360" w:lineRule="exact"/>
              <w:jc w:val="center"/>
            </w:pPr>
          </w:p>
        </w:tc>
        <w:tc>
          <w:tcPr>
            <w:tcW w:w="1418" w:type="dxa"/>
            <w:shd w:val="clear" w:color="auto" w:fill="auto"/>
            <w:vAlign w:val="center"/>
          </w:tcPr>
          <w:p w:rsidR="00954A57" w:rsidRPr="005D3ABC" w:rsidRDefault="00954A57" w:rsidP="00954A57">
            <w:pPr>
              <w:spacing w:line="360" w:lineRule="exact"/>
              <w:jc w:val="center"/>
            </w:pPr>
            <w:r w:rsidRPr="005D3ABC">
              <w:rPr>
                <w:rFonts w:hint="eastAsia"/>
              </w:rPr>
              <w:t>录音麦克风</w:t>
            </w:r>
          </w:p>
        </w:tc>
        <w:tc>
          <w:tcPr>
            <w:tcW w:w="7235" w:type="dxa"/>
            <w:shd w:val="clear" w:color="auto" w:fill="auto"/>
            <w:vAlign w:val="center"/>
          </w:tcPr>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麦克风尺寸：19×250mm；</w:t>
            </w:r>
            <w:r w:rsidRPr="00954A57">
              <w:rPr>
                <w:rFonts w:ascii="宋体" w:hAnsi="宋体" w:hint="eastAsia"/>
                <w:kern w:val="0"/>
                <w:sz w:val="24"/>
              </w:rPr>
              <w:br/>
              <w:t>重量：165g；</w:t>
            </w:r>
            <w:r w:rsidRPr="00954A57">
              <w:rPr>
                <w:rFonts w:ascii="宋体" w:hAnsi="宋体" w:hint="eastAsia"/>
                <w:kern w:val="0"/>
                <w:sz w:val="24"/>
              </w:rPr>
              <w:br/>
              <w:t>灵敏度：25 mV/Pa±1dB；</w:t>
            </w:r>
            <w:r w:rsidRPr="00954A57">
              <w:rPr>
                <w:rFonts w:ascii="宋体" w:hAnsi="宋体" w:hint="eastAsia"/>
                <w:kern w:val="0"/>
                <w:sz w:val="24"/>
              </w:rPr>
              <w:br/>
              <w:t>声压：136dB</w:t>
            </w:r>
          </w:p>
        </w:tc>
      </w:tr>
      <w:tr w:rsidR="00954A57" w:rsidRPr="005D3ABC" w:rsidTr="00954A57">
        <w:trPr>
          <w:trHeight w:val="285"/>
          <w:jc w:val="center"/>
        </w:trPr>
        <w:tc>
          <w:tcPr>
            <w:tcW w:w="724" w:type="dxa"/>
            <w:vAlign w:val="center"/>
          </w:tcPr>
          <w:p w:rsidR="00954A57" w:rsidRPr="005D3ABC" w:rsidRDefault="00954A57" w:rsidP="00CC5B95">
            <w:pPr>
              <w:widowControl/>
              <w:numPr>
                <w:ilvl w:val="0"/>
                <w:numId w:val="16"/>
              </w:numPr>
              <w:spacing w:line="360" w:lineRule="exact"/>
              <w:jc w:val="center"/>
            </w:pPr>
          </w:p>
        </w:tc>
        <w:tc>
          <w:tcPr>
            <w:tcW w:w="1418" w:type="dxa"/>
            <w:shd w:val="clear" w:color="auto" w:fill="auto"/>
            <w:vAlign w:val="center"/>
          </w:tcPr>
          <w:p w:rsidR="00954A57" w:rsidRPr="005D3ABC" w:rsidRDefault="00954A57" w:rsidP="00954A57">
            <w:pPr>
              <w:spacing w:line="360" w:lineRule="exact"/>
              <w:jc w:val="center"/>
            </w:pPr>
            <w:r w:rsidRPr="005D3ABC">
              <w:rPr>
                <w:rFonts w:hint="eastAsia"/>
              </w:rPr>
              <w:t>机头麦克风</w:t>
            </w:r>
          </w:p>
        </w:tc>
        <w:tc>
          <w:tcPr>
            <w:tcW w:w="7235" w:type="dxa"/>
            <w:shd w:val="clear" w:color="auto" w:fill="auto"/>
            <w:vAlign w:val="center"/>
          </w:tcPr>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薄膜类型单声道驻极体电容麦克风；</w:t>
            </w:r>
            <w:r w:rsidRPr="00954A57">
              <w:rPr>
                <w:rFonts w:ascii="宋体" w:hAnsi="宋体" w:hint="eastAsia"/>
                <w:kern w:val="0"/>
                <w:sz w:val="24"/>
              </w:rPr>
              <w:br/>
              <w:t>频率响应40 Hz - 20 kHz</w:t>
            </w:r>
            <w:r w:rsidRPr="00954A57">
              <w:rPr>
                <w:rFonts w:ascii="宋体" w:hAnsi="宋体" w:hint="eastAsia"/>
                <w:kern w:val="0"/>
                <w:sz w:val="24"/>
              </w:rPr>
              <w:br/>
              <w:t>指向性单向（超心形）；</w:t>
            </w:r>
            <w:r w:rsidRPr="00954A57">
              <w:rPr>
                <w:rFonts w:ascii="宋体" w:hAnsi="宋体" w:hint="eastAsia"/>
                <w:kern w:val="0"/>
                <w:sz w:val="24"/>
              </w:rPr>
              <w:br/>
              <w:t>灵敏度-33 dB ±3 dB；</w:t>
            </w:r>
            <w:r w:rsidRPr="00954A57">
              <w:rPr>
                <w:rFonts w:ascii="宋体" w:hAnsi="宋体" w:hint="eastAsia"/>
                <w:kern w:val="0"/>
                <w:sz w:val="24"/>
              </w:rPr>
              <w:br/>
              <w:t>输出阻抗60Ω ± 20%，平衡；</w:t>
            </w:r>
            <w:r w:rsidRPr="00954A57">
              <w:rPr>
                <w:rFonts w:ascii="宋体" w:hAnsi="宋体" w:hint="eastAsia"/>
                <w:kern w:val="0"/>
                <w:sz w:val="24"/>
              </w:rPr>
              <w:br/>
              <w:t>动态范围107 dB 或更高；</w:t>
            </w:r>
            <w:r w:rsidRPr="00954A57">
              <w:rPr>
                <w:rFonts w:ascii="宋体" w:hAnsi="宋体" w:hint="eastAsia"/>
                <w:kern w:val="0"/>
                <w:sz w:val="24"/>
              </w:rPr>
              <w:br/>
              <w:t>信噪比76 dB 或更高；</w:t>
            </w:r>
            <w:r w:rsidRPr="00954A57">
              <w:rPr>
                <w:rFonts w:ascii="宋体" w:hAnsi="宋体" w:hint="eastAsia"/>
                <w:kern w:val="0"/>
                <w:sz w:val="24"/>
              </w:rPr>
              <w:br/>
            </w:r>
            <w:r w:rsidRPr="00954A57">
              <w:rPr>
                <w:rFonts w:ascii="宋体" w:hAnsi="宋体" w:hint="eastAsia"/>
                <w:kern w:val="0"/>
                <w:sz w:val="24"/>
              </w:rPr>
              <w:lastRenderedPageBreak/>
              <w:t>固有噪声18dB SPL 或更低；</w:t>
            </w:r>
            <w:r w:rsidRPr="00954A57">
              <w:rPr>
                <w:rFonts w:ascii="宋体" w:hAnsi="宋体" w:hint="eastAsia"/>
                <w:kern w:val="0"/>
                <w:sz w:val="24"/>
              </w:rPr>
              <w:br/>
              <w:t>外部磁场感应噪声0 dB SPL；</w:t>
            </w:r>
            <w:r w:rsidRPr="00954A57">
              <w:rPr>
                <w:rFonts w:ascii="宋体" w:hAnsi="宋体" w:hint="eastAsia"/>
                <w:kern w:val="0"/>
                <w:sz w:val="24"/>
              </w:rPr>
              <w:br/>
            </w:r>
            <w:proofErr w:type="gramStart"/>
            <w:r w:rsidRPr="00954A57">
              <w:rPr>
                <w:rFonts w:ascii="宋体" w:hAnsi="宋体" w:hint="eastAsia"/>
                <w:kern w:val="0"/>
                <w:sz w:val="24"/>
              </w:rPr>
              <w:t>风噪</w:t>
            </w:r>
            <w:proofErr w:type="gramEnd"/>
            <w:r w:rsidRPr="00954A57">
              <w:rPr>
                <w:rFonts w:ascii="宋体" w:hAnsi="宋体" w:hint="eastAsia"/>
                <w:kern w:val="0"/>
                <w:sz w:val="24"/>
              </w:rPr>
              <w:t>45 dB SPL 或更低（</w:t>
            </w:r>
            <w:proofErr w:type="gramStart"/>
            <w:r w:rsidRPr="00954A57">
              <w:rPr>
                <w:rFonts w:ascii="宋体" w:hAnsi="宋体" w:hint="eastAsia"/>
                <w:kern w:val="0"/>
                <w:sz w:val="24"/>
              </w:rPr>
              <w:t>带防风罩</w:t>
            </w:r>
            <w:proofErr w:type="gramEnd"/>
            <w:r w:rsidRPr="00954A57">
              <w:rPr>
                <w:rFonts w:ascii="宋体" w:hAnsi="宋体" w:hint="eastAsia"/>
                <w:kern w:val="0"/>
                <w:sz w:val="24"/>
              </w:rPr>
              <w:t>）；</w:t>
            </w:r>
            <w:r w:rsidRPr="00954A57">
              <w:rPr>
                <w:rFonts w:ascii="宋体" w:hAnsi="宋体" w:hint="eastAsia"/>
                <w:kern w:val="0"/>
                <w:sz w:val="24"/>
              </w:rPr>
              <w:br/>
              <w:t>最大输入声压级125 dB SPL</w:t>
            </w:r>
          </w:p>
        </w:tc>
      </w:tr>
      <w:tr w:rsidR="00954A57" w:rsidRPr="005D3ABC" w:rsidTr="00954A57">
        <w:trPr>
          <w:trHeight w:val="285"/>
          <w:jc w:val="center"/>
        </w:trPr>
        <w:tc>
          <w:tcPr>
            <w:tcW w:w="724" w:type="dxa"/>
            <w:vAlign w:val="center"/>
          </w:tcPr>
          <w:p w:rsidR="00954A57" w:rsidRPr="005D3ABC" w:rsidRDefault="00954A57" w:rsidP="00CC5B95">
            <w:pPr>
              <w:widowControl/>
              <w:numPr>
                <w:ilvl w:val="0"/>
                <w:numId w:val="16"/>
              </w:numPr>
              <w:spacing w:line="360" w:lineRule="exact"/>
              <w:jc w:val="center"/>
            </w:pPr>
          </w:p>
        </w:tc>
        <w:tc>
          <w:tcPr>
            <w:tcW w:w="1418" w:type="dxa"/>
            <w:shd w:val="clear" w:color="auto" w:fill="auto"/>
            <w:vAlign w:val="center"/>
          </w:tcPr>
          <w:p w:rsidR="00954A57" w:rsidRPr="005D3ABC" w:rsidRDefault="00954A57" w:rsidP="00954A57">
            <w:pPr>
              <w:spacing w:line="360" w:lineRule="exact"/>
              <w:jc w:val="center"/>
            </w:pPr>
            <w:r w:rsidRPr="005D3ABC">
              <w:rPr>
                <w:rFonts w:hint="eastAsia"/>
              </w:rPr>
              <w:t>无线麦克风</w:t>
            </w:r>
          </w:p>
        </w:tc>
        <w:tc>
          <w:tcPr>
            <w:tcW w:w="7235" w:type="dxa"/>
            <w:shd w:val="clear" w:color="auto" w:fill="auto"/>
            <w:vAlign w:val="center"/>
          </w:tcPr>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接收器+发射器套装+无线手雷</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含接收器*1+发射器*2+无线手雷*1</w:t>
            </w:r>
            <w:r w:rsidRPr="00954A57">
              <w:rPr>
                <w:rFonts w:ascii="宋体" w:hAnsi="宋体" w:hint="eastAsia"/>
                <w:kern w:val="0"/>
                <w:sz w:val="24"/>
              </w:rPr>
              <w:br/>
              <w:t xml:space="preserve">便携式接收器有一个外部麦克风输入接口，以便使用额外的有线麦克风。它还有一个 3 声道混音器功能，适用于 2 </w:t>
            </w:r>
            <w:proofErr w:type="gramStart"/>
            <w:r w:rsidRPr="00954A57">
              <w:rPr>
                <w:rFonts w:ascii="宋体" w:hAnsi="宋体" w:hint="eastAsia"/>
                <w:kern w:val="0"/>
                <w:sz w:val="24"/>
              </w:rPr>
              <w:t>个</w:t>
            </w:r>
            <w:proofErr w:type="gramEnd"/>
            <w:r w:rsidRPr="00954A57">
              <w:rPr>
                <w:rFonts w:ascii="宋体" w:hAnsi="宋体" w:hint="eastAsia"/>
                <w:kern w:val="0"/>
                <w:sz w:val="24"/>
              </w:rPr>
              <w:t xml:space="preserve">无线麦克风和 1 </w:t>
            </w:r>
            <w:proofErr w:type="gramStart"/>
            <w:r w:rsidRPr="00954A57">
              <w:rPr>
                <w:rFonts w:ascii="宋体" w:hAnsi="宋体" w:hint="eastAsia"/>
                <w:kern w:val="0"/>
                <w:sz w:val="24"/>
              </w:rPr>
              <w:t>个</w:t>
            </w:r>
            <w:proofErr w:type="gramEnd"/>
            <w:r w:rsidRPr="00954A57">
              <w:rPr>
                <w:rFonts w:ascii="宋体" w:hAnsi="宋体" w:hint="eastAsia"/>
                <w:kern w:val="0"/>
                <w:sz w:val="24"/>
              </w:rPr>
              <w:t>有线麦克风。</w:t>
            </w:r>
          </w:p>
        </w:tc>
      </w:tr>
      <w:tr w:rsidR="00954A57" w:rsidRPr="005D3ABC" w:rsidTr="00954A57">
        <w:trPr>
          <w:trHeight w:val="285"/>
          <w:jc w:val="center"/>
        </w:trPr>
        <w:tc>
          <w:tcPr>
            <w:tcW w:w="724" w:type="dxa"/>
            <w:vAlign w:val="center"/>
          </w:tcPr>
          <w:p w:rsidR="00954A57" w:rsidRPr="005D3ABC" w:rsidRDefault="00954A57" w:rsidP="00CC5B95">
            <w:pPr>
              <w:widowControl/>
              <w:numPr>
                <w:ilvl w:val="0"/>
                <w:numId w:val="16"/>
              </w:numPr>
              <w:spacing w:line="360" w:lineRule="exact"/>
              <w:jc w:val="center"/>
            </w:pPr>
          </w:p>
        </w:tc>
        <w:tc>
          <w:tcPr>
            <w:tcW w:w="1418" w:type="dxa"/>
            <w:shd w:val="clear" w:color="auto" w:fill="auto"/>
            <w:vAlign w:val="center"/>
          </w:tcPr>
          <w:p w:rsidR="00954A57" w:rsidRPr="005D3ABC" w:rsidRDefault="00954A57" w:rsidP="00954A57">
            <w:pPr>
              <w:spacing w:line="360" w:lineRule="exact"/>
              <w:jc w:val="center"/>
            </w:pPr>
            <w:r w:rsidRPr="005D3ABC">
              <w:rPr>
                <w:rFonts w:hint="eastAsia"/>
              </w:rPr>
              <w:t>防潮柜</w:t>
            </w:r>
          </w:p>
        </w:tc>
        <w:tc>
          <w:tcPr>
            <w:tcW w:w="7235" w:type="dxa"/>
            <w:shd w:val="clear" w:color="auto" w:fill="auto"/>
            <w:vAlign w:val="center"/>
          </w:tcPr>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带指纹锁</w:t>
            </w:r>
            <w:r w:rsidRPr="00954A57">
              <w:rPr>
                <w:rFonts w:ascii="宋体" w:hAnsi="宋体" w:hint="eastAsia"/>
                <w:kern w:val="0"/>
                <w:sz w:val="24"/>
              </w:rPr>
              <w:br/>
              <w:t>产品重量：净重116kg；</w:t>
            </w:r>
            <w:r w:rsidRPr="00954A57">
              <w:rPr>
                <w:rFonts w:ascii="宋体" w:hAnsi="宋体" w:hint="eastAsia"/>
                <w:kern w:val="0"/>
                <w:sz w:val="24"/>
              </w:rPr>
              <w:br/>
              <w:t>柜门材质：高强度6mm冷轧钢板；</w:t>
            </w:r>
            <w:r w:rsidRPr="00954A57">
              <w:rPr>
                <w:rFonts w:ascii="宋体" w:hAnsi="宋体" w:hint="eastAsia"/>
                <w:kern w:val="0"/>
                <w:sz w:val="24"/>
              </w:rPr>
              <w:br/>
              <w:t>产品容量：260L（升）</w:t>
            </w:r>
            <w:r w:rsidRPr="00954A57">
              <w:rPr>
                <w:rFonts w:ascii="宋体" w:hAnsi="宋体" w:hint="eastAsia"/>
                <w:kern w:val="0"/>
                <w:sz w:val="24"/>
              </w:rPr>
              <w:br/>
              <w:t>外尺寸：高134cm*宽52cm*深45cm</w:t>
            </w:r>
          </w:p>
        </w:tc>
      </w:tr>
      <w:tr w:rsidR="00954A57" w:rsidRPr="005D3ABC" w:rsidTr="00954A57">
        <w:trPr>
          <w:trHeight w:val="285"/>
          <w:jc w:val="center"/>
        </w:trPr>
        <w:tc>
          <w:tcPr>
            <w:tcW w:w="724" w:type="dxa"/>
            <w:vAlign w:val="center"/>
          </w:tcPr>
          <w:p w:rsidR="00954A57" w:rsidRPr="005D3ABC" w:rsidRDefault="00954A57" w:rsidP="00CC5B95">
            <w:pPr>
              <w:widowControl/>
              <w:numPr>
                <w:ilvl w:val="0"/>
                <w:numId w:val="16"/>
              </w:numPr>
              <w:spacing w:line="360" w:lineRule="exact"/>
              <w:jc w:val="center"/>
            </w:pPr>
          </w:p>
        </w:tc>
        <w:tc>
          <w:tcPr>
            <w:tcW w:w="1418" w:type="dxa"/>
            <w:shd w:val="clear" w:color="auto" w:fill="auto"/>
            <w:vAlign w:val="center"/>
          </w:tcPr>
          <w:p w:rsidR="00954A57" w:rsidRPr="005D3ABC" w:rsidRDefault="00954A57" w:rsidP="00954A57">
            <w:pPr>
              <w:spacing w:line="360" w:lineRule="exact"/>
              <w:jc w:val="center"/>
            </w:pPr>
            <w:r w:rsidRPr="005D3ABC">
              <w:rPr>
                <w:rFonts w:hint="eastAsia"/>
              </w:rPr>
              <w:t>工作台</w:t>
            </w:r>
            <w:r>
              <w:rPr>
                <w:rFonts w:hint="eastAsia"/>
              </w:rPr>
              <w:t>+</w:t>
            </w:r>
            <w:r>
              <w:rPr>
                <w:rFonts w:hint="eastAsia"/>
              </w:rPr>
              <w:t>工作椅</w:t>
            </w:r>
          </w:p>
        </w:tc>
        <w:tc>
          <w:tcPr>
            <w:tcW w:w="7235" w:type="dxa"/>
            <w:shd w:val="clear" w:color="auto" w:fill="auto"/>
            <w:vAlign w:val="center"/>
          </w:tcPr>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工作台：</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浅橡木色；</w:t>
            </w:r>
            <w:r w:rsidRPr="00954A57">
              <w:rPr>
                <w:rFonts w:ascii="宋体" w:hAnsi="宋体" w:hint="eastAsia"/>
                <w:kern w:val="0"/>
                <w:sz w:val="24"/>
              </w:rPr>
              <w:br/>
              <w:t>1.6*0.8M；</w:t>
            </w:r>
            <w:r w:rsidRPr="00954A57">
              <w:rPr>
                <w:rFonts w:ascii="宋体" w:hAnsi="宋体" w:hint="eastAsia"/>
                <w:kern w:val="0"/>
                <w:sz w:val="24"/>
              </w:rPr>
              <w:br/>
              <w:t>双圆角；</w:t>
            </w:r>
            <w:r w:rsidRPr="00954A57">
              <w:rPr>
                <w:rFonts w:ascii="宋体" w:hAnsi="宋体" w:hint="eastAsia"/>
                <w:kern w:val="0"/>
                <w:sz w:val="24"/>
              </w:rPr>
              <w:br/>
              <w:t>电动升降；</w:t>
            </w:r>
            <w:r w:rsidRPr="00954A57">
              <w:rPr>
                <w:rFonts w:ascii="宋体" w:hAnsi="宋体" w:hint="eastAsia"/>
                <w:kern w:val="0"/>
                <w:sz w:val="24"/>
              </w:rPr>
              <w:br/>
              <w:t>配Ergotron支架</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工作椅：</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网布电脑椅；</w:t>
            </w:r>
            <w:r w:rsidRPr="00954A57">
              <w:rPr>
                <w:rFonts w:ascii="宋体" w:hAnsi="宋体" w:hint="eastAsia"/>
                <w:kern w:val="0"/>
                <w:sz w:val="24"/>
              </w:rPr>
              <w:br/>
              <w:t>扶手4d调节；</w:t>
            </w:r>
            <w:r w:rsidRPr="00954A57">
              <w:rPr>
                <w:rFonts w:ascii="宋体" w:hAnsi="宋体" w:hint="eastAsia"/>
                <w:kern w:val="0"/>
                <w:sz w:val="24"/>
              </w:rPr>
              <w:br/>
              <w:t>座椅角度可调；</w:t>
            </w:r>
            <w:r w:rsidRPr="00954A57">
              <w:rPr>
                <w:rFonts w:ascii="宋体" w:hAnsi="宋体" w:hint="eastAsia"/>
                <w:kern w:val="0"/>
                <w:sz w:val="24"/>
              </w:rPr>
              <w:br/>
              <w:t>抛光铝合金底盘；</w:t>
            </w:r>
            <w:r w:rsidRPr="00954A57">
              <w:rPr>
                <w:rFonts w:ascii="宋体" w:hAnsi="宋体" w:hint="eastAsia"/>
                <w:kern w:val="0"/>
                <w:sz w:val="24"/>
              </w:rPr>
              <w:br/>
              <w:t>产品承重量（kg）150；</w:t>
            </w:r>
            <w:r w:rsidRPr="00954A57">
              <w:rPr>
                <w:rFonts w:ascii="宋体" w:hAnsi="宋体" w:hint="eastAsia"/>
                <w:kern w:val="0"/>
                <w:sz w:val="24"/>
              </w:rPr>
              <w:br/>
              <w:t>产品包装重量（kg）37.2</w:t>
            </w:r>
          </w:p>
        </w:tc>
      </w:tr>
      <w:tr w:rsidR="00954A57" w:rsidRPr="005D3ABC" w:rsidTr="00954A57">
        <w:trPr>
          <w:trHeight w:val="285"/>
          <w:jc w:val="center"/>
        </w:trPr>
        <w:tc>
          <w:tcPr>
            <w:tcW w:w="724" w:type="dxa"/>
            <w:vAlign w:val="center"/>
          </w:tcPr>
          <w:p w:rsidR="00954A57" w:rsidRPr="005D3ABC" w:rsidRDefault="00954A57" w:rsidP="00CC5B95">
            <w:pPr>
              <w:widowControl/>
              <w:numPr>
                <w:ilvl w:val="0"/>
                <w:numId w:val="16"/>
              </w:numPr>
              <w:spacing w:line="360" w:lineRule="exact"/>
              <w:jc w:val="center"/>
            </w:pPr>
          </w:p>
        </w:tc>
        <w:tc>
          <w:tcPr>
            <w:tcW w:w="1418" w:type="dxa"/>
            <w:shd w:val="clear" w:color="auto" w:fill="auto"/>
            <w:vAlign w:val="center"/>
          </w:tcPr>
          <w:p w:rsidR="00954A57" w:rsidRPr="005D3ABC" w:rsidRDefault="00954A57" w:rsidP="00954A57">
            <w:pPr>
              <w:spacing w:line="360" w:lineRule="exact"/>
              <w:jc w:val="center"/>
            </w:pPr>
            <w:r w:rsidRPr="005D3ABC">
              <w:rPr>
                <w:rFonts w:hint="eastAsia"/>
              </w:rPr>
              <w:t>VR</w:t>
            </w:r>
            <w:r w:rsidRPr="005D3ABC">
              <w:rPr>
                <w:rFonts w:hint="eastAsia"/>
              </w:rPr>
              <w:t>开发平台</w:t>
            </w:r>
          </w:p>
        </w:tc>
        <w:tc>
          <w:tcPr>
            <w:tcW w:w="7235" w:type="dxa"/>
            <w:shd w:val="clear" w:color="auto" w:fill="auto"/>
            <w:vAlign w:val="center"/>
          </w:tcPr>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 xml:space="preserve">3.2GHz </w:t>
            </w:r>
            <w:proofErr w:type="gramStart"/>
            <w:r w:rsidRPr="00954A57">
              <w:rPr>
                <w:rFonts w:ascii="宋体" w:hAnsi="宋体" w:hint="eastAsia"/>
                <w:kern w:val="0"/>
                <w:sz w:val="24"/>
              </w:rPr>
              <w:t>八核</w:t>
            </w:r>
            <w:proofErr w:type="gramEnd"/>
            <w:r w:rsidRPr="00954A57">
              <w:rPr>
                <w:rFonts w:ascii="宋体" w:hAnsi="宋体" w:hint="eastAsia"/>
                <w:kern w:val="0"/>
                <w:sz w:val="24"/>
              </w:rPr>
              <w:t xml:space="preserve"> Intel Xeon W 处理器，Turbo Boost 最高可达 4.2GHz；</w:t>
            </w:r>
            <w:r w:rsidRPr="00954A57">
              <w:rPr>
                <w:rFonts w:ascii="宋体" w:hAnsi="宋体" w:hint="eastAsia"/>
                <w:kern w:val="0"/>
                <w:sz w:val="24"/>
              </w:rPr>
              <w:br/>
              <w:t>32GB 2666MHz ECC 内存；</w:t>
            </w:r>
            <w:r w:rsidRPr="00954A57">
              <w:rPr>
                <w:rFonts w:ascii="宋体" w:hAnsi="宋体" w:hint="eastAsia"/>
                <w:kern w:val="0"/>
                <w:sz w:val="24"/>
              </w:rPr>
              <w:br/>
              <w:t>1TB 固态硬盘；</w:t>
            </w:r>
            <w:r w:rsidRPr="00954A57">
              <w:rPr>
                <w:rFonts w:ascii="宋体" w:hAnsi="宋体" w:hint="eastAsia"/>
                <w:kern w:val="0"/>
                <w:sz w:val="24"/>
              </w:rPr>
              <w:br/>
              <w:t>Radeon Pro Vega 56 图形处理器，配备 8GB HBM2 显存；</w:t>
            </w:r>
            <w:r w:rsidRPr="00954A57">
              <w:rPr>
                <w:rFonts w:ascii="宋体" w:hAnsi="宋体" w:hint="eastAsia"/>
                <w:kern w:val="0"/>
                <w:sz w:val="24"/>
              </w:rPr>
              <w:br/>
              <w:t>10Gb 以太网；</w:t>
            </w:r>
            <w:r w:rsidRPr="00954A57">
              <w:rPr>
                <w:rFonts w:ascii="宋体" w:hAnsi="宋体" w:hint="eastAsia"/>
                <w:kern w:val="0"/>
                <w:sz w:val="24"/>
              </w:rPr>
              <w:br/>
              <w:t>四个雷</w:t>
            </w:r>
            <w:proofErr w:type="gramStart"/>
            <w:r w:rsidRPr="00954A57">
              <w:rPr>
                <w:rFonts w:ascii="宋体" w:hAnsi="宋体" w:hint="eastAsia"/>
                <w:kern w:val="0"/>
                <w:sz w:val="24"/>
              </w:rPr>
              <w:t>雳</w:t>
            </w:r>
            <w:proofErr w:type="gramEnd"/>
            <w:r w:rsidRPr="00954A57">
              <w:rPr>
                <w:rFonts w:ascii="宋体" w:hAnsi="宋体" w:hint="eastAsia"/>
                <w:kern w:val="0"/>
                <w:sz w:val="24"/>
              </w:rPr>
              <w:t xml:space="preserve"> 3 端口；</w:t>
            </w:r>
            <w:r w:rsidRPr="00954A57">
              <w:rPr>
                <w:rFonts w:ascii="宋体" w:hAnsi="宋体" w:hint="eastAsia"/>
                <w:kern w:val="0"/>
                <w:sz w:val="24"/>
              </w:rPr>
              <w:br/>
              <w:t>27 英寸视网膜 5K 5120 x 2880 像素 P3 显示屏；</w:t>
            </w:r>
            <w:r w:rsidRPr="00954A57">
              <w:rPr>
                <w:rFonts w:ascii="宋体" w:hAnsi="宋体" w:hint="eastAsia"/>
                <w:kern w:val="0"/>
                <w:sz w:val="24"/>
              </w:rPr>
              <w:br/>
              <w:t>罗技（Logitech） MX Master 2S；</w:t>
            </w:r>
            <w:r w:rsidRPr="00954A57">
              <w:rPr>
                <w:rFonts w:ascii="宋体" w:hAnsi="宋体" w:hint="eastAsia"/>
                <w:kern w:val="0"/>
                <w:sz w:val="24"/>
              </w:rPr>
              <w:br/>
              <w:t>VESA支架转换器套件；</w:t>
            </w:r>
            <w:r w:rsidRPr="00954A57">
              <w:rPr>
                <w:rFonts w:ascii="宋体" w:hAnsi="宋体" w:hint="eastAsia"/>
                <w:kern w:val="0"/>
                <w:sz w:val="24"/>
              </w:rPr>
              <w:br/>
              <w:t>Ergotron 45-241-026支臂；</w:t>
            </w:r>
            <w:r w:rsidRPr="00954A57">
              <w:rPr>
                <w:rFonts w:ascii="宋体" w:hAnsi="宋体" w:hint="eastAsia"/>
                <w:kern w:val="0"/>
                <w:sz w:val="24"/>
              </w:rPr>
              <w:br/>
            </w:r>
            <w:r w:rsidRPr="00954A57">
              <w:rPr>
                <w:rFonts w:ascii="宋体" w:hAnsi="宋体" w:hint="eastAsia"/>
                <w:kern w:val="0"/>
                <w:sz w:val="24"/>
              </w:rPr>
              <w:lastRenderedPageBreak/>
              <w:t>配套DaVinci Resolve 15、Fusion Studio、Autopano Video Pro、Logic Pro X、Final Cut Pro X、Compressor、Motion软件</w:t>
            </w:r>
          </w:p>
        </w:tc>
      </w:tr>
      <w:tr w:rsidR="00954A57" w:rsidRPr="005D3ABC" w:rsidTr="00954A57">
        <w:trPr>
          <w:trHeight w:val="285"/>
          <w:jc w:val="center"/>
        </w:trPr>
        <w:tc>
          <w:tcPr>
            <w:tcW w:w="724" w:type="dxa"/>
            <w:vAlign w:val="center"/>
          </w:tcPr>
          <w:p w:rsidR="00954A57" w:rsidRPr="005D3ABC" w:rsidRDefault="00954A57" w:rsidP="00CC5B95">
            <w:pPr>
              <w:widowControl/>
              <w:numPr>
                <w:ilvl w:val="0"/>
                <w:numId w:val="16"/>
              </w:numPr>
              <w:spacing w:line="360" w:lineRule="exact"/>
              <w:jc w:val="center"/>
            </w:pPr>
          </w:p>
        </w:tc>
        <w:tc>
          <w:tcPr>
            <w:tcW w:w="1418" w:type="dxa"/>
            <w:shd w:val="clear" w:color="auto" w:fill="auto"/>
            <w:vAlign w:val="center"/>
          </w:tcPr>
          <w:p w:rsidR="00954A57" w:rsidRPr="005D3ABC" w:rsidRDefault="00954A57" w:rsidP="00954A57">
            <w:pPr>
              <w:spacing w:line="360" w:lineRule="exact"/>
              <w:jc w:val="center"/>
            </w:pPr>
            <w:r w:rsidRPr="005D3ABC">
              <w:rPr>
                <w:rFonts w:hint="eastAsia"/>
              </w:rPr>
              <w:t>数据可视化显示设备</w:t>
            </w:r>
          </w:p>
        </w:tc>
        <w:tc>
          <w:tcPr>
            <w:tcW w:w="7235" w:type="dxa"/>
            <w:shd w:val="clear" w:color="auto" w:fill="auto"/>
            <w:vAlign w:val="center"/>
          </w:tcPr>
          <w:p w:rsidR="00954A57" w:rsidRPr="00954A57" w:rsidRDefault="00954A57" w:rsidP="003431B5">
            <w:pPr>
              <w:pStyle w:val="12"/>
              <w:spacing w:line="360" w:lineRule="exact"/>
              <w:ind w:firstLineChars="0" w:firstLine="0"/>
              <w:jc w:val="left"/>
              <w:rPr>
                <w:rFonts w:ascii="宋体" w:hAnsi="宋体"/>
                <w:kern w:val="0"/>
                <w:sz w:val="24"/>
              </w:rPr>
            </w:pPr>
            <w:r w:rsidRPr="004D5BAB">
              <w:rPr>
                <w:rFonts w:ascii="宋体" w:hAnsi="宋体" w:hint="eastAsia"/>
                <w:kern w:val="0"/>
                <w:sz w:val="24"/>
              </w:rPr>
              <w:t>视网膜显示屏</w:t>
            </w:r>
            <w:r w:rsidRPr="004D5BAB">
              <w:rPr>
                <w:rFonts w:ascii="宋体" w:hAnsi="宋体" w:hint="eastAsia"/>
                <w:kern w:val="0"/>
                <w:sz w:val="24"/>
              </w:rPr>
              <w:br/>
              <w:t>12.9 英寸 (对角线) LED 背光多点触控显示屏</w:t>
            </w:r>
            <w:r w:rsidRPr="004D5BAB">
              <w:rPr>
                <w:rFonts w:ascii="宋体" w:hAnsi="宋体" w:hint="eastAsia"/>
                <w:kern w:val="0"/>
                <w:sz w:val="24"/>
              </w:rPr>
              <w:br/>
              <w:t>2732 x 2048 分辨率，264 ppi</w:t>
            </w:r>
            <w:r w:rsidRPr="004D5BAB">
              <w:rPr>
                <w:rFonts w:ascii="宋体" w:hAnsi="宋体" w:hint="eastAsia"/>
                <w:kern w:val="0"/>
                <w:sz w:val="24"/>
              </w:rPr>
              <w:br/>
            </w:r>
            <w:r w:rsidR="00095CD2" w:rsidRPr="00954A57">
              <w:rPr>
                <w:rFonts w:ascii="宋体" w:hAnsi="宋体" w:hint="eastAsia"/>
                <w:kern w:val="0"/>
                <w:sz w:val="24"/>
              </w:rPr>
              <w:t>▲</w:t>
            </w:r>
            <w:r w:rsidR="009C0761" w:rsidRPr="004D5BAB">
              <w:rPr>
                <w:rFonts w:ascii="宋体" w:eastAsiaTheme="minorEastAsia" w:hAnsi="宋体" w:hint="eastAsia"/>
                <w:kern w:val="0"/>
                <w:sz w:val="24"/>
                <w:szCs w:val="22"/>
              </w:rPr>
              <w:t>64 位架构的 A12X 仿生神经网络引擎</w:t>
            </w:r>
            <w:r w:rsidR="004D5BAB">
              <w:rPr>
                <w:rFonts w:ascii="宋体" w:hAnsi="宋体"/>
                <w:kern w:val="0"/>
                <w:sz w:val="24"/>
              </w:rPr>
              <w:br/>
            </w:r>
            <w:r w:rsidR="009C0761" w:rsidRPr="004D5BAB">
              <w:rPr>
                <w:rFonts w:ascii="宋体" w:eastAsiaTheme="minorEastAsia" w:hAnsi="宋体" w:hint="eastAsia"/>
                <w:kern w:val="0"/>
                <w:sz w:val="24"/>
                <w:szCs w:val="22"/>
              </w:rPr>
              <w:t>嵌入式 M12 协处理器</w:t>
            </w:r>
            <w:r w:rsidRPr="009C0761">
              <w:rPr>
                <w:rFonts w:ascii="宋体" w:eastAsiaTheme="minorEastAsia" w:hAnsi="宋体" w:cstheme="minorBidi" w:hint="eastAsia"/>
                <w:kern w:val="0"/>
                <w:sz w:val="24"/>
                <w:szCs w:val="22"/>
              </w:rPr>
              <w:br/>
            </w:r>
            <w:proofErr w:type="gramStart"/>
            <w:r w:rsidRPr="009C0761">
              <w:rPr>
                <w:rFonts w:ascii="宋体" w:eastAsiaTheme="minorEastAsia" w:hAnsi="宋体" w:cstheme="minorBidi" w:hint="eastAsia"/>
                <w:kern w:val="0"/>
                <w:sz w:val="24"/>
                <w:szCs w:val="22"/>
              </w:rPr>
              <w:t>广色域显示</w:t>
            </w:r>
            <w:proofErr w:type="gramEnd"/>
            <w:r w:rsidRPr="009C0761">
              <w:rPr>
                <w:rFonts w:ascii="宋体" w:eastAsiaTheme="minorEastAsia" w:hAnsi="宋体" w:cstheme="minorBidi" w:hint="eastAsia"/>
                <w:kern w:val="0"/>
                <w:sz w:val="24"/>
                <w:szCs w:val="22"/>
              </w:rPr>
              <w:t xml:space="preserve"> (P3)</w:t>
            </w:r>
            <w:r w:rsidRPr="00954A57">
              <w:rPr>
                <w:rFonts w:ascii="宋体" w:hAnsi="宋体" w:hint="eastAsia"/>
                <w:kern w:val="0"/>
                <w:sz w:val="24"/>
              </w:rPr>
              <w:br/>
              <w:t>无线局域网＋蜂窝网络机型</w:t>
            </w:r>
            <w:r w:rsidRPr="00954A57">
              <w:rPr>
                <w:rFonts w:ascii="宋体" w:hAnsi="宋体" w:hint="eastAsia"/>
                <w:kern w:val="0"/>
                <w:sz w:val="24"/>
              </w:rPr>
              <w:br/>
              <w:t>256G存储</w:t>
            </w:r>
            <w:r w:rsidRPr="00954A57">
              <w:rPr>
                <w:rFonts w:ascii="宋体" w:hAnsi="宋体" w:hint="eastAsia"/>
                <w:kern w:val="0"/>
                <w:sz w:val="24"/>
              </w:rPr>
              <w:br/>
              <w:t>配有Apple pencil</w:t>
            </w:r>
          </w:p>
        </w:tc>
      </w:tr>
      <w:tr w:rsidR="00954A57" w:rsidRPr="005D3ABC" w:rsidTr="00954A57">
        <w:trPr>
          <w:trHeight w:val="285"/>
          <w:jc w:val="center"/>
        </w:trPr>
        <w:tc>
          <w:tcPr>
            <w:tcW w:w="724" w:type="dxa"/>
            <w:vAlign w:val="center"/>
          </w:tcPr>
          <w:p w:rsidR="00954A57" w:rsidRPr="005D3ABC" w:rsidRDefault="00954A57" w:rsidP="00CC5B95">
            <w:pPr>
              <w:widowControl/>
              <w:numPr>
                <w:ilvl w:val="0"/>
                <w:numId w:val="16"/>
              </w:numPr>
              <w:spacing w:line="360" w:lineRule="exact"/>
              <w:jc w:val="center"/>
            </w:pPr>
          </w:p>
        </w:tc>
        <w:tc>
          <w:tcPr>
            <w:tcW w:w="1418" w:type="dxa"/>
            <w:shd w:val="clear" w:color="auto" w:fill="auto"/>
            <w:vAlign w:val="center"/>
          </w:tcPr>
          <w:p w:rsidR="00954A57" w:rsidRPr="005D3ABC" w:rsidRDefault="00954A57" w:rsidP="00954A57">
            <w:pPr>
              <w:spacing w:line="360" w:lineRule="exact"/>
              <w:jc w:val="center"/>
            </w:pPr>
            <w:r w:rsidRPr="005D3ABC">
              <w:rPr>
                <w:rFonts w:hint="eastAsia"/>
              </w:rPr>
              <w:t>移动工作站</w:t>
            </w:r>
          </w:p>
        </w:tc>
        <w:tc>
          <w:tcPr>
            <w:tcW w:w="7235" w:type="dxa"/>
            <w:shd w:val="clear" w:color="auto" w:fill="auto"/>
            <w:vAlign w:val="center"/>
          </w:tcPr>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kern w:val="0"/>
                <w:sz w:val="24"/>
              </w:rPr>
              <w:t>1</w:t>
            </w:r>
            <w:r w:rsidRPr="00954A57">
              <w:rPr>
                <w:rFonts w:ascii="宋体" w:hAnsi="宋体" w:hint="eastAsia"/>
                <w:kern w:val="0"/>
                <w:sz w:val="24"/>
              </w:rPr>
              <w:t>、国际著名品牌；</w:t>
            </w:r>
            <w:r w:rsidRPr="00954A57">
              <w:rPr>
                <w:rFonts w:ascii="宋体" w:hAnsi="宋体" w:hint="eastAsia"/>
                <w:kern w:val="0"/>
                <w:sz w:val="24"/>
              </w:rPr>
              <w:br/>
            </w:r>
            <w:r w:rsidRPr="00954A57">
              <w:rPr>
                <w:rFonts w:ascii="宋体" w:hAnsi="宋体"/>
                <w:kern w:val="0"/>
                <w:sz w:val="24"/>
              </w:rPr>
              <w:t>2</w:t>
            </w:r>
            <w:r w:rsidRPr="00954A57">
              <w:rPr>
                <w:rFonts w:ascii="宋体" w:hAnsi="宋体" w:hint="eastAsia"/>
                <w:kern w:val="0"/>
                <w:sz w:val="24"/>
              </w:rPr>
              <w:t>、处理器：</w:t>
            </w:r>
            <w:r w:rsidRPr="00954A57">
              <w:rPr>
                <w:rFonts w:ascii="宋体" w:hAnsi="宋体"/>
                <w:kern w:val="0"/>
                <w:sz w:val="24"/>
              </w:rPr>
              <w:t xml:space="preserve"> i7-8750H</w:t>
            </w:r>
            <w:r w:rsidRPr="00954A57">
              <w:rPr>
                <w:rFonts w:ascii="宋体" w:hAnsi="宋体" w:hint="eastAsia"/>
                <w:kern w:val="0"/>
                <w:sz w:val="24"/>
              </w:rPr>
              <w:t>（</w:t>
            </w:r>
            <w:r w:rsidRPr="00954A57">
              <w:rPr>
                <w:rFonts w:ascii="宋体" w:hAnsi="宋体"/>
                <w:kern w:val="0"/>
                <w:sz w:val="24"/>
              </w:rPr>
              <w:t xml:space="preserve">6 </w:t>
            </w:r>
            <w:r w:rsidRPr="00954A57">
              <w:rPr>
                <w:rFonts w:ascii="宋体" w:hAnsi="宋体" w:hint="eastAsia"/>
                <w:kern w:val="0"/>
                <w:sz w:val="24"/>
              </w:rPr>
              <w:t>核，</w:t>
            </w:r>
            <w:r w:rsidRPr="00954A57">
              <w:rPr>
                <w:rFonts w:ascii="宋体" w:hAnsi="宋体"/>
                <w:kern w:val="0"/>
                <w:sz w:val="24"/>
              </w:rPr>
              <w:t xml:space="preserve">9M </w:t>
            </w:r>
            <w:r w:rsidRPr="00954A57">
              <w:rPr>
                <w:rFonts w:ascii="宋体" w:hAnsi="宋体" w:hint="eastAsia"/>
                <w:kern w:val="0"/>
                <w:sz w:val="24"/>
              </w:rPr>
              <w:t>缓存，</w:t>
            </w:r>
            <w:r w:rsidRPr="00954A57">
              <w:rPr>
                <w:rFonts w:ascii="宋体" w:hAnsi="宋体"/>
                <w:kern w:val="0"/>
                <w:sz w:val="24"/>
              </w:rPr>
              <w:t>2.60 GHz</w:t>
            </w:r>
            <w:r w:rsidRPr="00954A57">
              <w:rPr>
                <w:rFonts w:ascii="宋体" w:hAnsi="宋体" w:hint="eastAsia"/>
                <w:kern w:val="0"/>
                <w:sz w:val="24"/>
              </w:rPr>
              <w:t>，</w:t>
            </w:r>
            <w:r w:rsidRPr="00954A57">
              <w:rPr>
                <w:rFonts w:ascii="宋体" w:hAnsi="宋体"/>
                <w:kern w:val="0"/>
                <w:sz w:val="24"/>
              </w:rPr>
              <w:t xml:space="preserve">35 </w:t>
            </w:r>
            <w:r w:rsidRPr="00954A57">
              <w:rPr>
                <w:rFonts w:ascii="宋体" w:hAnsi="宋体" w:hint="eastAsia"/>
                <w:kern w:val="0"/>
                <w:sz w:val="24"/>
              </w:rPr>
              <w:t>瓦），支持第八代酷</w:t>
            </w:r>
            <w:proofErr w:type="gramStart"/>
            <w:r w:rsidRPr="00954A57">
              <w:rPr>
                <w:rFonts w:ascii="宋体" w:hAnsi="宋体" w:hint="eastAsia"/>
                <w:kern w:val="0"/>
                <w:sz w:val="24"/>
              </w:rPr>
              <w:t>睿</w:t>
            </w:r>
            <w:proofErr w:type="gramEnd"/>
            <w:r w:rsidRPr="00954A57">
              <w:rPr>
                <w:rFonts w:ascii="宋体" w:hAnsi="宋体" w:hint="eastAsia"/>
                <w:kern w:val="0"/>
                <w:sz w:val="24"/>
              </w:rPr>
              <w:t>及至强</w:t>
            </w:r>
            <w:r w:rsidRPr="00954A57">
              <w:rPr>
                <w:rFonts w:ascii="宋体" w:hAnsi="宋体"/>
                <w:kern w:val="0"/>
                <w:sz w:val="24"/>
              </w:rPr>
              <w:t>CPU</w:t>
            </w:r>
            <w:r w:rsidRPr="00954A57">
              <w:rPr>
                <w:rFonts w:ascii="宋体" w:hAnsi="宋体"/>
                <w:kern w:val="0"/>
                <w:sz w:val="24"/>
              </w:rPr>
              <w:br/>
              <w:t>3</w:t>
            </w:r>
            <w:r w:rsidRPr="00954A57">
              <w:rPr>
                <w:rFonts w:ascii="宋体" w:hAnsi="宋体" w:hint="eastAsia"/>
                <w:kern w:val="0"/>
                <w:sz w:val="24"/>
              </w:rPr>
              <w:t>、芯片组：</w:t>
            </w:r>
            <w:r w:rsidRPr="00954A57">
              <w:rPr>
                <w:rFonts w:ascii="宋体" w:hAnsi="宋体"/>
                <w:kern w:val="0"/>
                <w:sz w:val="24"/>
              </w:rPr>
              <w:t>Intel Mobile CM246</w:t>
            </w:r>
            <w:r w:rsidRPr="00954A57">
              <w:rPr>
                <w:rFonts w:ascii="宋体" w:hAnsi="宋体"/>
                <w:kern w:val="0"/>
                <w:sz w:val="24"/>
              </w:rPr>
              <w:br/>
              <w:t>4</w:t>
            </w:r>
            <w:r w:rsidRPr="00954A57">
              <w:rPr>
                <w:rFonts w:ascii="宋体" w:hAnsi="宋体" w:hint="eastAsia"/>
                <w:kern w:val="0"/>
                <w:sz w:val="24"/>
              </w:rPr>
              <w:t>、内存：</w:t>
            </w:r>
            <w:r w:rsidRPr="00954A57">
              <w:rPr>
                <w:rFonts w:ascii="宋体" w:hAnsi="宋体"/>
                <w:kern w:val="0"/>
                <w:sz w:val="24"/>
              </w:rPr>
              <w:t>2*8GB DDR4 2666MHz</w:t>
            </w:r>
            <w:r w:rsidRPr="00954A57">
              <w:rPr>
                <w:rFonts w:ascii="宋体" w:hAnsi="宋体" w:hint="eastAsia"/>
                <w:kern w:val="0"/>
                <w:sz w:val="24"/>
              </w:rPr>
              <w:t>，内存插槽≥</w:t>
            </w:r>
            <w:r w:rsidRPr="00954A57">
              <w:rPr>
                <w:rFonts w:ascii="宋体" w:hAnsi="宋体"/>
                <w:kern w:val="0"/>
                <w:sz w:val="24"/>
              </w:rPr>
              <w:t>2</w:t>
            </w:r>
            <w:r w:rsidRPr="00954A57">
              <w:rPr>
                <w:rFonts w:ascii="宋体" w:hAnsi="宋体" w:hint="eastAsia"/>
                <w:kern w:val="0"/>
                <w:sz w:val="24"/>
              </w:rPr>
              <w:t>，最高支持</w:t>
            </w:r>
            <w:r w:rsidRPr="00954A57">
              <w:rPr>
                <w:rFonts w:ascii="宋体" w:hAnsi="宋体"/>
                <w:kern w:val="0"/>
                <w:sz w:val="24"/>
              </w:rPr>
              <w:t>32G 2667MHZ NECC/ECC</w:t>
            </w:r>
            <w:r w:rsidRPr="00954A57">
              <w:rPr>
                <w:rFonts w:ascii="宋体" w:hAnsi="宋体" w:hint="eastAsia"/>
                <w:kern w:val="0"/>
                <w:sz w:val="24"/>
              </w:rPr>
              <w:t>；</w:t>
            </w:r>
            <w:r w:rsidRPr="00954A57">
              <w:rPr>
                <w:rFonts w:ascii="宋体" w:hAnsi="宋体" w:hint="eastAsia"/>
                <w:kern w:val="0"/>
                <w:sz w:val="24"/>
              </w:rPr>
              <w:br/>
            </w:r>
            <w:r w:rsidRPr="00954A57">
              <w:rPr>
                <w:rFonts w:ascii="宋体" w:hAnsi="宋体"/>
                <w:kern w:val="0"/>
                <w:sz w:val="24"/>
              </w:rPr>
              <w:t>5</w:t>
            </w:r>
            <w:r w:rsidRPr="00954A57">
              <w:rPr>
                <w:rFonts w:ascii="宋体" w:hAnsi="宋体" w:hint="eastAsia"/>
                <w:kern w:val="0"/>
                <w:sz w:val="24"/>
              </w:rPr>
              <w:t>、显卡：</w:t>
            </w:r>
            <w:r w:rsidRPr="00954A57">
              <w:rPr>
                <w:rFonts w:ascii="宋体" w:hAnsi="宋体"/>
                <w:kern w:val="0"/>
                <w:sz w:val="24"/>
              </w:rPr>
              <w:t xml:space="preserve">Nvidia Quadro P600 4GB GDDR5  </w:t>
            </w:r>
            <w:r w:rsidRPr="00954A57">
              <w:rPr>
                <w:rFonts w:ascii="宋体" w:hAnsi="宋体"/>
                <w:kern w:val="0"/>
                <w:sz w:val="24"/>
              </w:rPr>
              <w:br/>
              <w:t>6</w:t>
            </w:r>
            <w:r w:rsidRPr="00954A57">
              <w:rPr>
                <w:rFonts w:ascii="宋体" w:hAnsi="宋体" w:hint="eastAsia"/>
                <w:kern w:val="0"/>
                <w:sz w:val="24"/>
              </w:rPr>
              <w:t>、硬盘：</w:t>
            </w:r>
            <w:r w:rsidRPr="00954A57">
              <w:rPr>
                <w:rFonts w:ascii="宋体" w:hAnsi="宋体"/>
                <w:kern w:val="0"/>
                <w:sz w:val="24"/>
              </w:rPr>
              <w:t>256G M.2 PCIe NVMe + 2TB SATA</w:t>
            </w:r>
            <w:r w:rsidRPr="00954A57">
              <w:rPr>
                <w:rFonts w:ascii="宋体" w:hAnsi="宋体" w:hint="eastAsia"/>
                <w:kern w:val="0"/>
                <w:sz w:val="24"/>
              </w:rPr>
              <w:t>，支持两个存储；</w:t>
            </w:r>
            <w:r w:rsidRPr="00954A57">
              <w:rPr>
                <w:rFonts w:ascii="宋体" w:hAnsi="宋体" w:hint="eastAsia"/>
                <w:kern w:val="0"/>
                <w:sz w:val="24"/>
              </w:rPr>
              <w:br/>
            </w:r>
            <w:r w:rsidRPr="00954A57">
              <w:rPr>
                <w:rFonts w:ascii="宋体" w:hAnsi="宋体"/>
                <w:kern w:val="0"/>
                <w:sz w:val="24"/>
              </w:rPr>
              <w:t>7</w:t>
            </w:r>
            <w:r w:rsidRPr="00954A57">
              <w:rPr>
                <w:rFonts w:ascii="宋体" w:hAnsi="宋体" w:hint="eastAsia"/>
                <w:kern w:val="0"/>
                <w:sz w:val="24"/>
              </w:rPr>
              <w:t>、光驱：支持外置光驱</w:t>
            </w:r>
            <w:r w:rsidRPr="00954A57">
              <w:rPr>
                <w:rFonts w:ascii="宋体" w:hAnsi="宋体" w:hint="eastAsia"/>
                <w:kern w:val="0"/>
                <w:sz w:val="24"/>
              </w:rPr>
              <w:br/>
            </w:r>
            <w:r w:rsidRPr="00954A57">
              <w:rPr>
                <w:rFonts w:ascii="宋体" w:hAnsi="宋体"/>
                <w:kern w:val="0"/>
                <w:sz w:val="24"/>
              </w:rPr>
              <w:t>8</w:t>
            </w:r>
            <w:r w:rsidRPr="00954A57">
              <w:rPr>
                <w:rFonts w:ascii="宋体" w:hAnsi="宋体" w:hint="eastAsia"/>
                <w:kern w:val="0"/>
                <w:sz w:val="24"/>
              </w:rPr>
              <w:t>、显示屏：</w:t>
            </w:r>
            <w:r w:rsidRPr="00954A57">
              <w:rPr>
                <w:rFonts w:ascii="宋体" w:hAnsi="宋体"/>
                <w:kern w:val="0"/>
                <w:sz w:val="24"/>
              </w:rPr>
              <w:t>15.6</w:t>
            </w:r>
            <w:r w:rsidRPr="00954A57">
              <w:rPr>
                <w:rFonts w:ascii="宋体" w:hAnsi="宋体" w:hint="eastAsia"/>
                <w:kern w:val="0"/>
                <w:sz w:val="24"/>
              </w:rPr>
              <w:t>寸高清</w:t>
            </w:r>
            <w:r w:rsidRPr="00954A57">
              <w:rPr>
                <w:rFonts w:ascii="宋体" w:hAnsi="宋体"/>
                <w:kern w:val="0"/>
                <w:sz w:val="24"/>
              </w:rPr>
              <w:t>(1920 x 1080)</w:t>
            </w:r>
            <w:r w:rsidRPr="00954A57">
              <w:rPr>
                <w:rFonts w:ascii="宋体" w:hAnsi="宋体" w:hint="eastAsia"/>
                <w:kern w:val="0"/>
                <w:sz w:val="24"/>
              </w:rPr>
              <w:t>，防眩光高清显示屏，最高可提供</w:t>
            </w:r>
            <w:r w:rsidRPr="00954A57">
              <w:rPr>
                <w:rFonts w:ascii="宋体" w:hAnsi="宋体"/>
                <w:kern w:val="0"/>
                <w:sz w:val="24"/>
              </w:rPr>
              <w:t>1920*1080</w:t>
            </w:r>
            <w:r w:rsidRPr="00954A57">
              <w:rPr>
                <w:rFonts w:ascii="宋体" w:hAnsi="宋体" w:hint="eastAsia"/>
                <w:kern w:val="0"/>
                <w:sz w:val="24"/>
              </w:rPr>
              <w:t>高清屏</w:t>
            </w:r>
            <w:r w:rsidRPr="00954A57">
              <w:rPr>
                <w:rFonts w:ascii="宋体" w:hAnsi="宋体" w:hint="eastAsia"/>
                <w:kern w:val="0"/>
                <w:sz w:val="24"/>
              </w:rPr>
              <w:br/>
            </w:r>
            <w:r w:rsidRPr="00954A57">
              <w:rPr>
                <w:rFonts w:ascii="宋体" w:hAnsi="宋体"/>
                <w:kern w:val="0"/>
                <w:sz w:val="24"/>
              </w:rPr>
              <w:t>9</w:t>
            </w:r>
            <w:r w:rsidRPr="00954A57">
              <w:rPr>
                <w:rFonts w:ascii="宋体" w:hAnsi="宋体" w:hint="eastAsia"/>
                <w:kern w:val="0"/>
                <w:sz w:val="24"/>
              </w:rPr>
              <w:t>、▲接口：以太网</w:t>
            </w:r>
            <w:r w:rsidRPr="00954A57">
              <w:rPr>
                <w:rFonts w:ascii="宋体" w:hAnsi="宋体"/>
                <w:kern w:val="0"/>
                <w:sz w:val="24"/>
              </w:rPr>
              <w:t>RJ-45</w:t>
            </w:r>
            <w:r w:rsidRPr="00954A57">
              <w:rPr>
                <w:rFonts w:ascii="宋体" w:hAnsi="宋体" w:hint="eastAsia"/>
                <w:kern w:val="0"/>
                <w:sz w:val="24"/>
              </w:rPr>
              <w:t>，</w:t>
            </w:r>
            <w:r w:rsidRPr="00954A57">
              <w:rPr>
                <w:rFonts w:ascii="宋体" w:hAnsi="宋体"/>
                <w:kern w:val="0"/>
                <w:sz w:val="24"/>
              </w:rPr>
              <w:t>HDMI 2.0</w:t>
            </w:r>
            <w:r w:rsidRPr="00954A57">
              <w:rPr>
                <w:rFonts w:ascii="宋体" w:hAnsi="宋体" w:hint="eastAsia"/>
                <w:kern w:val="0"/>
                <w:sz w:val="24"/>
              </w:rPr>
              <w:t>，</w:t>
            </w:r>
            <w:r w:rsidRPr="00954A57">
              <w:rPr>
                <w:rFonts w:ascii="宋体" w:hAnsi="宋体"/>
                <w:kern w:val="0"/>
                <w:sz w:val="24"/>
              </w:rPr>
              <w:t>USB 3.1</w:t>
            </w:r>
            <w:r w:rsidRPr="00954A57">
              <w:rPr>
                <w:rFonts w:ascii="宋体" w:hAnsi="宋体" w:hint="eastAsia"/>
                <w:kern w:val="0"/>
                <w:sz w:val="24"/>
              </w:rPr>
              <w:t>≥</w:t>
            </w:r>
            <w:r w:rsidRPr="00954A57">
              <w:rPr>
                <w:rFonts w:ascii="宋体" w:hAnsi="宋体"/>
                <w:kern w:val="0"/>
                <w:sz w:val="24"/>
              </w:rPr>
              <w:t>2</w:t>
            </w:r>
            <w:r w:rsidRPr="00954A57">
              <w:rPr>
                <w:rFonts w:ascii="宋体" w:hAnsi="宋体" w:hint="eastAsia"/>
                <w:kern w:val="0"/>
                <w:sz w:val="24"/>
              </w:rPr>
              <w:t>，</w:t>
            </w:r>
            <w:r w:rsidRPr="00954A57">
              <w:rPr>
                <w:rFonts w:ascii="宋体" w:hAnsi="宋体"/>
                <w:kern w:val="0"/>
                <w:sz w:val="24"/>
              </w:rPr>
              <w:t>SD</w:t>
            </w:r>
            <w:r w:rsidRPr="00954A57">
              <w:rPr>
                <w:rFonts w:ascii="宋体" w:hAnsi="宋体" w:hint="eastAsia"/>
                <w:kern w:val="0"/>
                <w:sz w:val="24"/>
              </w:rPr>
              <w:t>读卡器</w:t>
            </w:r>
            <w:r w:rsidRPr="00954A57">
              <w:rPr>
                <w:rFonts w:ascii="宋体" w:hAnsi="宋体"/>
                <w:kern w:val="0"/>
                <w:sz w:val="24"/>
              </w:rPr>
              <w:t xml:space="preserve">; Thunderbolt 3; </w:t>
            </w:r>
            <w:r w:rsidRPr="00954A57">
              <w:rPr>
                <w:rFonts w:ascii="宋体" w:hAnsi="宋体" w:hint="eastAsia"/>
                <w:kern w:val="0"/>
                <w:sz w:val="24"/>
              </w:rPr>
              <w:t>通用麦克风</w:t>
            </w:r>
            <w:r w:rsidRPr="00954A57">
              <w:rPr>
                <w:rFonts w:ascii="宋体" w:hAnsi="宋体"/>
                <w:kern w:val="0"/>
                <w:sz w:val="24"/>
              </w:rPr>
              <w:t>/</w:t>
            </w:r>
            <w:r w:rsidRPr="00954A57">
              <w:rPr>
                <w:rFonts w:ascii="宋体" w:hAnsi="宋体" w:hint="eastAsia"/>
                <w:kern w:val="0"/>
                <w:sz w:val="24"/>
              </w:rPr>
              <w:t>耳机</w:t>
            </w:r>
            <w:r w:rsidR="003541D6">
              <w:rPr>
                <w:rFonts w:ascii="宋体" w:hAnsi="宋体" w:hint="eastAsia"/>
                <w:kern w:val="0"/>
                <w:sz w:val="24"/>
              </w:rPr>
              <w:t>口</w:t>
            </w:r>
            <w:r w:rsidRPr="00954A57">
              <w:rPr>
                <w:rFonts w:ascii="宋体" w:hAnsi="宋体" w:hint="eastAsia"/>
                <w:kern w:val="0"/>
                <w:sz w:val="24"/>
              </w:rPr>
              <w:br/>
            </w:r>
            <w:r w:rsidRPr="00954A57">
              <w:rPr>
                <w:rFonts w:ascii="宋体" w:hAnsi="宋体"/>
                <w:kern w:val="0"/>
                <w:sz w:val="24"/>
              </w:rPr>
              <w:t>10</w:t>
            </w:r>
            <w:r w:rsidRPr="00954A57">
              <w:rPr>
                <w:rFonts w:ascii="宋体" w:hAnsi="宋体" w:hint="eastAsia"/>
                <w:kern w:val="0"/>
                <w:sz w:val="24"/>
              </w:rPr>
              <w:t>、电池：原装锂电池，容量≥</w:t>
            </w:r>
            <w:r w:rsidRPr="00954A57">
              <w:rPr>
                <w:rFonts w:ascii="宋体" w:hAnsi="宋体"/>
                <w:kern w:val="0"/>
                <w:sz w:val="24"/>
              </w:rPr>
              <w:t>62</w:t>
            </w:r>
            <w:r w:rsidRPr="00954A57">
              <w:rPr>
                <w:rFonts w:ascii="宋体" w:hAnsi="宋体" w:hint="eastAsia"/>
                <w:kern w:val="0"/>
                <w:sz w:val="24"/>
              </w:rPr>
              <w:t>瓦时；≥</w:t>
            </w:r>
            <w:r w:rsidRPr="00954A57">
              <w:rPr>
                <w:rFonts w:ascii="宋体" w:hAnsi="宋体"/>
                <w:kern w:val="0"/>
                <w:sz w:val="24"/>
              </w:rPr>
              <w:t>4</w:t>
            </w:r>
            <w:r w:rsidRPr="00954A57">
              <w:rPr>
                <w:rFonts w:ascii="宋体" w:hAnsi="宋体" w:hint="eastAsia"/>
                <w:kern w:val="0"/>
                <w:sz w:val="24"/>
              </w:rPr>
              <w:t>芯锂电池；</w:t>
            </w:r>
            <w:r w:rsidRPr="00954A57">
              <w:rPr>
                <w:rFonts w:ascii="宋体" w:hAnsi="宋体" w:hint="eastAsia"/>
                <w:kern w:val="0"/>
                <w:sz w:val="24"/>
              </w:rPr>
              <w:br/>
            </w:r>
            <w:r w:rsidRPr="00954A57">
              <w:rPr>
                <w:rFonts w:ascii="宋体" w:hAnsi="宋体"/>
                <w:kern w:val="0"/>
                <w:sz w:val="24"/>
              </w:rPr>
              <w:t>11</w:t>
            </w:r>
            <w:r w:rsidRPr="00954A57">
              <w:rPr>
                <w:rFonts w:ascii="宋体" w:hAnsi="宋体" w:hint="eastAsia"/>
                <w:kern w:val="0"/>
                <w:sz w:val="24"/>
              </w:rPr>
              <w:t>、尺寸：宽</w:t>
            </w:r>
            <w:r w:rsidRPr="00954A57">
              <w:rPr>
                <w:rFonts w:ascii="宋体" w:hAnsi="宋体"/>
                <w:kern w:val="0"/>
                <w:sz w:val="24"/>
              </w:rPr>
              <w:t xml:space="preserve"> x </w:t>
            </w:r>
            <w:r w:rsidRPr="00954A57">
              <w:rPr>
                <w:rFonts w:ascii="宋体" w:hAnsi="宋体" w:hint="eastAsia"/>
                <w:kern w:val="0"/>
                <w:sz w:val="24"/>
              </w:rPr>
              <w:t>深</w:t>
            </w:r>
            <w:r w:rsidRPr="00954A57">
              <w:rPr>
                <w:rFonts w:ascii="宋体" w:hAnsi="宋体"/>
                <w:kern w:val="0"/>
                <w:sz w:val="24"/>
              </w:rPr>
              <w:t xml:space="preserve"> x </w:t>
            </w:r>
            <w:r w:rsidRPr="00954A57">
              <w:rPr>
                <w:rFonts w:ascii="宋体" w:hAnsi="宋体" w:hint="eastAsia"/>
                <w:kern w:val="0"/>
                <w:sz w:val="24"/>
              </w:rPr>
              <w:t>高：</w:t>
            </w:r>
            <w:r w:rsidRPr="00954A57">
              <w:rPr>
                <w:rFonts w:ascii="宋体" w:hAnsi="宋体"/>
                <w:kern w:val="0"/>
                <w:sz w:val="24"/>
              </w:rPr>
              <w:t>376</w:t>
            </w:r>
            <w:r w:rsidRPr="00954A57">
              <w:rPr>
                <w:rFonts w:ascii="宋体" w:hAnsi="宋体" w:hint="eastAsia"/>
                <w:kern w:val="0"/>
                <w:sz w:val="24"/>
              </w:rPr>
              <w:t>毫米</w:t>
            </w:r>
            <w:r w:rsidRPr="00954A57">
              <w:rPr>
                <w:rFonts w:ascii="宋体" w:hAnsi="宋体"/>
                <w:kern w:val="0"/>
                <w:sz w:val="24"/>
              </w:rPr>
              <w:t xml:space="preserve"> x 250.65</w:t>
            </w:r>
            <w:r w:rsidRPr="00954A57">
              <w:rPr>
                <w:rFonts w:ascii="宋体" w:hAnsi="宋体" w:hint="eastAsia"/>
                <w:kern w:val="0"/>
                <w:sz w:val="24"/>
              </w:rPr>
              <w:t>毫米</w:t>
            </w:r>
            <w:r w:rsidRPr="00954A57">
              <w:rPr>
                <w:rFonts w:ascii="宋体" w:hAnsi="宋体"/>
                <w:kern w:val="0"/>
                <w:sz w:val="24"/>
              </w:rPr>
              <w:t xml:space="preserve"> x 24.3</w:t>
            </w:r>
            <w:r w:rsidRPr="00954A57">
              <w:rPr>
                <w:rFonts w:ascii="宋体" w:hAnsi="宋体" w:hint="eastAsia"/>
                <w:kern w:val="0"/>
                <w:sz w:val="24"/>
              </w:rPr>
              <w:t>毫米</w:t>
            </w:r>
            <w:r w:rsidRPr="00954A57">
              <w:rPr>
                <w:rFonts w:ascii="宋体" w:hAnsi="宋体" w:hint="eastAsia"/>
                <w:kern w:val="0"/>
                <w:sz w:val="24"/>
              </w:rPr>
              <w:br/>
            </w:r>
            <w:r w:rsidRPr="00954A57">
              <w:rPr>
                <w:rFonts w:ascii="宋体" w:hAnsi="宋体"/>
                <w:kern w:val="0"/>
                <w:sz w:val="24"/>
              </w:rPr>
              <w:t>12</w:t>
            </w:r>
            <w:r w:rsidRPr="00954A57">
              <w:rPr>
                <w:rFonts w:ascii="宋体" w:hAnsi="宋体" w:hint="eastAsia"/>
                <w:kern w:val="0"/>
                <w:sz w:val="24"/>
              </w:rPr>
              <w:t>、重量：整机重量≤</w:t>
            </w:r>
            <w:r w:rsidRPr="00954A57">
              <w:rPr>
                <w:rFonts w:ascii="宋体" w:hAnsi="宋体"/>
                <w:kern w:val="0"/>
                <w:sz w:val="24"/>
              </w:rPr>
              <w:t>2.03</w:t>
            </w:r>
            <w:r w:rsidRPr="00954A57">
              <w:rPr>
                <w:rFonts w:ascii="宋体" w:hAnsi="宋体" w:hint="eastAsia"/>
                <w:kern w:val="0"/>
                <w:sz w:val="24"/>
              </w:rPr>
              <w:t>千克（含所需电池）</w:t>
            </w:r>
            <w:r w:rsidRPr="00954A57">
              <w:rPr>
                <w:rFonts w:ascii="宋体" w:hAnsi="宋体" w:hint="eastAsia"/>
                <w:kern w:val="0"/>
                <w:sz w:val="24"/>
              </w:rPr>
              <w:br/>
            </w:r>
            <w:r w:rsidRPr="00954A57">
              <w:rPr>
                <w:rFonts w:ascii="宋体" w:hAnsi="宋体"/>
                <w:kern w:val="0"/>
                <w:sz w:val="24"/>
              </w:rPr>
              <w:t>13</w:t>
            </w:r>
            <w:r w:rsidRPr="00954A57">
              <w:rPr>
                <w:rFonts w:ascii="宋体" w:hAnsi="宋体" w:hint="eastAsia"/>
                <w:kern w:val="0"/>
                <w:sz w:val="24"/>
              </w:rPr>
              <w:t>、认证：能源之星认证（提供证书），</w:t>
            </w:r>
            <w:r w:rsidRPr="00954A57">
              <w:rPr>
                <w:rFonts w:ascii="宋体" w:hAnsi="宋体"/>
                <w:kern w:val="0"/>
                <w:sz w:val="24"/>
              </w:rPr>
              <w:t>EPEAT</w:t>
            </w:r>
            <w:r w:rsidRPr="00954A57">
              <w:rPr>
                <w:rFonts w:ascii="宋体" w:hAnsi="宋体" w:hint="eastAsia"/>
                <w:kern w:val="0"/>
                <w:sz w:val="24"/>
              </w:rPr>
              <w:t>认证（以</w:t>
            </w:r>
            <w:r w:rsidRPr="00954A57">
              <w:rPr>
                <w:rFonts w:ascii="宋体" w:hAnsi="宋体"/>
                <w:kern w:val="0"/>
                <w:sz w:val="24"/>
              </w:rPr>
              <w:t>EPEAT</w:t>
            </w:r>
            <w:r w:rsidRPr="00954A57">
              <w:rPr>
                <w:rFonts w:ascii="宋体" w:hAnsi="宋体" w:hint="eastAsia"/>
                <w:kern w:val="0"/>
                <w:sz w:val="24"/>
              </w:rPr>
              <w:t>官方网站公示为准）</w:t>
            </w:r>
            <w:r w:rsidRPr="00954A57">
              <w:rPr>
                <w:rFonts w:ascii="宋体" w:hAnsi="宋体" w:hint="eastAsia"/>
                <w:kern w:val="0"/>
                <w:sz w:val="24"/>
              </w:rPr>
              <w:br/>
            </w:r>
            <w:r w:rsidRPr="00954A57">
              <w:rPr>
                <w:rFonts w:ascii="宋体" w:hAnsi="宋体"/>
                <w:kern w:val="0"/>
                <w:sz w:val="24"/>
              </w:rPr>
              <w:t>14</w:t>
            </w:r>
            <w:r w:rsidRPr="00954A57">
              <w:rPr>
                <w:rFonts w:ascii="宋体" w:hAnsi="宋体" w:hint="eastAsia"/>
                <w:kern w:val="0"/>
                <w:sz w:val="24"/>
              </w:rPr>
              <w:t>、鼠标：可选原厂标配鼠标</w:t>
            </w:r>
            <w:r w:rsidRPr="00954A57">
              <w:rPr>
                <w:rFonts w:ascii="宋体" w:hAnsi="宋体" w:hint="eastAsia"/>
                <w:kern w:val="0"/>
                <w:sz w:val="24"/>
              </w:rPr>
              <w:br/>
            </w:r>
            <w:r w:rsidRPr="00954A57">
              <w:rPr>
                <w:rFonts w:ascii="宋体" w:hAnsi="宋体"/>
                <w:kern w:val="0"/>
                <w:sz w:val="24"/>
              </w:rPr>
              <w:t>15</w:t>
            </w:r>
            <w:r w:rsidRPr="00954A57">
              <w:rPr>
                <w:rFonts w:ascii="宋体" w:hAnsi="宋体" w:hint="eastAsia"/>
                <w:kern w:val="0"/>
                <w:sz w:val="24"/>
              </w:rPr>
              <w:t>、系统：</w:t>
            </w:r>
            <w:r w:rsidRPr="00954A57">
              <w:rPr>
                <w:rFonts w:ascii="宋体" w:hAnsi="宋体"/>
                <w:kern w:val="0"/>
                <w:sz w:val="24"/>
              </w:rPr>
              <w:t>Windows10 64</w:t>
            </w:r>
            <w:r w:rsidRPr="00954A57">
              <w:rPr>
                <w:rFonts w:ascii="宋体" w:hAnsi="宋体" w:hint="eastAsia"/>
                <w:kern w:val="0"/>
                <w:sz w:val="24"/>
              </w:rPr>
              <w:t>位专业版（正版</w:t>
            </w:r>
            <w:r w:rsidRPr="00954A57">
              <w:rPr>
                <w:rFonts w:ascii="宋体" w:hAnsi="宋体"/>
                <w:kern w:val="0"/>
                <w:sz w:val="24"/>
              </w:rPr>
              <w:t>OEM</w:t>
            </w:r>
            <w:r w:rsidRPr="00954A57">
              <w:rPr>
                <w:rFonts w:ascii="宋体" w:hAnsi="宋体" w:hint="eastAsia"/>
                <w:kern w:val="0"/>
                <w:sz w:val="24"/>
              </w:rPr>
              <w:t>，简体中文）</w:t>
            </w:r>
            <w:r w:rsidRPr="00954A57">
              <w:rPr>
                <w:rFonts w:ascii="宋体" w:hAnsi="宋体" w:hint="eastAsia"/>
                <w:kern w:val="0"/>
                <w:sz w:val="24"/>
              </w:rPr>
              <w:br/>
            </w:r>
            <w:r w:rsidRPr="00954A57">
              <w:rPr>
                <w:rFonts w:ascii="宋体" w:hAnsi="宋体"/>
                <w:kern w:val="0"/>
                <w:sz w:val="24"/>
              </w:rPr>
              <w:t>16</w:t>
            </w:r>
            <w:r w:rsidRPr="00954A57">
              <w:rPr>
                <w:rFonts w:ascii="宋体" w:hAnsi="宋体" w:hint="eastAsia"/>
                <w:kern w:val="0"/>
                <w:sz w:val="24"/>
              </w:rPr>
              <w:t>、软件：须提供</w:t>
            </w:r>
            <w:r w:rsidRPr="00954A57">
              <w:rPr>
                <w:rFonts w:ascii="宋体" w:hAnsi="宋体"/>
                <w:kern w:val="0"/>
                <w:sz w:val="24"/>
              </w:rPr>
              <w:t xml:space="preserve">DBRM </w:t>
            </w:r>
            <w:r w:rsidRPr="00954A57">
              <w:rPr>
                <w:rFonts w:ascii="宋体" w:hAnsi="宋体" w:hint="eastAsia"/>
                <w:kern w:val="0"/>
                <w:sz w:val="24"/>
              </w:rPr>
              <w:t>数据备份与恢复软件，免费提供工作站自动优化软件；须具备</w:t>
            </w:r>
            <w:r w:rsidRPr="00954A57">
              <w:rPr>
                <w:rFonts w:ascii="宋体" w:hAnsi="宋体"/>
                <w:kern w:val="0"/>
                <w:sz w:val="24"/>
              </w:rPr>
              <w:t>Precision Optimizer</w:t>
            </w:r>
            <w:r w:rsidRPr="00954A57">
              <w:rPr>
                <w:rFonts w:ascii="宋体" w:hAnsi="宋体" w:hint="eastAsia"/>
                <w:kern w:val="0"/>
                <w:sz w:val="24"/>
              </w:rPr>
              <w:t>软件，</w:t>
            </w:r>
            <w:r w:rsidRPr="00954A57">
              <w:rPr>
                <w:rFonts w:ascii="宋体" w:hAnsi="宋体"/>
                <w:kern w:val="0"/>
                <w:sz w:val="24"/>
              </w:rPr>
              <w:t>搭配SCCM集中式管理，可以自动调整工作站以更快的速度运行常用的ISV应用程序，通过自动化系统更新改进系统可靠性，以及提供分析功能以解决资源瓶颈</w:t>
            </w:r>
            <w:r w:rsidRPr="00954A57">
              <w:rPr>
                <w:rFonts w:ascii="宋体" w:hAnsi="宋体" w:hint="eastAsia"/>
                <w:kern w:val="0"/>
                <w:sz w:val="24"/>
              </w:rPr>
              <w:t>。</w:t>
            </w:r>
            <w:r w:rsidRPr="00954A57">
              <w:rPr>
                <w:rFonts w:ascii="宋体" w:hAnsi="宋体" w:hint="eastAsia"/>
                <w:kern w:val="0"/>
                <w:sz w:val="24"/>
              </w:rPr>
              <w:br/>
            </w:r>
            <w:r w:rsidRPr="00954A57">
              <w:rPr>
                <w:rFonts w:ascii="宋体" w:hAnsi="宋体"/>
                <w:kern w:val="0"/>
                <w:sz w:val="24"/>
              </w:rPr>
              <w:t>17</w:t>
            </w:r>
            <w:r w:rsidRPr="00954A57">
              <w:rPr>
                <w:rFonts w:ascii="宋体" w:hAnsi="宋体" w:hint="eastAsia"/>
                <w:kern w:val="0"/>
                <w:sz w:val="24"/>
              </w:rPr>
              <w:t>、服务：</w:t>
            </w:r>
            <w:r w:rsidRPr="00954A57">
              <w:rPr>
                <w:rFonts w:ascii="宋体" w:hAnsi="宋体"/>
                <w:kern w:val="0"/>
                <w:sz w:val="24"/>
              </w:rPr>
              <w:t>3</w:t>
            </w:r>
            <w:r w:rsidRPr="00954A57">
              <w:rPr>
                <w:rFonts w:ascii="宋体" w:hAnsi="宋体" w:hint="eastAsia"/>
                <w:kern w:val="0"/>
                <w:sz w:val="24"/>
              </w:rPr>
              <w:t>年独立大客户报修、专人跟踪服务、下一工作日上门服务，紧急或重大故障即时响应</w:t>
            </w:r>
            <w:proofErr w:type="gramStart"/>
            <w:r w:rsidRPr="00954A57">
              <w:rPr>
                <w:rFonts w:ascii="宋体" w:hAnsi="宋体" w:hint="eastAsia"/>
                <w:kern w:val="0"/>
                <w:sz w:val="24"/>
              </w:rPr>
              <w:t>及危机</w:t>
            </w:r>
            <w:proofErr w:type="gramEnd"/>
            <w:r w:rsidRPr="00954A57">
              <w:rPr>
                <w:rFonts w:ascii="宋体" w:hAnsi="宋体" w:hint="eastAsia"/>
                <w:kern w:val="0"/>
                <w:sz w:val="24"/>
              </w:rPr>
              <w:t>管理。</w:t>
            </w:r>
            <w:r w:rsidRPr="00954A57">
              <w:rPr>
                <w:rFonts w:ascii="宋体" w:hAnsi="宋体"/>
                <w:kern w:val="0"/>
                <w:sz w:val="24"/>
              </w:rPr>
              <w:t>3</w:t>
            </w:r>
            <w:r w:rsidRPr="00954A57">
              <w:rPr>
                <w:rFonts w:ascii="宋体" w:hAnsi="宋体" w:hint="eastAsia"/>
                <w:kern w:val="0"/>
                <w:sz w:val="24"/>
              </w:rPr>
              <w:t>年意外损坏服务。</w:t>
            </w:r>
            <w:r w:rsidRPr="00954A57">
              <w:rPr>
                <w:rFonts w:ascii="宋体" w:hAnsi="宋体" w:hint="eastAsia"/>
                <w:kern w:val="0"/>
                <w:sz w:val="24"/>
              </w:rPr>
              <w:br/>
            </w:r>
            <w:r w:rsidRPr="00954A57">
              <w:rPr>
                <w:rFonts w:ascii="宋体" w:hAnsi="宋体"/>
                <w:kern w:val="0"/>
                <w:sz w:val="24"/>
              </w:rPr>
              <w:lastRenderedPageBreak/>
              <w:t>18</w:t>
            </w:r>
            <w:r w:rsidRPr="00954A57">
              <w:rPr>
                <w:rFonts w:ascii="宋体" w:hAnsi="宋体" w:hint="eastAsia"/>
                <w:kern w:val="0"/>
                <w:sz w:val="24"/>
              </w:rPr>
              <w:t>、安全性：</w:t>
            </w:r>
            <w:r w:rsidRPr="00954A57">
              <w:rPr>
                <w:rFonts w:ascii="宋体" w:hAnsi="宋体"/>
                <w:kern w:val="0"/>
                <w:sz w:val="24"/>
              </w:rPr>
              <w:t>Intel®</w:t>
            </w:r>
            <w:r w:rsidRPr="00954A57">
              <w:rPr>
                <w:rFonts w:ascii="宋体" w:hAnsi="宋体" w:hint="eastAsia"/>
                <w:kern w:val="0"/>
                <w:sz w:val="24"/>
              </w:rPr>
              <w:t>平台可信技术、可信平台模块（</w:t>
            </w:r>
            <w:r w:rsidRPr="00954A57">
              <w:rPr>
                <w:rFonts w:ascii="宋体" w:hAnsi="宋体"/>
                <w:kern w:val="0"/>
                <w:sz w:val="24"/>
              </w:rPr>
              <w:t>TPM2.0</w:t>
            </w:r>
            <w:r w:rsidRPr="00954A57">
              <w:rPr>
                <w:rFonts w:ascii="宋体" w:hAnsi="宋体" w:hint="eastAsia"/>
                <w:kern w:val="0"/>
                <w:sz w:val="24"/>
              </w:rPr>
              <w:t>）、机箱锁插槽支持、支持可选</w:t>
            </w:r>
            <w:r w:rsidRPr="00954A57">
              <w:rPr>
                <w:rFonts w:ascii="宋体" w:hAnsi="宋体"/>
                <w:kern w:val="0"/>
                <w:sz w:val="24"/>
              </w:rPr>
              <w:t>Computrace</w:t>
            </w:r>
            <w:r w:rsidRPr="00954A57">
              <w:rPr>
                <w:rFonts w:ascii="宋体" w:hAnsi="宋体" w:hint="eastAsia"/>
                <w:kern w:val="0"/>
                <w:sz w:val="24"/>
              </w:rPr>
              <w:t>、可选智能卡读卡器、非接触式智能卡读卡器</w:t>
            </w:r>
            <w:r w:rsidRPr="00954A57">
              <w:rPr>
                <w:rFonts w:ascii="宋体" w:hAnsi="宋体"/>
                <w:kern w:val="0"/>
                <w:sz w:val="24"/>
              </w:rPr>
              <w:t>/</w:t>
            </w:r>
            <w:r w:rsidRPr="00954A57">
              <w:rPr>
                <w:rFonts w:ascii="宋体" w:hAnsi="宋体" w:hint="eastAsia"/>
                <w:kern w:val="0"/>
                <w:sz w:val="24"/>
              </w:rPr>
              <w:t>指纹识别器或</w:t>
            </w:r>
            <w:r w:rsidRPr="00954A57">
              <w:rPr>
                <w:rFonts w:ascii="宋体" w:hAnsi="宋体"/>
                <w:kern w:val="0"/>
                <w:sz w:val="24"/>
              </w:rPr>
              <w:t>FIPS</w:t>
            </w:r>
            <w:r w:rsidRPr="00954A57">
              <w:rPr>
                <w:rFonts w:ascii="宋体" w:hAnsi="宋体" w:hint="eastAsia"/>
                <w:kern w:val="0"/>
                <w:sz w:val="24"/>
              </w:rPr>
              <w:t>指纹识别器</w:t>
            </w:r>
          </w:p>
        </w:tc>
      </w:tr>
      <w:tr w:rsidR="00954A57" w:rsidRPr="005D3ABC" w:rsidTr="00954A57">
        <w:trPr>
          <w:trHeight w:val="285"/>
          <w:jc w:val="center"/>
        </w:trPr>
        <w:tc>
          <w:tcPr>
            <w:tcW w:w="724" w:type="dxa"/>
            <w:vAlign w:val="center"/>
          </w:tcPr>
          <w:p w:rsidR="00954A57" w:rsidRPr="005D3ABC" w:rsidRDefault="00954A57" w:rsidP="00CC5B95">
            <w:pPr>
              <w:widowControl/>
              <w:numPr>
                <w:ilvl w:val="0"/>
                <w:numId w:val="16"/>
              </w:numPr>
              <w:spacing w:line="360" w:lineRule="exact"/>
              <w:jc w:val="center"/>
            </w:pPr>
          </w:p>
        </w:tc>
        <w:tc>
          <w:tcPr>
            <w:tcW w:w="1418" w:type="dxa"/>
            <w:shd w:val="clear" w:color="auto" w:fill="auto"/>
            <w:vAlign w:val="center"/>
          </w:tcPr>
          <w:p w:rsidR="00954A57" w:rsidRPr="005D3ABC" w:rsidRDefault="00954A57" w:rsidP="00954A57">
            <w:pPr>
              <w:spacing w:line="360" w:lineRule="exact"/>
              <w:jc w:val="center"/>
            </w:pPr>
            <w:r w:rsidRPr="005D3ABC">
              <w:rPr>
                <w:rFonts w:hint="eastAsia"/>
              </w:rPr>
              <w:t>智能监控系统</w:t>
            </w:r>
          </w:p>
        </w:tc>
        <w:tc>
          <w:tcPr>
            <w:tcW w:w="7235" w:type="dxa"/>
            <w:shd w:val="clear" w:color="auto" w:fill="auto"/>
            <w:vAlign w:val="center"/>
          </w:tcPr>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国内知名品牌；</w:t>
            </w:r>
            <w:r w:rsidRPr="00954A57">
              <w:rPr>
                <w:rFonts w:ascii="宋体" w:hAnsi="宋体" w:hint="eastAsia"/>
                <w:kern w:val="0"/>
                <w:sz w:val="24"/>
              </w:rPr>
              <w:br/>
              <w:t>支持云存储，30天无限循环，三年云存储；</w:t>
            </w:r>
            <w:r w:rsidRPr="00954A57">
              <w:rPr>
                <w:rFonts w:ascii="宋体" w:hAnsi="宋体" w:hint="eastAsia"/>
                <w:kern w:val="0"/>
                <w:sz w:val="24"/>
              </w:rPr>
              <w:br/>
              <w:t>支持在线实时监控；</w:t>
            </w:r>
            <w:r w:rsidRPr="00954A57">
              <w:rPr>
                <w:rFonts w:ascii="宋体" w:hAnsi="宋体" w:hint="eastAsia"/>
                <w:kern w:val="0"/>
                <w:sz w:val="24"/>
              </w:rPr>
              <w:br/>
              <w:t>1080P高清图像；</w:t>
            </w:r>
            <w:r w:rsidRPr="00954A57">
              <w:rPr>
                <w:rFonts w:ascii="宋体" w:hAnsi="宋体" w:hint="eastAsia"/>
                <w:kern w:val="0"/>
                <w:sz w:val="24"/>
              </w:rPr>
              <w:br/>
              <w:t>支持红外模式；</w:t>
            </w:r>
            <w:r w:rsidRPr="00954A57">
              <w:rPr>
                <w:rFonts w:ascii="宋体" w:hAnsi="宋体" w:hint="eastAsia"/>
                <w:kern w:val="0"/>
                <w:sz w:val="24"/>
              </w:rPr>
              <w:br/>
              <w:t>支持云台旋转；</w:t>
            </w:r>
            <w:r w:rsidRPr="00954A57">
              <w:rPr>
                <w:rFonts w:ascii="宋体" w:hAnsi="宋体" w:hint="eastAsia"/>
                <w:kern w:val="0"/>
                <w:sz w:val="24"/>
              </w:rPr>
              <w:br/>
              <w:t>支持移动监测；</w:t>
            </w:r>
            <w:r w:rsidRPr="00954A57">
              <w:rPr>
                <w:rFonts w:ascii="宋体" w:hAnsi="宋体" w:hint="eastAsia"/>
                <w:kern w:val="0"/>
                <w:sz w:val="24"/>
              </w:rPr>
              <w:br/>
              <w:t>支持报警功能。</w:t>
            </w:r>
            <w:r w:rsidRPr="00954A57">
              <w:rPr>
                <w:rFonts w:ascii="宋体" w:hAnsi="宋体" w:hint="eastAsia"/>
                <w:kern w:val="0"/>
                <w:sz w:val="24"/>
              </w:rPr>
              <w:br/>
              <w:t>包安装</w:t>
            </w:r>
          </w:p>
        </w:tc>
      </w:tr>
      <w:tr w:rsidR="00954A57" w:rsidRPr="005D3ABC" w:rsidTr="00954A57">
        <w:trPr>
          <w:trHeight w:val="285"/>
          <w:jc w:val="center"/>
        </w:trPr>
        <w:tc>
          <w:tcPr>
            <w:tcW w:w="724" w:type="dxa"/>
            <w:vAlign w:val="center"/>
          </w:tcPr>
          <w:p w:rsidR="00954A57" w:rsidRPr="005D3ABC" w:rsidRDefault="00954A57" w:rsidP="00CC5B95">
            <w:pPr>
              <w:widowControl/>
              <w:numPr>
                <w:ilvl w:val="0"/>
                <w:numId w:val="16"/>
              </w:numPr>
              <w:spacing w:line="360" w:lineRule="exact"/>
              <w:jc w:val="center"/>
            </w:pPr>
          </w:p>
        </w:tc>
        <w:tc>
          <w:tcPr>
            <w:tcW w:w="1418" w:type="dxa"/>
            <w:shd w:val="clear" w:color="auto" w:fill="auto"/>
            <w:vAlign w:val="center"/>
          </w:tcPr>
          <w:p w:rsidR="00954A57" w:rsidRPr="005D3ABC" w:rsidRDefault="00954A57" w:rsidP="00954A57">
            <w:pPr>
              <w:spacing w:line="360" w:lineRule="exact"/>
              <w:jc w:val="center"/>
            </w:pPr>
            <w:r w:rsidRPr="005D3ABC">
              <w:rPr>
                <w:rFonts w:hint="eastAsia"/>
              </w:rPr>
              <w:t>链路聚合路由器</w:t>
            </w:r>
          </w:p>
        </w:tc>
        <w:tc>
          <w:tcPr>
            <w:tcW w:w="7235" w:type="dxa"/>
            <w:shd w:val="clear" w:color="auto" w:fill="auto"/>
            <w:vAlign w:val="center"/>
          </w:tcPr>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特色功能：</w:t>
            </w:r>
            <w:r w:rsidRPr="00954A57">
              <w:rPr>
                <w:rFonts w:ascii="宋体" w:hAnsi="宋体" w:hint="eastAsia"/>
                <w:kern w:val="0"/>
                <w:sz w:val="24"/>
              </w:rPr>
              <w:br/>
              <w:t>链路聚合</w:t>
            </w:r>
            <w:r w:rsidRPr="00954A57">
              <w:rPr>
                <w:rFonts w:ascii="宋体" w:hAnsi="宋体" w:hint="eastAsia"/>
                <w:kern w:val="0"/>
                <w:sz w:val="24"/>
              </w:rPr>
              <w:br/>
              <w:t>MU-MIMO</w:t>
            </w:r>
            <w:r w:rsidRPr="00954A57">
              <w:rPr>
                <w:rFonts w:ascii="宋体" w:hAnsi="宋体" w:hint="eastAsia"/>
                <w:kern w:val="0"/>
                <w:sz w:val="24"/>
              </w:rPr>
              <w:br/>
              <w:t>流量分析</w:t>
            </w:r>
            <w:r w:rsidRPr="00954A57">
              <w:rPr>
                <w:rFonts w:ascii="宋体" w:hAnsi="宋体" w:hint="eastAsia"/>
                <w:kern w:val="0"/>
                <w:sz w:val="24"/>
              </w:rPr>
              <w:br/>
              <w:t>自适应 QoS</w:t>
            </w:r>
            <w:r w:rsidRPr="00954A57">
              <w:rPr>
                <w:rFonts w:ascii="宋体" w:hAnsi="宋体" w:hint="eastAsia"/>
                <w:kern w:val="0"/>
                <w:sz w:val="24"/>
              </w:rPr>
              <w:br/>
              <w:t>家长控制</w:t>
            </w:r>
            <w:r w:rsidRPr="00954A57">
              <w:rPr>
                <w:rFonts w:ascii="宋体" w:hAnsi="宋体" w:hint="eastAsia"/>
                <w:kern w:val="0"/>
                <w:sz w:val="24"/>
              </w:rPr>
              <w:br/>
              <w:t>AiProtection</w:t>
            </w:r>
            <w:r w:rsidRPr="00954A57">
              <w:rPr>
                <w:rFonts w:ascii="宋体" w:hAnsi="宋体" w:hint="eastAsia"/>
                <w:kern w:val="0"/>
                <w:sz w:val="24"/>
              </w:rPr>
              <w:br/>
              <w:t xml:space="preserve">访客网络: </w:t>
            </w:r>
            <w:r w:rsidRPr="00954A57">
              <w:rPr>
                <w:rFonts w:ascii="宋体" w:hAnsi="宋体" w:hint="eastAsia"/>
                <w:kern w:val="0"/>
                <w:sz w:val="24"/>
              </w:rPr>
              <w:br/>
              <w:t xml:space="preserve">VPN 服务器: </w:t>
            </w:r>
            <w:r w:rsidRPr="00954A57">
              <w:rPr>
                <w:rFonts w:ascii="宋体" w:hAnsi="宋体" w:hint="eastAsia"/>
                <w:kern w:val="0"/>
                <w:sz w:val="24"/>
              </w:rPr>
              <w:br/>
              <w:t xml:space="preserve">VPN 客户端: </w:t>
            </w:r>
            <w:r w:rsidRPr="00954A57">
              <w:rPr>
                <w:rFonts w:ascii="宋体" w:hAnsi="宋体" w:hint="eastAsia"/>
                <w:kern w:val="0"/>
                <w:sz w:val="24"/>
              </w:rPr>
              <w:br/>
              <w:t>AiCloud 个人</w:t>
            </w:r>
            <w:proofErr w:type="gramStart"/>
            <w:r w:rsidRPr="00954A57">
              <w:rPr>
                <w:rFonts w:ascii="宋体" w:hAnsi="宋体" w:hint="eastAsia"/>
                <w:kern w:val="0"/>
                <w:sz w:val="24"/>
              </w:rPr>
              <w:t>云服务</w:t>
            </w:r>
            <w:proofErr w:type="gramEnd"/>
            <w:r w:rsidRPr="00954A57">
              <w:rPr>
                <w:rFonts w:ascii="宋体" w:hAnsi="宋体" w:hint="eastAsia"/>
                <w:kern w:val="0"/>
                <w:sz w:val="24"/>
              </w:rPr>
              <w:br/>
              <w:t>3G/4G 数据分享</w:t>
            </w:r>
            <w:r w:rsidRPr="00954A57">
              <w:rPr>
                <w:rFonts w:ascii="宋体" w:hAnsi="宋体" w:hint="eastAsia"/>
                <w:kern w:val="0"/>
                <w:sz w:val="24"/>
              </w:rPr>
              <w:br/>
              <w:t>双 WAN</w:t>
            </w:r>
            <w:r w:rsidRPr="00954A57">
              <w:rPr>
                <w:rFonts w:ascii="宋体" w:hAnsi="宋体" w:hint="eastAsia"/>
                <w:kern w:val="0"/>
                <w:sz w:val="24"/>
              </w:rPr>
              <w:br/>
              <w:t>漫游辅助</w:t>
            </w:r>
          </w:p>
        </w:tc>
      </w:tr>
      <w:tr w:rsidR="00954A57" w:rsidRPr="005D3ABC" w:rsidTr="00954A57">
        <w:trPr>
          <w:trHeight w:val="285"/>
          <w:jc w:val="center"/>
        </w:trPr>
        <w:tc>
          <w:tcPr>
            <w:tcW w:w="724" w:type="dxa"/>
            <w:vAlign w:val="center"/>
          </w:tcPr>
          <w:p w:rsidR="00954A57" w:rsidRPr="005D3ABC" w:rsidRDefault="00954A57" w:rsidP="00CC5B95">
            <w:pPr>
              <w:widowControl/>
              <w:numPr>
                <w:ilvl w:val="0"/>
                <w:numId w:val="16"/>
              </w:numPr>
              <w:spacing w:line="360" w:lineRule="exact"/>
              <w:jc w:val="center"/>
            </w:pPr>
          </w:p>
        </w:tc>
        <w:tc>
          <w:tcPr>
            <w:tcW w:w="1418" w:type="dxa"/>
            <w:shd w:val="clear" w:color="auto" w:fill="auto"/>
            <w:vAlign w:val="center"/>
          </w:tcPr>
          <w:p w:rsidR="00954A57" w:rsidRPr="005D3ABC" w:rsidRDefault="00954A57" w:rsidP="00954A57">
            <w:pPr>
              <w:spacing w:line="360" w:lineRule="exact"/>
              <w:jc w:val="center"/>
            </w:pPr>
            <w:r w:rsidRPr="005D3ABC">
              <w:rPr>
                <w:rFonts w:hint="eastAsia"/>
              </w:rPr>
              <w:t>电脑扬声器</w:t>
            </w:r>
          </w:p>
        </w:tc>
        <w:tc>
          <w:tcPr>
            <w:tcW w:w="7235" w:type="dxa"/>
            <w:shd w:val="clear" w:color="auto" w:fill="auto"/>
            <w:vAlign w:val="center"/>
          </w:tcPr>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声道：2.0；</w:t>
            </w:r>
            <w:r w:rsidRPr="00954A57">
              <w:rPr>
                <w:rFonts w:ascii="宋体" w:hAnsi="宋体" w:hint="eastAsia"/>
                <w:kern w:val="0"/>
                <w:sz w:val="24"/>
              </w:rPr>
              <w:br/>
              <w:t>频响范围：45Hz-45kHz；</w:t>
            </w:r>
            <w:r w:rsidRPr="00954A57">
              <w:rPr>
                <w:rFonts w:ascii="宋体" w:hAnsi="宋体" w:hint="eastAsia"/>
                <w:kern w:val="0"/>
                <w:sz w:val="24"/>
              </w:rPr>
              <w:br/>
              <w:t>扬声器单元：Uni-Q同轴共点单元；</w:t>
            </w:r>
            <w:r w:rsidRPr="00954A57">
              <w:rPr>
                <w:rFonts w:ascii="宋体" w:hAnsi="宋体" w:hint="eastAsia"/>
                <w:kern w:val="0"/>
                <w:sz w:val="24"/>
              </w:rPr>
              <w:br/>
              <w:t>尺寸：约300*200*308mm；</w:t>
            </w:r>
            <w:r w:rsidRPr="00954A57">
              <w:rPr>
                <w:rFonts w:ascii="宋体" w:hAnsi="宋体" w:hint="eastAsia"/>
                <w:kern w:val="0"/>
                <w:sz w:val="24"/>
              </w:rPr>
              <w:br/>
              <w:t xml:space="preserve">重量：约22kg </w:t>
            </w:r>
          </w:p>
        </w:tc>
      </w:tr>
      <w:tr w:rsidR="00954A57" w:rsidRPr="005D3ABC" w:rsidTr="00954A57">
        <w:trPr>
          <w:trHeight w:val="285"/>
          <w:jc w:val="center"/>
        </w:trPr>
        <w:tc>
          <w:tcPr>
            <w:tcW w:w="724" w:type="dxa"/>
            <w:vAlign w:val="center"/>
          </w:tcPr>
          <w:p w:rsidR="00954A57" w:rsidRPr="005D3ABC" w:rsidRDefault="00954A57" w:rsidP="00CC5B95">
            <w:pPr>
              <w:widowControl/>
              <w:numPr>
                <w:ilvl w:val="0"/>
                <w:numId w:val="16"/>
              </w:numPr>
              <w:spacing w:line="360" w:lineRule="exact"/>
              <w:jc w:val="center"/>
            </w:pPr>
          </w:p>
        </w:tc>
        <w:tc>
          <w:tcPr>
            <w:tcW w:w="1418" w:type="dxa"/>
            <w:shd w:val="clear" w:color="auto" w:fill="auto"/>
            <w:vAlign w:val="center"/>
          </w:tcPr>
          <w:p w:rsidR="00954A57" w:rsidRPr="005D3ABC" w:rsidRDefault="00954A57" w:rsidP="00954A57">
            <w:pPr>
              <w:spacing w:line="360" w:lineRule="exact"/>
              <w:jc w:val="center"/>
            </w:pPr>
            <w:r w:rsidRPr="005D3ABC">
              <w:rPr>
                <w:rFonts w:hint="eastAsia"/>
              </w:rPr>
              <w:t>稳定器</w:t>
            </w:r>
          </w:p>
        </w:tc>
        <w:tc>
          <w:tcPr>
            <w:tcW w:w="7235" w:type="dxa"/>
            <w:shd w:val="clear" w:color="auto" w:fill="auto"/>
            <w:vAlign w:val="center"/>
          </w:tcPr>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负载重量3.6 kg（手持）</w:t>
            </w:r>
            <w:r w:rsidRPr="00954A57">
              <w:rPr>
                <w:rFonts w:ascii="宋体" w:hAnsi="宋体" w:hint="eastAsia"/>
                <w:kern w:val="0"/>
                <w:sz w:val="24"/>
              </w:rPr>
              <w:br/>
              <w:t>角度抖动量±0.02°</w:t>
            </w:r>
            <w:r w:rsidRPr="00954A57">
              <w:rPr>
                <w:rFonts w:ascii="宋体" w:hAnsi="宋体" w:hint="eastAsia"/>
                <w:kern w:val="0"/>
                <w:sz w:val="24"/>
              </w:rPr>
              <w:br/>
              <w:t>最大可控转速 平移方向：360°/s</w:t>
            </w:r>
            <w:r w:rsidRPr="00954A57">
              <w:rPr>
                <w:rFonts w:ascii="宋体" w:hAnsi="宋体" w:hint="eastAsia"/>
                <w:kern w:val="0"/>
                <w:sz w:val="24"/>
              </w:rPr>
              <w:br/>
              <w:t>俯仰方向：360°/s</w:t>
            </w:r>
            <w:r w:rsidRPr="00954A57">
              <w:rPr>
                <w:rFonts w:ascii="宋体" w:hAnsi="宋体" w:hint="eastAsia"/>
                <w:kern w:val="0"/>
                <w:sz w:val="24"/>
              </w:rPr>
              <w:br/>
              <w:t>横滚方向：360°/s</w:t>
            </w:r>
            <w:r w:rsidRPr="00954A57">
              <w:rPr>
                <w:rFonts w:ascii="宋体" w:hAnsi="宋体" w:hint="eastAsia"/>
                <w:kern w:val="0"/>
                <w:sz w:val="24"/>
              </w:rPr>
              <w:br/>
              <w:t>机械限位范围 平移方向：</w:t>
            </w:r>
            <w:proofErr w:type="gramStart"/>
            <w:r w:rsidRPr="00954A57">
              <w:rPr>
                <w:rFonts w:ascii="宋体" w:hAnsi="宋体" w:hint="eastAsia"/>
                <w:kern w:val="0"/>
                <w:sz w:val="24"/>
              </w:rPr>
              <w:t>无限位</w:t>
            </w:r>
            <w:proofErr w:type="gramEnd"/>
            <w:r w:rsidRPr="00954A57">
              <w:rPr>
                <w:rFonts w:ascii="宋体" w:hAnsi="宋体" w:hint="eastAsia"/>
                <w:kern w:val="0"/>
                <w:sz w:val="24"/>
              </w:rPr>
              <w:br/>
              <w:t>俯仰方向：+185°至-95°</w:t>
            </w:r>
            <w:r w:rsidRPr="00954A57">
              <w:rPr>
                <w:rFonts w:ascii="宋体" w:hAnsi="宋体" w:hint="eastAsia"/>
                <w:kern w:val="0"/>
                <w:sz w:val="24"/>
              </w:rPr>
              <w:br/>
            </w:r>
            <w:r w:rsidRPr="00954A57">
              <w:rPr>
                <w:rFonts w:ascii="宋体" w:hAnsi="宋体" w:hint="eastAsia"/>
                <w:kern w:val="0"/>
                <w:sz w:val="24"/>
              </w:rPr>
              <w:lastRenderedPageBreak/>
              <w:t>横滚方向：</w:t>
            </w:r>
            <w:proofErr w:type="gramStart"/>
            <w:r w:rsidRPr="00954A57">
              <w:rPr>
                <w:rFonts w:ascii="宋体" w:hAnsi="宋体" w:hint="eastAsia"/>
                <w:kern w:val="0"/>
                <w:sz w:val="24"/>
              </w:rPr>
              <w:t>无限位</w:t>
            </w:r>
            <w:proofErr w:type="gramEnd"/>
            <w:r w:rsidRPr="00954A57">
              <w:rPr>
                <w:rFonts w:ascii="宋体" w:hAnsi="宋体" w:hint="eastAsia"/>
                <w:kern w:val="0"/>
                <w:sz w:val="24"/>
              </w:rPr>
              <w:br/>
              <w:t>可控转动范围 平移方向：360°连续旋转</w:t>
            </w:r>
            <w:r w:rsidRPr="00954A57">
              <w:rPr>
                <w:rFonts w:ascii="宋体" w:hAnsi="宋体" w:hint="eastAsia"/>
                <w:kern w:val="0"/>
                <w:sz w:val="24"/>
              </w:rPr>
              <w:br/>
              <w:t>俯仰方向：+135°至-90°（正立模式），</w:t>
            </w:r>
            <w:r w:rsidRPr="00954A57">
              <w:rPr>
                <w:rFonts w:ascii="宋体" w:hAnsi="宋体" w:hint="eastAsia"/>
                <w:kern w:val="0"/>
                <w:sz w:val="24"/>
              </w:rPr>
              <w:br/>
              <w:t>+90°至-135°（倒立、手电筒模式）</w:t>
            </w:r>
            <w:r w:rsidRPr="00954A57">
              <w:rPr>
                <w:rFonts w:ascii="宋体" w:hAnsi="宋体" w:hint="eastAsia"/>
                <w:kern w:val="0"/>
                <w:sz w:val="24"/>
              </w:rPr>
              <w:br/>
              <w:t>横滚方向：±30°（普通模式），</w:t>
            </w:r>
            <w:r w:rsidRPr="00954A57">
              <w:rPr>
                <w:rFonts w:ascii="宋体" w:hAnsi="宋体" w:hint="eastAsia"/>
                <w:kern w:val="0"/>
                <w:sz w:val="24"/>
              </w:rPr>
              <w:br/>
              <w:t>360°连续旋转（Roll 360模式）</w:t>
            </w:r>
          </w:p>
        </w:tc>
      </w:tr>
      <w:tr w:rsidR="00954A57" w:rsidRPr="005D3ABC" w:rsidTr="00954A57">
        <w:trPr>
          <w:trHeight w:val="285"/>
          <w:jc w:val="center"/>
        </w:trPr>
        <w:tc>
          <w:tcPr>
            <w:tcW w:w="724" w:type="dxa"/>
            <w:vAlign w:val="center"/>
          </w:tcPr>
          <w:p w:rsidR="00954A57" w:rsidRPr="005D3ABC" w:rsidRDefault="00954A57" w:rsidP="00CC5B95">
            <w:pPr>
              <w:widowControl/>
              <w:numPr>
                <w:ilvl w:val="0"/>
                <w:numId w:val="16"/>
              </w:numPr>
              <w:spacing w:line="360" w:lineRule="exact"/>
              <w:jc w:val="center"/>
            </w:pPr>
          </w:p>
        </w:tc>
        <w:tc>
          <w:tcPr>
            <w:tcW w:w="1418" w:type="dxa"/>
            <w:shd w:val="clear" w:color="auto" w:fill="auto"/>
            <w:vAlign w:val="center"/>
          </w:tcPr>
          <w:p w:rsidR="00954A57" w:rsidRPr="005D3ABC" w:rsidRDefault="00954A57" w:rsidP="00954A57">
            <w:pPr>
              <w:spacing w:line="360" w:lineRule="exact"/>
              <w:jc w:val="center"/>
            </w:pPr>
            <w:r w:rsidRPr="005D3ABC">
              <w:rPr>
                <w:rFonts w:hint="eastAsia"/>
              </w:rPr>
              <w:t>录像机</w:t>
            </w:r>
          </w:p>
        </w:tc>
        <w:tc>
          <w:tcPr>
            <w:tcW w:w="7235" w:type="dxa"/>
            <w:shd w:val="clear" w:color="auto" w:fill="auto"/>
            <w:vAlign w:val="center"/>
          </w:tcPr>
          <w:p w:rsidR="00954A57" w:rsidRPr="003F3010" w:rsidRDefault="00954A57" w:rsidP="003F3010">
            <w:pPr>
              <w:widowControl/>
              <w:jc w:val="left"/>
              <w:rPr>
                <w:kern w:val="0"/>
                <w:sz w:val="24"/>
                <w:szCs w:val="24"/>
              </w:rPr>
            </w:pPr>
            <w:r w:rsidRPr="00954A57">
              <w:rPr>
                <w:rFonts w:ascii="宋体" w:hAnsi="宋体" w:hint="eastAsia"/>
                <w:kern w:val="0"/>
                <w:sz w:val="24"/>
              </w:rPr>
              <w:t>配4张SDXC UHS-II 128G</w:t>
            </w:r>
            <w:r w:rsidR="003F3010" w:rsidRPr="003F3010">
              <w:rPr>
                <w:rFonts w:ascii="宋体" w:hAnsi="宋体"/>
                <w:kern w:val="0"/>
                <w:sz w:val="24"/>
              </w:rPr>
              <w:t xml:space="preserve"> 260MB/S</w:t>
            </w:r>
            <w:r w:rsidRPr="00954A57">
              <w:rPr>
                <w:rFonts w:ascii="宋体" w:hAnsi="宋体" w:hint="eastAsia"/>
                <w:kern w:val="0"/>
                <w:sz w:val="24"/>
              </w:rPr>
              <w:t xml:space="preserve">录像存储卡 </w:t>
            </w:r>
            <w:r w:rsidRPr="00954A57">
              <w:rPr>
                <w:rFonts w:ascii="宋体" w:hAnsi="宋体" w:hint="eastAsia"/>
                <w:kern w:val="0"/>
                <w:sz w:val="24"/>
              </w:rPr>
              <w:br/>
              <w:t>SDI视频输入：1</w:t>
            </w:r>
            <w:r w:rsidRPr="00954A57">
              <w:rPr>
                <w:rFonts w:ascii="宋体" w:hAnsi="宋体" w:hint="eastAsia"/>
                <w:kern w:val="0"/>
                <w:sz w:val="24"/>
              </w:rPr>
              <w:br/>
              <w:t>SDI视频输出：2</w:t>
            </w:r>
            <w:r w:rsidRPr="00954A57">
              <w:rPr>
                <w:rFonts w:ascii="宋体" w:hAnsi="宋体" w:hint="eastAsia"/>
                <w:kern w:val="0"/>
                <w:sz w:val="24"/>
              </w:rPr>
              <w:br/>
              <w:t>SDI速率：270Mb、1.5G、3G、6G</w:t>
            </w:r>
            <w:r w:rsidRPr="00954A57">
              <w:rPr>
                <w:rFonts w:ascii="宋体" w:hAnsi="宋体" w:hint="eastAsia"/>
                <w:kern w:val="0"/>
                <w:sz w:val="24"/>
              </w:rPr>
              <w:br/>
              <w:t>HDMI视频输出：1路HDMI A类接口。</w:t>
            </w:r>
            <w:r w:rsidRPr="00954A57">
              <w:rPr>
                <w:rFonts w:ascii="宋体" w:hAnsi="宋体" w:hint="eastAsia"/>
                <w:kern w:val="0"/>
                <w:sz w:val="24"/>
              </w:rPr>
              <w:br/>
              <w:t>以太网供电：1个以太网接口，支持以太网供电。</w:t>
            </w:r>
            <w:r w:rsidRPr="00954A57">
              <w:rPr>
                <w:rFonts w:ascii="宋体" w:hAnsi="宋体" w:hint="eastAsia"/>
                <w:kern w:val="0"/>
                <w:sz w:val="24"/>
              </w:rPr>
              <w:br/>
              <w:t>存储介质</w:t>
            </w:r>
            <w:r w:rsidRPr="00954A57">
              <w:rPr>
                <w:rFonts w:ascii="宋体" w:hAnsi="宋体" w:hint="eastAsia"/>
                <w:kern w:val="0"/>
                <w:sz w:val="24"/>
              </w:rPr>
              <w:br/>
              <w:t>2 x SD用于SD、HD和Ultra HD记录。</w:t>
            </w:r>
            <w:r w:rsidRPr="00954A57">
              <w:rPr>
                <w:rFonts w:ascii="宋体" w:hAnsi="宋体" w:hint="eastAsia"/>
                <w:kern w:val="0"/>
                <w:sz w:val="24"/>
              </w:rPr>
              <w:br/>
              <w:t>存储介质类型</w:t>
            </w:r>
            <w:r w:rsidRPr="00954A57">
              <w:rPr>
                <w:rFonts w:ascii="宋体" w:hAnsi="宋体" w:hint="eastAsia"/>
                <w:kern w:val="0"/>
                <w:sz w:val="24"/>
              </w:rPr>
              <w:br/>
              <w:t>UHS II，支持ProRes 4444播放和422录制。</w:t>
            </w:r>
          </w:p>
        </w:tc>
      </w:tr>
      <w:tr w:rsidR="00954A57" w:rsidRPr="005D3ABC" w:rsidTr="00954A57">
        <w:trPr>
          <w:trHeight w:val="285"/>
          <w:jc w:val="center"/>
        </w:trPr>
        <w:tc>
          <w:tcPr>
            <w:tcW w:w="724" w:type="dxa"/>
            <w:vAlign w:val="center"/>
          </w:tcPr>
          <w:p w:rsidR="00954A57" w:rsidRPr="005D3ABC" w:rsidRDefault="00954A57" w:rsidP="00CC5B95">
            <w:pPr>
              <w:widowControl/>
              <w:numPr>
                <w:ilvl w:val="0"/>
                <w:numId w:val="16"/>
              </w:numPr>
              <w:spacing w:line="360" w:lineRule="exact"/>
              <w:jc w:val="center"/>
            </w:pPr>
          </w:p>
        </w:tc>
        <w:tc>
          <w:tcPr>
            <w:tcW w:w="1418" w:type="dxa"/>
            <w:shd w:val="clear" w:color="auto" w:fill="auto"/>
            <w:vAlign w:val="center"/>
          </w:tcPr>
          <w:p w:rsidR="00954A57" w:rsidRPr="005D3ABC" w:rsidRDefault="00954A57" w:rsidP="00954A57">
            <w:pPr>
              <w:spacing w:line="360" w:lineRule="exact"/>
              <w:jc w:val="center"/>
            </w:pPr>
            <w:proofErr w:type="gramStart"/>
            <w:r w:rsidRPr="005D3ABC">
              <w:rPr>
                <w:rFonts w:hint="eastAsia"/>
              </w:rPr>
              <w:t>无线图传</w:t>
            </w:r>
            <w:proofErr w:type="gramEnd"/>
          </w:p>
        </w:tc>
        <w:tc>
          <w:tcPr>
            <w:tcW w:w="7235" w:type="dxa"/>
            <w:shd w:val="clear" w:color="auto" w:fill="auto"/>
            <w:vAlign w:val="center"/>
          </w:tcPr>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配电池、充电器；</w:t>
            </w:r>
            <w:r w:rsidRPr="00954A57">
              <w:rPr>
                <w:rFonts w:ascii="宋体" w:hAnsi="宋体" w:hint="eastAsia"/>
                <w:kern w:val="0"/>
                <w:sz w:val="24"/>
              </w:rPr>
              <w:br/>
              <w:t>SDI，HDMI双接口</w:t>
            </w:r>
            <w:r w:rsidRPr="00954A57">
              <w:rPr>
                <w:rFonts w:ascii="宋体" w:hAnsi="宋体" w:hint="eastAsia"/>
                <w:kern w:val="0"/>
                <w:sz w:val="24"/>
              </w:rPr>
              <w:br/>
              <w:t>传输距离350米</w:t>
            </w:r>
            <w:r w:rsidRPr="00954A57">
              <w:rPr>
                <w:rFonts w:ascii="宋体" w:hAnsi="宋体" w:hint="eastAsia"/>
                <w:kern w:val="0"/>
                <w:sz w:val="24"/>
              </w:rPr>
              <w:br/>
              <w:t>发射端重260g，接收端重500g；</w:t>
            </w:r>
            <w:r w:rsidRPr="00954A57">
              <w:rPr>
                <w:rFonts w:ascii="宋体" w:hAnsi="宋体" w:hint="eastAsia"/>
                <w:kern w:val="0"/>
                <w:sz w:val="24"/>
              </w:rPr>
              <w:br/>
              <w:t>OLED显示屏</w:t>
            </w:r>
          </w:p>
        </w:tc>
      </w:tr>
      <w:tr w:rsidR="00954A57" w:rsidRPr="005D3ABC" w:rsidTr="00954A57">
        <w:trPr>
          <w:trHeight w:val="285"/>
          <w:jc w:val="center"/>
        </w:trPr>
        <w:tc>
          <w:tcPr>
            <w:tcW w:w="724" w:type="dxa"/>
            <w:vAlign w:val="center"/>
          </w:tcPr>
          <w:p w:rsidR="00954A57" w:rsidRPr="005D3ABC" w:rsidRDefault="00954A57" w:rsidP="00CC5B95">
            <w:pPr>
              <w:widowControl/>
              <w:numPr>
                <w:ilvl w:val="0"/>
                <w:numId w:val="16"/>
              </w:numPr>
              <w:spacing w:line="360" w:lineRule="exact"/>
              <w:jc w:val="center"/>
            </w:pPr>
          </w:p>
        </w:tc>
        <w:tc>
          <w:tcPr>
            <w:tcW w:w="1418" w:type="dxa"/>
            <w:shd w:val="clear" w:color="auto" w:fill="auto"/>
            <w:vAlign w:val="center"/>
          </w:tcPr>
          <w:p w:rsidR="00954A57" w:rsidRPr="005D3ABC" w:rsidRDefault="00954A57" w:rsidP="00954A57">
            <w:pPr>
              <w:spacing w:line="360" w:lineRule="exact"/>
              <w:jc w:val="center"/>
            </w:pPr>
            <w:r w:rsidRPr="005D3ABC">
              <w:rPr>
                <w:rFonts w:hint="eastAsia"/>
              </w:rPr>
              <w:t>无线通话系统</w:t>
            </w:r>
          </w:p>
        </w:tc>
        <w:tc>
          <w:tcPr>
            <w:tcW w:w="7235" w:type="dxa"/>
            <w:shd w:val="clear" w:color="auto" w:fill="auto"/>
            <w:vAlign w:val="center"/>
          </w:tcPr>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全双工通话技术，允许最多两人同时说话。有两种模式：</w:t>
            </w:r>
            <w:r w:rsidRPr="00954A57">
              <w:rPr>
                <w:rFonts w:ascii="宋体" w:hAnsi="宋体" w:hint="eastAsia"/>
                <w:kern w:val="0"/>
                <w:sz w:val="24"/>
              </w:rPr>
              <w:br/>
              <w:t>1</w:t>
            </w:r>
            <w:r w:rsidR="00787C63">
              <w:rPr>
                <w:rFonts w:ascii="宋体" w:hAnsi="宋体" w:hint="eastAsia"/>
                <w:kern w:val="0"/>
                <w:sz w:val="24"/>
              </w:rPr>
              <w:t>、</w:t>
            </w:r>
            <w:r w:rsidRPr="00954A57">
              <w:rPr>
                <w:rFonts w:ascii="宋体" w:hAnsi="宋体" w:hint="eastAsia"/>
                <w:kern w:val="0"/>
                <w:sz w:val="24"/>
              </w:rPr>
              <w:t>指挥调度模式：主机持续通话，无需按键，可随时打断分机说话，分机能和主机像打电话一样通话，其他所有分机都能听。其他分机要说话必须等前一个分机讲话完毕后再说，分机需要按键说话，常用于现场导播，演出排练等。</w:t>
            </w:r>
            <w:r w:rsidRPr="00954A57">
              <w:rPr>
                <w:rFonts w:ascii="宋体" w:hAnsi="宋体" w:hint="eastAsia"/>
                <w:kern w:val="0"/>
                <w:sz w:val="24"/>
              </w:rPr>
              <w:br/>
              <w:t>2</w:t>
            </w:r>
            <w:r w:rsidR="00787C63">
              <w:rPr>
                <w:rFonts w:ascii="宋体" w:hAnsi="宋体" w:hint="eastAsia"/>
                <w:kern w:val="0"/>
                <w:sz w:val="24"/>
              </w:rPr>
              <w:t>、</w:t>
            </w:r>
            <w:r w:rsidRPr="00954A57">
              <w:rPr>
                <w:rFonts w:ascii="宋体" w:hAnsi="宋体" w:hint="eastAsia"/>
                <w:kern w:val="0"/>
                <w:sz w:val="24"/>
              </w:rPr>
              <w:t>多人通话模式：不区分主机和分机。团队内任意两人可以像打电话一样说，其他人都可听到。</w:t>
            </w:r>
            <w:r w:rsidRPr="00954A57">
              <w:rPr>
                <w:rFonts w:ascii="宋体" w:hAnsi="宋体" w:hint="eastAsia"/>
                <w:kern w:val="0"/>
                <w:sz w:val="24"/>
              </w:rPr>
              <w:br/>
            </w:r>
            <w:r w:rsidR="00787C63">
              <w:rPr>
                <w:rFonts w:ascii="宋体" w:hAnsi="宋体" w:hint="eastAsia"/>
                <w:kern w:val="0"/>
                <w:sz w:val="24"/>
              </w:rPr>
              <w:t>3、</w:t>
            </w:r>
            <w:r w:rsidRPr="00954A57">
              <w:rPr>
                <w:rFonts w:ascii="宋体" w:hAnsi="宋体" w:hint="eastAsia"/>
                <w:kern w:val="0"/>
                <w:sz w:val="24"/>
              </w:rPr>
              <w:t>一拖六套装</w:t>
            </w:r>
          </w:p>
        </w:tc>
      </w:tr>
      <w:tr w:rsidR="00954A57" w:rsidRPr="005D3ABC" w:rsidTr="00954A57">
        <w:trPr>
          <w:trHeight w:val="285"/>
          <w:jc w:val="center"/>
        </w:trPr>
        <w:tc>
          <w:tcPr>
            <w:tcW w:w="724" w:type="dxa"/>
            <w:vAlign w:val="center"/>
          </w:tcPr>
          <w:p w:rsidR="00954A57" w:rsidRPr="005D3ABC" w:rsidRDefault="00954A57" w:rsidP="00CC5B95">
            <w:pPr>
              <w:widowControl/>
              <w:numPr>
                <w:ilvl w:val="0"/>
                <w:numId w:val="16"/>
              </w:numPr>
              <w:spacing w:line="360" w:lineRule="exact"/>
              <w:jc w:val="center"/>
            </w:pPr>
          </w:p>
        </w:tc>
        <w:tc>
          <w:tcPr>
            <w:tcW w:w="1418" w:type="dxa"/>
            <w:shd w:val="clear" w:color="auto" w:fill="auto"/>
            <w:vAlign w:val="center"/>
          </w:tcPr>
          <w:p w:rsidR="00954A57" w:rsidRPr="005D3ABC" w:rsidRDefault="00954A57" w:rsidP="00954A57">
            <w:pPr>
              <w:spacing w:line="360" w:lineRule="exact"/>
              <w:jc w:val="center"/>
            </w:pPr>
            <w:r w:rsidRPr="005D3ABC">
              <w:rPr>
                <w:rFonts w:hint="eastAsia"/>
              </w:rPr>
              <w:t>户外</w:t>
            </w:r>
            <w:proofErr w:type="gramStart"/>
            <w:r w:rsidRPr="005D3ABC">
              <w:rPr>
                <w:rFonts w:hint="eastAsia"/>
              </w:rPr>
              <w:t>提词</w:t>
            </w:r>
            <w:proofErr w:type="gramEnd"/>
            <w:r w:rsidRPr="005D3ABC">
              <w:rPr>
                <w:rFonts w:hint="eastAsia"/>
              </w:rPr>
              <w:t>器</w:t>
            </w:r>
          </w:p>
        </w:tc>
        <w:tc>
          <w:tcPr>
            <w:tcW w:w="7235" w:type="dxa"/>
            <w:shd w:val="clear" w:color="auto" w:fill="auto"/>
            <w:vAlign w:val="center"/>
          </w:tcPr>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紧凑的多功能</w:t>
            </w:r>
            <w:proofErr w:type="gramStart"/>
            <w:r w:rsidRPr="00954A57">
              <w:rPr>
                <w:rFonts w:ascii="宋体" w:hAnsi="宋体" w:hint="eastAsia"/>
                <w:kern w:val="0"/>
                <w:sz w:val="24"/>
              </w:rPr>
              <w:t>提词</w:t>
            </w:r>
            <w:proofErr w:type="gramEnd"/>
            <w:r w:rsidRPr="00954A57">
              <w:rPr>
                <w:rFonts w:ascii="宋体" w:hAnsi="宋体" w:hint="eastAsia"/>
                <w:kern w:val="0"/>
                <w:sz w:val="24"/>
              </w:rPr>
              <w:t>器，整个单元分为3个主要部分，折叠式玻璃框架、连接杆和摄像机快装架，配有无线控制键盘和便携式手提箱。</w:t>
            </w:r>
            <w:r w:rsidRPr="00954A57">
              <w:rPr>
                <w:rFonts w:ascii="宋体" w:hAnsi="宋体" w:hint="eastAsia"/>
                <w:kern w:val="0"/>
                <w:sz w:val="24"/>
              </w:rPr>
              <w:br/>
              <w:t>支持7-13</w:t>
            </w:r>
            <w:proofErr w:type="gramStart"/>
            <w:r w:rsidRPr="00954A57">
              <w:rPr>
                <w:rFonts w:ascii="宋体" w:hAnsi="宋体" w:hint="eastAsia"/>
                <w:kern w:val="0"/>
                <w:sz w:val="24"/>
              </w:rPr>
              <w:t>”</w:t>
            </w:r>
            <w:proofErr w:type="gramEnd"/>
            <w:r w:rsidRPr="00954A57">
              <w:rPr>
                <w:rFonts w:ascii="宋体" w:hAnsi="宋体" w:hint="eastAsia"/>
                <w:kern w:val="0"/>
                <w:sz w:val="24"/>
              </w:rPr>
              <w:t>英寸屏电脑作为镜像监视器使用。</w:t>
            </w:r>
            <w:r w:rsidRPr="00954A57">
              <w:rPr>
                <w:rFonts w:ascii="宋体" w:hAnsi="宋体" w:hint="eastAsia"/>
                <w:kern w:val="0"/>
                <w:sz w:val="24"/>
              </w:rPr>
              <w:br/>
              <w:t>平板电脑支持图像翻转功能。</w:t>
            </w:r>
            <w:r w:rsidRPr="00954A57">
              <w:rPr>
                <w:rFonts w:ascii="宋体" w:hAnsi="宋体" w:hint="eastAsia"/>
                <w:kern w:val="0"/>
                <w:sz w:val="24"/>
              </w:rPr>
              <w:br/>
              <w:t>新型</w:t>
            </w:r>
            <w:proofErr w:type="gramStart"/>
            <w:r w:rsidRPr="00954A57">
              <w:rPr>
                <w:rFonts w:ascii="宋体" w:hAnsi="宋体" w:hint="eastAsia"/>
                <w:kern w:val="0"/>
                <w:sz w:val="24"/>
              </w:rPr>
              <w:t>提词</w:t>
            </w:r>
            <w:proofErr w:type="gramEnd"/>
            <w:r w:rsidRPr="00954A57">
              <w:rPr>
                <w:rFonts w:ascii="宋体" w:hAnsi="宋体" w:hint="eastAsia"/>
                <w:kern w:val="0"/>
                <w:sz w:val="24"/>
              </w:rPr>
              <w:t>器反射面框架角度可调整。</w:t>
            </w:r>
            <w:r w:rsidRPr="00954A57">
              <w:rPr>
                <w:rFonts w:ascii="宋体" w:hAnsi="宋体" w:hint="eastAsia"/>
                <w:kern w:val="0"/>
                <w:sz w:val="24"/>
              </w:rPr>
              <w:br/>
              <w:t>15毫米连接杆，适合各类摄像机使用，方便调整安装。</w:t>
            </w:r>
            <w:r w:rsidRPr="00954A57">
              <w:rPr>
                <w:rFonts w:ascii="宋体" w:hAnsi="宋体" w:hint="eastAsia"/>
                <w:kern w:val="0"/>
                <w:sz w:val="24"/>
              </w:rPr>
              <w:br/>
              <w:t>配套手拧螺丝，60秒即可快速安装</w:t>
            </w:r>
            <w:proofErr w:type="gramStart"/>
            <w:r w:rsidRPr="00954A57">
              <w:rPr>
                <w:rFonts w:ascii="宋体" w:hAnsi="宋体" w:hint="eastAsia"/>
                <w:kern w:val="0"/>
                <w:sz w:val="24"/>
              </w:rPr>
              <w:t>提词</w:t>
            </w:r>
            <w:proofErr w:type="gramEnd"/>
            <w:r w:rsidRPr="00954A57">
              <w:rPr>
                <w:rFonts w:ascii="宋体" w:hAnsi="宋体" w:hint="eastAsia"/>
                <w:kern w:val="0"/>
                <w:sz w:val="24"/>
              </w:rPr>
              <w:t>器。</w:t>
            </w:r>
            <w:r w:rsidRPr="00954A57">
              <w:rPr>
                <w:rFonts w:ascii="宋体" w:hAnsi="宋体" w:hint="eastAsia"/>
                <w:kern w:val="0"/>
                <w:sz w:val="24"/>
              </w:rPr>
              <w:br/>
              <w:t>配备便携手提箱，内置泡沫填充，方便出行运输携带。</w:t>
            </w:r>
            <w:r w:rsidRPr="00954A57">
              <w:rPr>
                <w:rFonts w:ascii="宋体" w:hAnsi="宋体" w:hint="eastAsia"/>
                <w:kern w:val="0"/>
                <w:sz w:val="24"/>
              </w:rPr>
              <w:br/>
              <w:t>应用商店下载包括ios和Android</w:t>
            </w:r>
            <w:proofErr w:type="gramStart"/>
            <w:r w:rsidRPr="00954A57">
              <w:rPr>
                <w:rFonts w:ascii="宋体" w:hAnsi="宋体" w:hint="eastAsia"/>
                <w:kern w:val="0"/>
                <w:sz w:val="24"/>
              </w:rPr>
              <w:t>提词</w:t>
            </w:r>
            <w:proofErr w:type="gramEnd"/>
            <w:r w:rsidRPr="00954A57">
              <w:rPr>
                <w:rFonts w:ascii="宋体" w:hAnsi="宋体" w:hint="eastAsia"/>
                <w:kern w:val="0"/>
                <w:sz w:val="24"/>
              </w:rPr>
              <w:t>器软件。</w:t>
            </w:r>
          </w:p>
        </w:tc>
      </w:tr>
      <w:tr w:rsidR="00954A57" w:rsidRPr="005D3ABC" w:rsidTr="00954A57">
        <w:trPr>
          <w:trHeight w:val="285"/>
          <w:jc w:val="center"/>
        </w:trPr>
        <w:tc>
          <w:tcPr>
            <w:tcW w:w="724" w:type="dxa"/>
            <w:vAlign w:val="center"/>
          </w:tcPr>
          <w:p w:rsidR="00954A57" w:rsidRPr="005D3ABC" w:rsidRDefault="00954A57" w:rsidP="00CC5B95">
            <w:pPr>
              <w:widowControl/>
              <w:numPr>
                <w:ilvl w:val="0"/>
                <w:numId w:val="16"/>
              </w:numPr>
              <w:spacing w:line="360" w:lineRule="exact"/>
              <w:jc w:val="center"/>
            </w:pPr>
          </w:p>
        </w:tc>
        <w:tc>
          <w:tcPr>
            <w:tcW w:w="1418" w:type="dxa"/>
            <w:shd w:val="clear" w:color="auto" w:fill="auto"/>
            <w:vAlign w:val="center"/>
          </w:tcPr>
          <w:p w:rsidR="00954A57" w:rsidRPr="005D3ABC" w:rsidRDefault="00954A57" w:rsidP="00954A57">
            <w:pPr>
              <w:spacing w:line="360" w:lineRule="exact"/>
              <w:jc w:val="center"/>
            </w:pPr>
            <w:r w:rsidRPr="005D3ABC">
              <w:rPr>
                <w:rFonts w:hint="eastAsia"/>
              </w:rPr>
              <w:t>延时电控滑</w:t>
            </w:r>
            <w:r w:rsidRPr="005D3ABC">
              <w:rPr>
                <w:rFonts w:hint="eastAsia"/>
              </w:rPr>
              <w:lastRenderedPageBreak/>
              <w:t>轨</w:t>
            </w:r>
          </w:p>
        </w:tc>
        <w:tc>
          <w:tcPr>
            <w:tcW w:w="7235" w:type="dxa"/>
            <w:shd w:val="clear" w:color="auto" w:fill="auto"/>
            <w:vAlign w:val="center"/>
          </w:tcPr>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lastRenderedPageBreak/>
              <w:t>2米拼接式组合滑轨；</w:t>
            </w:r>
            <w:r w:rsidRPr="00954A57">
              <w:rPr>
                <w:rFonts w:ascii="宋体" w:hAnsi="宋体" w:hint="eastAsia"/>
                <w:kern w:val="0"/>
                <w:sz w:val="24"/>
              </w:rPr>
              <w:br/>
            </w:r>
            <w:r w:rsidRPr="00954A57">
              <w:rPr>
                <w:rFonts w:ascii="宋体" w:hAnsi="宋体" w:hint="eastAsia"/>
                <w:kern w:val="0"/>
                <w:sz w:val="24"/>
              </w:rPr>
              <w:lastRenderedPageBreak/>
              <w:t>航空铝合金材质；</w:t>
            </w:r>
            <w:r w:rsidRPr="00954A57">
              <w:rPr>
                <w:rFonts w:ascii="宋体" w:hAnsi="宋体" w:hint="eastAsia"/>
                <w:kern w:val="0"/>
                <w:sz w:val="24"/>
              </w:rPr>
              <w:br/>
              <w:t>拉杆式器材包；</w:t>
            </w:r>
            <w:r w:rsidRPr="00954A57">
              <w:rPr>
                <w:rFonts w:ascii="宋体" w:hAnsi="宋体" w:hint="eastAsia"/>
                <w:kern w:val="0"/>
                <w:sz w:val="24"/>
              </w:rPr>
              <w:br/>
              <w:t>无线电控套件；</w:t>
            </w:r>
            <w:r w:rsidRPr="00954A57">
              <w:rPr>
                <w:rFonts w:ascii="宋体" w:hAnsi="宋体" w:hint="eastAsia"/>
                <w:kern w:val="0"/>
                <w:sz w:val="24"/>
              </w:rPr>
              <w:br/>
              <w:t>高宽支撑腿；</w:t>
            </w:r>
            <w:r w:rsidRPr="00954A57">
              <w:rPr>
                <w:rFonts w:ascii="宋体" w:hAnsi="宋体" w:hint="eastAsia"/>
                <w:kern w:val="0"/>
                <w:sz w:val="24"/>
              </w:rPr>
              <w:br/>
              <w:t>75mm碗座；</w:t>
            </w:r>
            <w:r w:rsidRPr="00954A57">
              <w:rPr>
                <w:rFonts w:ascii="宋体" w:hAnsi="宋体" w:hint="eastAsia"/>
                <w:kern w:val="0"/>
                <w:sz w:val="24"/>
              </w:rPr>
              <w:br/>
              <w:t>静音轨道轮、轨道车；</w:t>
            </w:r>
          </w:p>
        </w:tc>
      </w:tr>
      <w:tr w:rsidR="00954A57" w:rsidRPr="005D3ABC" w:rsidTr="00954A57">
        <w:trPr>
          <w:trHeight w:val="285"/>
          <w:jc w:val="center"/>
        </w:trPr>
        <w:tc>
          <w:tcPr>
            <w:tcW w:w="724" w:type="dxa"/>
            <w:vAlign w:val="center"/>
          </w:tcPr>
          <w:p w:rsidR="00954A57" w:rsidRPr="005D3ABC" w:rsidRDefault="00954A57" w:rsidP="00CC5B95">
            <w:pPr>
              <w:widowControl/>
              <w:numPr>
                <w:ilvl w:val="0"/>
                <w:numId w:val="16"/>
              </w:numPr>
              <w:spacing w:line="360" w:lineRule="exact"/>
              <w:jc w:val="center"/>
            </w:pPr>
          </w:p>
        </w:tc>
        <w:tc>
          <w:tcPr>
            <w:tcW w:w="1418" w:type="dxa"/>
            <w:shd w:val="clear" w:color="auto" w:fill="auto"/>
            <w:vAlign w:val="center"/>
          </w:tcPr>
          <w:p w:rsidR="00954A57" w:rsidRPr="005D3ABC" w:rsidRDefault="00954A57" w:rsidP="00954A57">
            <w:pPr>
              <w:spacing w:line="360" w:lineRule="exact"/>
              <w:jc w:val="center"/>
            </w:pPr>
            <w:r w:rsidRPr="005D3ABC">
              <w:rPr>
                <w:rFonts w:hint="eastAsia"/>
              </w:rPr>
              <w:t>直播编码器</w:t>
            </w:r>
          </w:p>
        </w:tc>
        <w:tc>
          <w:tcPr>
            <w:tcW w:w="7235" w:type="dxa"/>
            <w:shd w:val="clear" w:color="auto" w:fill="auto"/>
            <w:vAlign w:val="center"/>
          </w:tcPr>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 xml:space="preserve">H.265/264编码，多链路聚合技术将所有网络链路整合为一个高带宽信道，传输高质量视频信号 </w:t>
            </w:r>
            <w:r w:rsidRPr="00954A57">
              <w:rPr>
                <w:rFonts w:ascii="宋体" w:hAnsi="宋体" w:hint="eastAsia"/>
                <w:kern w:val="0"/>
                <w:sz w:val="24"/>
              </w:rPr>
              <w:br/>
              <w:t>前向纠错以及动态码率调整技术保障传输画面的流畅和稳定</w:t>
            </w:r>
            <w:r w:rsidRPr="00954A57">
              <w:rPr>
                <w:rFonts w:ascii="宋体" w:hAnsi="宋体" w:hint="eastAsia"/>
                <w:kern w:val="0"/>
                <w:sz w:val="24"/>
              </w:rPr>
              <w:br/>
              <w:t>支持多种网络接入：3G/4G、WIFI、LAN 内置3张4G模块</w:t>
            </w:r>
            <w:r w:rsidRPr="00954A57">
              <w:rPr>
                <w:rFonts w:ascii="宋体" w:hAnsi="宋体" w:hint="eastAsia"/>
                <w:kern w:val="0"/>
                <w:sz w:val="24"/>
              </w:rPr>
              <w:br/>
              <w:t>支持多种分辨率：1920*1080、1280*720、720*576、720*480 可根据实际网络情况，进行分辨率</w:t>
            </w:r>
            <w:proofErr w:type="gramStart"/>
            <w:r w:rsidRPr="00954A57">
              <w:rPr>
                <w:rFonts w:ascii="宋体" w:hAnsi="宋体" w:hint="eastAsia"/>
                <w:kern w:val="0"/>
                <w:sz w:val="24"/>
              </w:rPr>
              <w:t>及帧率</w:t>
            </w:r>
            <w:proofErr w:type="gramEnd"/>
            <w:r w:rsidRPr="00954A57">
              <w:rPr>
                <w:rFonts w:ascii="宋体" w:hAnsi="宋体" w:hint="eastAsia"/>
                <w:kern w:val="0"/>
                <w:sz w:val="24"/>
              </w:rPr>
              <w:t>变换</w:t>
            </w:r>
            <w:r w:rsidRPr="00954A57">
              <w:rPr>
                <w:rFonts w:ascii="宋体" w:hAnsi="宋体" w:hint="eastAsia"/>
                <w:kern w:val="0"/>
                <w:sz w:val="24"/>
              </w:rPr>
              <w:br/>
              <w:t>可同时支持通用的HDMI视频接口和专业的SDI视频接口</w:t>
            </w:r>
            <w:r w:rsidRPr="00954A57">
              <w:rPr>
                <w:rFonts w:ascii="宋体" w:hAnsi="宋体" w:hint="eastAsia"/>
                <w:kern w:val="0"/>
                <w:sz w:val="24"/>
              </w:rPr>
              <w:br/>
              <w:t>支持独立音频输入</w:t>
            </w:r>
            <w:r w:rsidRPr="00954A57">
              <w:rPr>
                <w:rFonts w:ascii="宋体" w:hAnsi="宋体" w:hint="eastAsia"/>
                <w:kern w:val="0"/>
                <w:sz w:val="24"/>
              </w:rPr>
              <w:br/>
              <w:t xml:space="preserve">机身仅重600克，内置电池续航2小时，携带方便 </w:t>
            </w:r>
            <w:r w:rsidRPr="00954A57">
              <w:rPr>
                <w:rFonts w:ascii="宋体" w:hAnsi="宋体" w:hint="eastAsia"/>
                <w:kern w:val="0"/>
                <w:sz w:val="24"/>
              </w:rPr>
              <w:br/>
              <w:t>可在不影响业务的情况下更换外置电池，</w:t>
            </w:r>
            <w:proofErr w:type="gramStart"/>
            <w:r w:rsidRPr="00954A57">
              <w:rPr>
                <w:rFonts w:ascii="宋体" w:hAnsi="宋体" w:hint="eastAsia"/>
                <w:kern w:val="0"/>
                <w:sz w:val="24"/>
              </w:rPr>
              <w:t>满足长</w:t>
            </w:r>
            <w:proofErr w:type="gramEnd"/>
            <w:r w:rsidRPr="00954A57">
              <w:rPr>
                <w:rFonts w:ascii="宋体" w:hAnsi="宋体" w:hint="eastAsia"/>
                <w:kern w:val="0"/>
                <w:sz w:val="24"/>
              </w:rPr>
              <w:t>时间室外工作需求</w:t>
            </w:r>
          </w:p>
        </w:tc>
      </w:tr>
      <w:tr w:rsidR="00954A57" w:rsidRPr="005D3ABC" w:rsidTr="00954A57">
        <w:trPr>
          <w:trHeight w:val="285"/>
          <w:jc w:val="center"/>
        </w:trPr>
        <w:tc>
          <w:tcPr>
            <w:tcW w:w="724" w:type="dxa"/>
            <w:vAlign w:val="center"/>
          </w:tcPr>
          <w:p w:rsidR="00954A57" w:rsidRPr="005D3ABC" w:rsidRDefault="00954A57" w:rsidP="00CC5B95">
            <w:pPr>
              <w:widowControl/>
              <w:numPr>
                <w:ilvl w:val="0"/>
                <w:numId w:val="16"/>
              </w:numPr>
              <w:spacing w:line="360" w:lineRule="exact"/>
              <w:jc w:val="center"/>
            </w:pPr>
          </w:p>
        </w:tc>
        <w:tc>
          <w:tcPr>
            <w:tcW w:w="1418" w:type="dxa"/>
            <w:shd w:val="clear" w:color="auto" w:fill="auto"/>
            <w:vAlign w:val="center"/>
          </w:tcPr>
          <w:p w:rsidR="00954A57" w:rsidRPr="005D3ABC" w:rsidRDefault="00F628AA" w:rsidP="00954A57">
            <w:pPr>
              <w:spacing w:line="360" w:lineRule="exact"/>
              <w:jc w:val="center"/>
            </w:pPr>
            <w:r>
              <w:rPr>
                <w:rFonts w:hint="eastAsia"/>
              </w:rPr>
              <w:t>通用电池充电器套装</w:t>
            </w:r>
          </w:p>
        </w:tc>
        <w:tc>
          <w:tcPr>
            <w:tcW w:w="7235" w:type="dxa"/>
            <w:shd w:val="clear" w:color="auto" w:fill="auto"/>
            <w:vAlign w:val="center"/>
          </w:tcPr>
          <w:p w:rsidR="00F628AA" w:rsidRDefault="00F628AA" w:rsidP="00F628AA">
            <w:pPr>
              <w:pStyle w:val="12"/>
              <w:spacing w:line="360" w:lineRule="exact"/>
              <w:ind w:firstLineChars="0" w:firstLine="0"/>
              <w:jc w:val="left"/>
              <w:rPr>
                <w:rFonts w:ascii="宋体" w:hAnsi="宋体"/>
                <w:kern w:val="0"/>
                <w:sz w:val="24"/>
              </w:rPr>
            </w:pPr>
            <w:r w:rsidRPr="00F628AA">
              <w:rPr>
                <w:rFonts w:ascii="宋体" w:hAnsi="宋体" w:hint="eastAsia"/>
                <w:kern w:val="0"/>
                <w:sz w:val="24"/>
              </w:rPr>
              <w:t>充电器：</w:t>
            </w:r>
          </w:p>
          <w:p w:rsidR="00F628AA" w:rsidRPr="00F628AA" w:rsidRDefault="00F628AA" w:rsidP="00F628AA">
            <w:pPr>
              <w:pStyle w:val="12"/>
              <w:spacing w:line="360" w:lineRule="exact"/>
              <w:ind w:firstLineChars="0" w:firstLine="0"/>
              <w:jc w:val="left"/>
              <w:rPr>
                <w:rFonts w:ascii="宋体" w:hAnsi="宋体"/>
                <w:kern w:val="0"/>
                <w:sz w:val="24"/>
              </w:rPr>
            </w:pPr>
            <w:r w:rsidRPr="00F628AA">
              <w:rPr>
                <w:rFonts w:ascii="宋体" w:hAnsi="宋体"/>
                <w:kern w:val="0"/>
                <w:sz w:val="24"/>
              </w:rPr>
              <w:t>兼容索尼L系列DV电池</w:t>
            </w:r>
          </w:p>
          <w:p w:rsidR="00F628AA" w:rsidRPr="00F628AA" w:rsidRDefault="00F628AA" w:rsidP="00F628AA">
            <w:pPr>
              <w:pStyle w:val="12"/>
              <w:spacing w:line="360" w:lineRule="exact"/>
              <w:ind w:firstLineChars="0" w:firstLine="0"/>
              <w:jc w:val="left"/>
              <w:rPr>
                <w:rFonts w:ascii="宋体" w:hAnsi="宋体"/>
                <w:kern w:val="0"/>
                <w:sz w:val="24"/>
              </w:rPr>
            </w:pPr>
            <w:r w:rsidRPr="00F628AA">
              <w:rPr>
                <w:rFonts w:ascii="宋体" w:hAnsi="宋体" w:hint="eastAsia"/>
                <w:kern w:val="0"/>
                <w:sz w:val="24"/>
              </w:rPr>
              <w:t>输入 AC 100V-240V 50/60Hz</w:t>
            </w:r>
          </w:p>
          <w:p w:rsidR="00F628AA" w:rsidRPr="00F628AA" w:rsidRDefault="00F628AA" w:rsidP="00F628AA">
            <w:pPr>
              <w:pStyle w:val="12"/>
              <w:spacing w:line="360" w:lineRule="exact"/>
              <w:ind w:firstLineChars="0" w:firstLine="0"/>
              <w:jc w:val="left"/>
              <w:rPr>
                <w:rFonts w:ascii="宋体" w:hAnsi="宋体"/>
                <w:kern w:val="0"/>
                <w:sz w:val="24"/>
              </w:rPr>
            </w:pPr>
            <w:r w:rsidRPr="00F628AA">
              <w:rPr>
                <w:rFonts w:ascii="宋体" w:hAnsi="宋体" w:hint="eastAsia"/>
                <w:kern w:val="0"/>
                <w:sz w:val="24"/>
              </w:rPr>
              <w:t>充电输出 DC 8.4V, 2A×2</w:t>
            </w:r>
          </w:p>
          <w:p w:rsidR="00F628AA" w:rsidRPr="00F628AA" w:rsidRDefault="00F628AA" w:rsidP="00F628AA">
            <w:pPr>
              <w:pStyle w:val="12"/>
              <w:spacing w:line="360" w:lineRule="exact"/>
              <w:ind w:firstLineChars="0" w:firstLine="0"/>
              <w:jc w:val="left"/>
              <w:rPr>
                <w:rFonts w:ascii="宋体" w:hAnsi="宋体"/>
                <w:kern w:val="0"/>
                <w:sz w:val="24"/>
              </w:rPr>
            </w:pPr>
            <w:r w:rsidRPr="00F628AA">
              <w:rPr>
                <w:rFonts w:ascii="宋体" w:hAnsi="宋体" w:hint="eastAsia"/>
                <w:kern w:val="0"/>
                <w:sz w:val="24"/>
              </w:rPr>
              <w:t>适配输出 DC 8.4V, 4A</w:t>
            </w:r>
          </w:p>
          <w:p w:rsidR="00F628AA" w:rsidRPr="00F628AA" w:rsidRDefault="00F628AA" w:rsidP="00F628AA">
            <w:pPr>
              <w:pStyle w:val="12"/>
              <w:spacing w:line="360" w:lineRule="exact"/>
              <w:ind w:firstLineChars="0" w:firstLine="0"/>
              <w:jc w:val="left"/>
              <w:rPr>
                <w:rFonts w:ascii="宋体" w:hAnsi="宋体"/>
                <w:kern w:val="0"/>
                <w:sz w:val="24"/>
              </w:rPr>
            </w:pPr>
            <w:r w:rsidRPr="00F628AA">
              <w:rPr>
                <w:rFonts w:ascii="宋体" w:hAnsi="宋体" w:hint="eastAsia"/>
                <w:kern w:val="0"/>
                <w:sz w:val="24"/>
              </w:rPr>
              <w:t>尺寸 136×110×47mm</w:t>
            </w:r>
          </w:p>
          <w:p w:rsidR="00F628AA" w:rsidRPr="00F628AA" w:rsidRDefault="00F628AA" w:rsidP="00F628AA">
            <w:pPr>
              <w:pStyle w:val="12"/>
              <w:spacing w:line="360" w:lineRule="exact"/>
              <w:ind w:firstLineChars="0" w:firstLine="0"/>
              <w:jc w:val="left"/>
              <w:rPr>
                <w:rFonts w:ascii="宋体" w:hAnsi="宋体"/>
                <w:kern w:val="0"/>
                <w:sz w:val="24"/>
              </w:rPr>
            </w:pPr>
            <w:r w:rsidRPr="00F628AA">
              <w:rPr>
                <w:rFonts w:ascii="宋体" w:hAnsi="宋体" w:hint="eastAsia"/>
                <w:kern w:val="0"/>
                <w:sz w:val="24"/>
              </w:rPr>
              <w:t>重量 0.36kg</w:t>
            </w:r>
          </w:p>
          <w:p w:rsidR="00F628AA" w:rsidRPr="00F628AA" w:rsidRDefault="00F628AA" w:rsidP="00F628AA">
            <w:pPr>
              <w:pStyle w:val="12"/>
              <w:spacing w:line="360" w:lineRule="exact"/>
              <w:ind w:firstLineChars="0" w:firstLine="0"/>
              <w:jc w:val="left"/>
              <w:rPr>
                <w:rFonts w:ascii="宋体" w:hAnsi="宋体"/>
                <w:kern w:val="0"/>
                <w:sz w:val="24"/>
              </w:rPr>
            </w:pPr>
            <w:r w:rsidRPr="00F628AA">
              <w:rPr>
                <w:rFonts w:ascii="宋体" w:hAnsi="宋体" w:hint="eastAsia"/>
                <w:kern w:val="0"/>
                <w:sz w:val="24"/>
              </w:rPr>
              <w:t>电池：</w:t>
            </w:r>
          </w:p>
          <w:p w:rsidR="00F628AA" w:rsidRPr="00F628AA" w:rsidRDefault="00F628AA" w:rsidP="00F628AA">
            <w:pPr>
              <w:pStyle w:val="12"/>
              <w:spacing w:line="360" w:lineRule="exact"/>
              <w:ind w:firstLineChars="0" w:firstLine="0"/>
              <w:jc w:val="left"/>
              <w:rPr>
                <w:rFonts w:ascii="宋体" w:hAnsi="宋体"/>
                <w:kern w:val="0"/>
                <w:sz w:val="24"/>
              </w:rPr>
            </w:pPr>
            <w:r w:rsidRPr="00F628AA">
              <w:rPr>
                <w:rFonts w:ascii="宋体" w:hAnsi="宋体" w:hint="eastAsia"/>
                <w:kern w:val="0"/>
                <w:sz w:val="24"/>
              </w:rPr>
              <w:t>额定电压7.2V，容量47Wh / 6.6Ah</w:t>
            </w:r>
          </w:p>
          <w:p w:rsidR="00F628AA" w:rsidRPr="00F628AA" w:rsidRDefault="00F628AA" w:rsidP="00F628AA">
            <w:pPr>
              <w:pStyle w:val="12"/>
              <w:spacing w:line="360" w:lineRule="exact"/>
              <w:ind w:firstLineChars="0" w:firstLine="0"/>
              <w:jc w:val="left"/>
              <w:rPr>
                <w:rFonts w:ascii="宋体" w:hAnsi="宋体"/>
                <w:kern w:val="0"/>
                <w:sz w:val="24"/>
              </w:rPr>
            </w:pPr>
            <w:r w:rsidRPr="00F628AA">
              <w:rPr>
                <w:rFonts w:ascii="宋体" w:hAnsi="宋体" w:hint="eastAsia"/>
                <w:kern w:val="0"/>
                <w:sz w:val="24"/>
              </w:rPr>
              <w:t>完全兼容 SONY L 系列 DV 电池</w:t>
            </w:r>
          </w:p>
          <w:p w:rsidR="00F628AA" w:rsidRPr="00F628AA" w:rsidRDefault="00F628AA" w:rsidP="00F628AA">
            <w:pPr>
              <w:pStyle w:val="12"/>
              <w:spacing w:line="360" w:lineRule="exact"/>
              <w:ind w:firstLineChars="0" w:firstLine="0"/>
              <w:jc w:val="left"/>
              <w:rPr>
                <w:rFonts w:ascii="宋体" w:hAnsi="宋体"/>
                <w:kern w:val="0"/>
                <w:sz w:val="24"/>
              </w:rPr>
            </w:pPr>
            <w:r w:rsidRPr="00F628AA">
              <w:rPr>
                <w:rFonts w:ascii="宋体" w:hAnsi="宋体" w:hint="eastAsia"/>
                <w:kern w:val="0"/>
                <w:sz w:val="24"/>
              </w:rPr>
              <w:t>4段LED电量指示灯</w:t>
            </w:r>
          </w:p>
          <w:p w:rsidR="00954A57" w:rsidRPr="00954A57" w:rsidRDefault="00F628AA" w:rsidP="00F628AA">
            <w:pPr>
              <w:pStyle w:val="12"/>
              <w:spacing w:line="360" w:lineRule="exact"/>
              <w:ind w:firstLineChars="0" w:firstLine="0"/>
              <w:jc w:val="left"/>
              <w:rPr>
                <w:rFonts w:ascii="宋体" w:hAnsi="宋体"/>
                <w:kern w:val="0"/>
                <w:sz w:val="24"/>
              </w:rPr>
            </w:pPr>
            <w:r w:rsidRPr="00F628AA">
              <w:rPr>
                <w:rFonts w:ascii="宋体" w:hAnsi="宋体" w:hint="eastAsia"/>
                <w:kern w:val="0"/>
                <w:sz w:val="24"/>
              </w:rPr>
              <w:t>内置7.2V圆孔直流输出</w:t>
            </w:r>
          </w:p>
        </w:tc>
      </w:tr>
      <w:tr w:rsidR="00954A57" w:rsidRPr="005D3ABC" w:rsidTr="00954A57">
        <w:trPr>
          <w:trHeight w:val="285"/>
          <w:jc w:val="center"/>
        </w:trPr>
        <w:tc>
          <w:tcPr>
            <w:tcW w:w="724" w:type="dxa"/>
            <w:vAlign w:val="center"/>
          </w:tcPr>
          <w:p w:rsidR="00954A57" w:rsidRPr="005D3ABC" w:rsidRDefault="00954A57" w:rsidP="00CC5B95">
            <w:pPr>
              <w:widowControl/>
              <w:numPr>
                <w:ilvl w:val="0"/>
                <w:numId w:val="16"/>
              </w:numPr>
              <w:spacing w:line="360" w:lineRule="exact"/>
              <w:jc w:val="center"/>
            </w:pPr>
          </w:p>
        </w:tc>
        <w:tc>
          <w:tcPr>
            <w:tcW w:w="1418" w:type="dxa"/>
            <w:shd w:val="clear" w:color="auto" w:fill="auto"/>
            <w:vAlign w:val="center"/>
          </w:tcPr>
          <w:p w:rsidR="00954A57" w:rsidRPr="005D3ABC" w:rsidRDefault="00954A57" w:rsidP="00954A57">
            <w:pPr>
              <w:spacing w:line="360" w:lineRule="exact"/>
              <w:jc w:val="center"/>
            </w:pPr>
            <w:r w:rsidRPr="005D3ABC">
              <w:rPr>
                <w:rFonts w:hint="eastAsia"/>
              </w:rPr>
              <w:t>Led</w:t>
            </w:r>
            <w:r w:rsidRPr="005D3ABC">
              <w:rPr>
                <w:rFonts w:hint="eastAsia"/>
              </w:rPr>
              <w:t>影视灯</w:t>
            </w:r>
          </w:p>
        </w:tc>
        <w:tc>
          <w:tcPr>
            <w:tcW w:w="7235" w:type="dxa"/>
            <w:shd w:val="clear" w:color="auto" w:fill="auto"/>
            <w:vAlign w:val="center"/>
          </w:tcPr>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hint="eastAsia"/>
                <w:kern w:val="0"/>
                <w:sz w:val="24"/>
              </w:rPr>
              <w:t>套装LED灯一拖三</w:t>
            </w:r>
            <w:r w:rsidR="00C93312">
              <w:rPr>
                <w:rFonts w:ascii="宋体" w:hAnsi="宋体" w:hint="eastAsia"/>
                <w:kern w:val="0"/>
                <w:sz w:val="24"/>
              </w:rPr>
              <w:t>（</w:t>
            </w:r>
            <w:r w:rsidR="00B653C2">
              <w:rPr>
                <w:rFonts w:ascii="宋体" w:hAnsi="宋体" w:hint="eastAsia"/>
                <w:kern w:val="0"/>
                <w:sz w:val="24"/>
              </w:rPr>
              <w:t>两散一聚</w:t>
            </w:r>
            <w:r w:rsidR="00C93312">
              <w:rPr>
                <w:rFonts w:ascii="宋体" w:hAnsi="宋体" w:hint="eastAsia"/>
                <w:kern w:val="0"/>
                <w:sz w:val="24"/>
              </w:rPr>
              <w:t>）</w:t>
            </w:r>
            <w:r w:rsidRPr="00954A57">
              <w:rPr>
                <w:rFonts w:ascii="宋体" w:hAnsi="宋体" w:hint="eastAsia"/>
                <w:kern w:val="0"/>
                <w:sz w:val="24"/>
              </w:rPr>
              <w:t>，配电池、灯架、柔光伞、反光板、菲</w:t>
            </w:r>
            <w:proofErr w:type="gramStart"/>
            <w:r w:rsidRPr="00954A57">
              <w:rPr>
                <w:rFonts w:ascii="宋体" w:hAnsi="宋体" w:hint="eastAsia"/>
                <w:kern w:val="0"/>
                <w:sz w:val="24"/>
              </w:rPr>
              <w:t>涅</w:t>
            </w:r>
            <w:proofErr w:type="gramEnd"/>
            <w:r w:rsidRPr="00954A57">
              <w:rPr>
                <w:rFonts w:ascii="宋体" w:hAnsi="宋体" w:hint="eastAsia"/>
                <w:kern w:val="0"/>
                <w:sz w:val="24"/>
              </w:rPr>
              <w:t>尔透镜。</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kern w:val="0"/>
                <w:sz w:val="24"/>
              </w:rPr>
              <w:t>LED</w:t>
            </w:r>
            <w:r w:rsidRPr="00954A57">
              <w:rPr>
                <w:rFonts w:ascii="宋体" w:hAnsi="宋体" w:hint="eastAsia"/>
                <w:kern w:val="0"/>
                <w:sz w:val="24"/>
              </w:rPr>
              <w:t>灯珠，</w:t>
            </w:r>
            <w:r w:rsidRPr="00954A57">
              <w:rPr>
                <w:rFonts w:ascii="宋体" w:hAnsi="宋体"/>
                <w:kern w:val="0"/>
                <w:sz w:val="24"/>
              </w:rPr>
              <w:t>功耗</w:t>
            </w:r>
            <w:r w:rsidRPr="00954A57">
              <w:rPr>
                <w:rFonts w:ascii="宋体" w:hAnsi="宋体" w:hint="eastAsia"/>
                <w:kern w:val="0"/>
                <w:sz w:val="24"/>
              </w:rPr>
              <w:t>135</w:t>
            </w:r>
            <w:r w:rsidRPr="00954A57">
              <w:rPr>
                <w:rFonts w:ascii="宋体" w:hAnsi="宋体"/>
                <w:kern w:val="0"/>
                <w:sz w:val="24"/>
              </w:rPr>
              <w:t>W</w:t>
            </w:r>
            <w:r w:rsidRPr="00954A57">
              <w:rPr>
                <w:rFonts w:ascii="宋体" w:hAnsi="宋体" w:hint="eastAsia"/>
                <w:kern w:val="0"/>
                <w:sz w:val="24"/>
              </w:rPr>
              <w:t>， 电压DC15V，</w:t>
            </w:r>
            <w:r w:rsidRPr="00954A57">
              <w:rPr>
                <w:rFonts w:ascii="宋体" w:hAnsi="宋体"/>
                <w:kern w:val="0"/>
                <w:sz w:val="24"/>
              </w:rPr>
              <w:t>色温5500K</w:t>
            </w:r>
            <w:r w:rsidRPr="00954A57">
              <w:rPr>
                <w:rFonts w:ascii="宋体" w:hAnsi="宋体" w:hint="eastAsia"/>
                <w:kern w:val="0"/>
                <w:sz w:val="24"/>
              </w:rPr>
              <w:t>，2.4</w:t>
            </w:r>
            <w:r w:rsidRPr="00954A57">
              <w:rPr>
                <w:rFonts w:ascii="宋体" w:hAnsi="宋体"/>
                <w:kern w:val="0"/>
                <w:sz w:val="24"/>
              </w:rPr>
              <w:t>G</w:t>
            </w:r>
            <w:r w:rsidRPr="00954A57">
              <w:rPr>
                <w:rFonts w:ascii="宋体" w:hAnsi="宋体" w:hint="eastAsia"/>
                <w:kern w:val="0"/>
                <w:sz w:val="24"/>
              </w:rPr>
              <w:t>摇</w:t>
            </w:r>
            <w:proofErr w:type="gramStart"/>
            <w:r w:rsidRPr="00954A57">
              <w:rPr>
                <w:rFonts w:ascii="宋体" w:hAnsi="宋体" w:hint="eastAsia"/>
                <w:kern w:val="0"/>
                <w:sz w:val="24"/>
              </w:rPr>
              <w:t>控距离</w:t>
            </w:r>
            <w:proofErr w:type="gramEnd"/>
            <w:r w:rsidRPr="00954A57">
              <w:rPr>
                <w:rFonts w:ascii="宋体" w:hAnsi="宋体"/>
                <w:kern w:val="0"/>
                <w:sz w:val="24"/>
              </w:rPr>
              <w:t>不小于100</w:t>
            </w:r>
            <w:r w:rsidRPr="00954A57">
              <w:rPr>
                <w:rFonts w:ascii="宋体" w:hAnsi="宋体" w:hint="eastAsia"/>
                <w:kern w:val="0"/>
                <w:sz w:val="24"/>
              </w:rPr>
              <w:t>米</w:t>
            </w:r>
          </w:p>
          <w:p w:rsidR="00954A57" w:rsidRPr="00954A57" w:rsidRDefault="00954A57" w:rsidP="00954A57">
            <w:pPr>
              <w:pStyle w:val="12"/>
              <w:spacing w:line="360" w:lineRule="exact"/>
              <w:ind w:firstLineChars="0" w:firstLine="0"/>
              <w:jc w:val="left"/>
              <w:rPr>
                <w:rFonts w:ascii="宋体" w:hAnsi="宋体"/>
                <w:kern w:val="0"/>
                <w:sz w:val="24"/>
              </w:rPr>
            </w:pPr>
            <w:r w:rsidRPr="00954A57">
              <w:rPr>
                <w:rFonts w:ascii="宋体" w:hAnsi="宋体"/>
                <w:kern w:val="0"/>
                <w:sz w:val="24"/>
              </w:rPr>
              <w:t>LED</w:t>
            </w:r>
            <w:r w:rsidRPr="00954A57">
              <w:rPr>
                <w:rFonts w:ascii="宋体" w:hAnsi="宋体" w:hint="eastAsia"/>
                <w:kern w:val="0"/>
                <w:sz w:val="24"/>
              </w:rPr>
              <w:t>灯珠，</w:t>
            </w:r>
            <w:r w:rsidRPr="00954A57">
              <w:rPr>
                <w:rFonts w:ascii="宋体" w:hAnsi="宋体"/>
                <w:kern w:val="0"/>
                <w:sz w:val="24"/>
              </w:rPr>
              <w:t>功耗45W</w:t>
            </w:r>
            <w:r w:rsidRPr="00954A57">
              <w:rPr>
                <w:rFonts w:ascii="宋体" w:hAnsi="宋体" w:hint="eastAsia"/>
                <w:kern w:val="0"/>
                <w:sz w:val="24"/>
              </w:rPr>
              <w:t>，电压DC15</w:t>
            </w:r>
            <w:r w:rsidRPr="00954A57">
              <w:rPr>
                <w:rFonts w:ascii="宋体" w:hAnsi="宋体"/>
                <w:kern w:val="0"/>
                <w:sz w:val="24"/>
              </w:rPr>
              <w:t>V</w:t>
            </w:r>
            <w:r w:rsidRPr="00954A57">
              <w:rPr>
                <w:rFonts w:ascii="宋体" w:hAnsi="宋体" w:hint="eastAsia"/>
                <w:kern w:val="0"/>
                <w:sz w:val="24"/>
              </w:rPr>
              <w:t>，</w:t>
            </w:r>
            <w:r w:rsidRPr="00954A57">
              <w:rPr>
                <w:rFonts w:ascii="宋体" w:hAnsi="宋体"/>
                <w:kern w:val="0"/>
                <w:sz w:val="24"/>
              </w:rPr>
              <w:t>色温</w:t>
            </w:r>
            <w:r w:rsidRPr="00954A57">
              <w:rPr>
                <w:rFonts w:ascii="宋体" w:hAnsi="宋体" w:hint="eastAsia"/>
                <w:kern w:val="0"/>
                <w:sz w:val="24"/>
              </w:rPr>
              <w:t>5500</w:t>
            </w:r>
            <w:r w:rsidRPr="00954A57">
              <w:rPr>
                <w:rFonts w:ascii="宋体" w:hAnsi="宋体"/>
                <w:kern w:val="0"/>
                <w:sz w:val="24"/>
              </w:rPr>
              <w:t>K</w:t>
            </w:r>
            <w:r w:rsidRPr="00954A57">
              <w:rPr>
                <w:rFonts w:ascii="宋体" w:hAnsi="宋体" w:hint="eastAsia"/>
                <w:kern w:val="0"/>
                <w:sz w:val="24"/>
              </w:rPr>
              <w:t>，光照角度75︒</w:t>
            </w:r>
            <w:r w:rsidRPr="00954A57">
              <w:rPr>
                <w:rFonts w:ascii="宋体" w:hAnsi="宋体"/>
                <w:kern w:val="0"/>
                <w:sz w:val="24"/>
              </w:rPr>
              <w:t>/25</w:t>
            </w:r>
            <w:r w:rsidRPr="00954A57">
              <w:rPr>
                <w:rFonts w:ascii="宋体" w:hAnsi="宋体" w:hint="eastAsia"/>
                <w:kern w:val="0"/>
                <w:sz w:val="24"/>
              </w:rPr>
              <w:t>︒</w:t>
            </w:r>
          </w:p>
        </w:tc>
      </w:tr>
      <w:tr w:rsidR="00954A57" w:rsidRPr="005D3ABC" w:rsidTr="00954A57">
        <w:trPr>
          <w:trHeight w:val="285"/>
          <w:jc w:val="center"/>
        </w:trPr>
        <w:tc>
          <w:tcPr>
            <w:tcW w:w="724" w:type="dxa"/>
            <w:vAlign w:val="center"/>
          </w:tcPr>
          <w:p w:rsidR="00954A57" w:rsidRPr="005D3ABC" w:rsidRDefault="00954A57" w:rsidP="00CC5B95">
            <w:pPr>
              <w:widowControl/>
              <w:numPr>
                <w:ilvl w:val="0"/>
                <w:numId w:val="16"/>
              </w:numPr>
              <w:spacing w:line="360" w:lineRule="exact"/>
              <w:jc w:val="center"/>
            </w:pPr>
          </w:p>
        </w:tc>
        <w:tc>
          <w:tcPr>
            <w:tcW w:w="1418" w:type="dxa"/>
            <w:shd w:val="clear" w:color="auto" w:fill="auto"/>
            <w:vAlign w:val="center"/>
          </w:tcPr>
          <w:p w:rsidR="00954A57" w:rsidRPr="005D3ABC" w:rsidRDefault="00954A57" w:rsidP="00954A57">
            <w:pPr>
              <w:spacing w:line="360" w:lineRule="exact"/>
              <w:jc w:val="center"/>
            </w:pPr>
            <w:r>
              <w:rPr>
                <w:rFonts w:hint="eastAsia"/>
              </w:rPr>
              <w:t>摇臂</w:t>
            </w:r>
          </w:p>
        </w:tc>
        <w:tc>
          <w:tcPr>
            <w:tcW w:w="7235" w:type="dxa"/>
            <w:shd w:val="clear" w:color="auto" w:fill="auto"/>
            <w:vAlign w:val="center"/>
          </w:tcPr>
          <w:p w:rsidR="00224033" w:rsidRPr="00224033" w:rsidRDefault="00224033" w:rsidP="00224033">
            <w:pPr>
              <w:pStyle w:val="12"/>
              <w:spacing w:line="360" w:lineRule="exact"/>
              <w:ind w:firstLineChars="0" w:firstLine="0"/>
              <w:jc w:val="left"/>
              <w:rPr>
                <w:rFonts w:ascii="宋体" w:hAnsi="宋体"/>
                <w:kern w:val="0"/>
                <w:sz w:val="24"/>
              </w:rPr>
            </w:pPr>
            <w:r w:rsidRPr="00224033">
              <w:rPr>
                <w:rFonts w:ascii="宋体" w:hAnsi="宋体" w:hint="eastAsia"/>
                <w:kern w:val="0"/>
                <w:sz w:val="24"/>
              </w:rPr>
              <w:t>1：总臂长：8.4米（8.4米、6米、3.6米使用）</w:t>
            </w:r>
          </w:p>
          <w:p w:rsidR="00224033" w:rsidRPr="00224033" w:rsidRDefault="00224033" w:rsidP="00224033">
            <w:pPr>
              <w:pStyle w:val="12"/>
              <w:spacing w:line="360" w:lineRule="exact"/>
              <w:ind w:firstLineChars="0" w:firstLine="0"/>
              <w:jc w:val="left"/>
              <w:rPr>
                <w:rFonts w:ascii="宋体" w:hAnsi="宋体"/>
                <w:kern w:val="0"/>
                <w:sz w:val="24"/>
              </w:rPr>
            </w:pPr>
            <w:r w:rsidRPr="00224033">
              <w:rPr>
                <w:rFonts w:ascii="宋体" w:hAnsi="宋体" w:hint="eastAsia"/>
                <w:kern w:val="0"/>
                <w:sz w:val="24"/>
              </w:rPr>
              <w:t>2：前臂长：7.1米</w:t>
            </w:r>
          </w:p>
          <w:p w:rsidR="00224033" w:rsidRPr="00224033" w:rsidRDefault="00224033" w:rsidP="00224033">
            <w:pPr>
              <w:pStyle w:val="12"/>
              <w:spacing w:line="360" w:lineRule="exact"/>
              <w:ind w:firstLineChars="0" w:firstLine="0"/>
              <w:jc w:val="left"/>
              <w:rPr>
                <w:rFonts w:ascii="宋体" w:hAnsi="宋体"/>
                <w:kern w:val="0"/>
                <w:sz w:val="24"/>
              </w:rPr>
            </w:pPr>
            <w:r w:rsidRPr="00224033">
              <w:rPr>
                <w:rFonts w:ascii="宋体" w:hAnsi="宋体" w:hint="eastAsia"/>
                <w:kern w:val="0"/>
                <w:sz w:val="24"/>
              </w:rPr>
              <w:t>3：后臂长：1.3米</w:t>
            </w:r>
          </w:p>
          <w:p w:rsidR="00224033" w:rsidRPr="00224033" w:rsidRDefault="00224033" w:rsidP="00224033">
            <w:pPr>
              <w:pStyle w:val="12"/>
              <w:spacing w:line="360" w:lineRule="exact"/>
              <w:ind w:firstLineChars="0" w:firstLine="0"/>
              <w:jc w:val="left"/>
              <w:rPr>
                <w:rFonts w:ascii="宋体" w:hAnsi="宋体"/>
                <w:kern w:val="0"/>
                <w:sz w:val="24"/>
              </w:rPr>
            </w:pPr>
            <w:r w:rsidRPr="00224033">
              <w:rPr>
                <w:rFonts w:ascii="宋体" w:hAnsi="宋体" w:hint="eastAsia"/>
                <w:kern w:val="0"/>
                <w:sz w:val="24"/>
              </w:rPr>
              <w:t>4：臂体：7节（1.2米/节）</w:t>
            </w:r>
          </w:p>
          <w:p w:rsidR="00224033" w:rsidRPr="00224033" w:rsidRDefault="00224033" w:rsidP="00224033">
            <w:pPr>
              <w:pStyle w:val="12"/>
              <w:spacing w:line="360" w:lineRule="exact"/>
              <w:ind w:firstLineChars="0" w:firstLine="0"/>
              <w:jc w:val="left"/>
              <w:rPr>
                <w:rFonts w:ascii="宋体" w:hAnsi="宋体"/>
                <w:kern w:val="0"/>
                <w:sz w:val="24"/>
              </w:rPr>
            </w:pPr>
            <w:r w:rsidRPr="00224033">
              <w:rPr>
                <w:rFonts w:ascii="宋体" w:hAnsi="宋体" w:hint="eastAsia"/>
                <w:kern w:val="0"/>
                <w:sz w:val="24"/>
              </w:rPr>
              <w:t>5：操作高度：8米</w:t>
            </w:r>
          </w:p>
          <w:p w:rsidR="00224033" w:rsidRPr="00224033" w:rsidRDefault="00224033" w:rsidP="00224033">
            <w:pPr>
              <w:pStyle w:val="12"/>
              <w:spacing w:line="360" w:lineRule="exact"/>
              <w:ind w:firstLineChars="0" w:firstLine="0"/>
              <w:jc w:val="left"/>
              <w:rPr>
                <w:rFonts w:ascii="宋体" w:hAnsi="宋体"/>
                <w:kern w:val="0"/>
                <w:sz w:val="24"/>
              </w:rPr>
            </w:pPr>
            <w:r w:rsidRPr="00224033">
              <w:rPr>
                <w:rFonts w:ascii="宋体" w:hAnsi="宋体" w:hint="eastAsia"/>
                <w:kern w:val="0"/>
                <w:sz w:val="24"/>
              </w:rPr>
              <w:lastRenderedPageBreak/>
              <w:t>6：三脚架高度：1.3米（可调节）</w:t>
            </w:r>
          </w:p>
          <w:p w:rsidR="00224033" w:rsidRPr="00224033" w:rsidRDefault="00224033" w:rsidP="00224033">
            <w:pPr>
              <w:pStyle w:val="12"/>
              <w:spacing w:line="360" w:lineRule="exact"/>
              <w:ind w:firstLineChars="0" w:firstLine="0"/>
              <w:jc w:val="left"/>
              <w:rPr>
                <w:rFonts w:ascii="宋体" w:hAnsi="宋体"/>
                <w:kern w:val="0"/>
                <w:sz w:val="24"/>
              </w:rPr>
            </w:pPr>
            <w:r w:rsidRPr="00224033">
              <w:rPr>
                <w:rFonts w:ascii="宋体" w:hAnsi="宋体" w:hint="eastAsia"/>
                <w:kern w:val="0"/>
                <w:sz w:val="24"/>
              </w:rPr>
              <w:t>7：电源：AC（220V）DC（12V）（交直流12V两用，存满电后野外4-6小时工作时间）</w:t>
            </w:r>
          </w:p>
          <w:p w:rsidR="00224033" w:rsidRPr="00224033" w:rsidRDefault="00224033" w:rsidP="00224033">
            <w:pPr>
              <w:pStyle w:val="12"/>
              <w:spacing w:line="360" w:lineRule="exact"/>
              <w:ind w:firstLineChars="0" w:firstLine="0"/>
              <w:jc w:val="left"/>
              <w:rPr>
                <w:rFonts w:ascii="宋体" w:hAnsi="宋体"/>
                <w:kern w:val="0"/>
                <w:sz w:val="24"/>
              </w:rPr>
            </w:pPr>
            <w:r w:rsidRPr="00224033">
              <w:rPr>
                <w:rFonts w:ascii="宋体" w:hAnsi="宋体" w:hint="eastAsia"/>
                <w:kern w:val="0"/>
                <w:sz w:val="24"/>
              </w:rPr>
              <w:t>8：电控云台：配有先进的电子阻尼技术，阻尼大小程度任意调节，可任意调节云台的水平、俯仰旋转速度。让画面更平稳流畅，解决摄像机在工作过程中因为摇杆的迅速操作而造成的摄像机快速运转。</w:t>
            </w:r>
          </w:p>
          <w:p w:rsidR="00224033" w:rsidRPr="00224033" w:rsidRDefault="00224033" w:rsidP="00224033">
            <w:pPr>
              <w:pStyle w:val="12"/>
              <w:spacing w:line="360" w:lineRule="exact"/>
              <w:ind w:firstLineChars="0" w:firstLine="0"/>
              <w:jc w:val="left"/>
              <w:rPr>
                <w:rFonts w:ascii="宋体" w:hAnsi="宋体"/>
                <w:kern w:val="0"/>
                <w:sz w:val="24"/>
              </w:rPr>
            </w:pPr>
            <w:r w:rsidRPr="00224033">
              <w:rPr>
                <w:rFonts w:ascii="宋体" w:hAnsi="宋体" w:hint="eastAsia"/>
                <w:kern w:val="0"/>
                <w:sz w:val="24"/>
              </w:rPr>
              <w:t>9：机重：70kg</w:t>
            </w:r>
          </w:p>
          <w:p w:rsidR="00954A57" w:rsidRPr="00954A57" w:rsidRDefault="00224033" w:rsidP="00224033">
            <w:pPr>
              <w:pStyle w:val="12"/>
              <w:spacing w:line="360" w:lineRule="exact"/>
              <w:ind w:firstLineChars="0" w:firstLine="0"/>
              <w:jc w:val="left"/>
              <w:rPr>
                <w:rFonts w:ascii="宋体" w:hAnsi="宋体"/>
                <w:kern w:val="0"/>
                <w:sz w:val="24"/>
              </w:rPr>
            </w:pPr>
            <w:r w:rsidRPr="00224033">
              <w:rPr>
                <w:rFonts w:ascii="宋体" w:hAnsi="宋体" w:hint="eastAsia"/>
                <w:kern w:val="0"/>
                <w:sz w:val="24"/>
              </w:rPr>
              <w:t>配置：八菱形臂体、三脚架、脚轮、</w:t>
            </w:r>
            <w:proofErr w:type="gramStart"/>
            <w:r w:rsidRPr="00224033">
              <w:rPr>
                <w:rFonts w:ascii="宋体" w:hAnsi="宋体" w:hint="eastAsia"/>
                <w:kern w:val="0"/>
                <w:sz w:val="24"/>
              </w:rPr>
              <w:t>电动云</w:t>
            </w:r>
            <w:proofErr w:type="gramEnd"/>
            <w:r w:rsidRPr="00224033">
              <w:rPr>
                <w:rFonts w:ascii="宋体" w:hAnsi="宋体" w:hint="eastAsia"/>
                <w:kern w:val="0"/>
                <w:sz w:val="24"/>
              </w:rPr>
              <w:t>台、云</w:t>
            </w:r>
            <w:proofErr w:type="gramStart"/>
            <w:r w:rsidRPr="00224033">
              <w:rPr>
                <w:rFonts w:ascii="宋体" w:hAnsi="宋体" w:hint="eastAsia"/>
                <w:kern w:val="0"/>
                <w:sz w:val="24"/>
              </w:rPr>
              <w:t>台控制</w:t>
            </w:r>
            <w:proofErr w:type="gramEnd"/>
            <w:r w:rsidRPr="00224033">
              <w:rPr>
                <w:rFonts w:ascii="宋体" w:hAnsi="宋体" w:hint="eastAsia"/>
                <w:kern w:val="0"/>
                <w:sz w:val="24"/>
              </w:rPr>
              <w:t>手柄、摄像机控制手柄、控制总线、7寸液晶监视器、液晶屏遮光罩、电源箱、充电器、钢丝拉线、云台航空箱、臂体携带包、维护工具。</w:t>
            </w:r>
          </w:p>
        </w:tc>
      </w:tr>
    </w:tbl>
    <w:p w:rsidR="006C4589" w:rsidRDefault="00E75298">
      <w:pPr>
        <w:spacing w:line="400" w:lineRule="atLeast"/>
        <w:ind w:firstLineChars="100" w:firstLine="280"/>
        <w:rPr>
          <w:rFonts w:ascii="宋体" w:hAnsi="宋体"/>
          <w:color w:val="000000" w:themeColor="text1"/>
          <w:sz w:val="28"/>
          <w:szCs w:val="28"/>
        </w:rPr>
      </w:pPr>
      <w:r>
        <w:rPr>
          <w:rFonts w:ascii="宋体" w:hAnsi="宋体"/>
          <w:color w:val="000000" w:themeColor="text1"/>
          <w:sz w:val="28"/>
          <w:szCs w:val="28"/>
        </w:rPr>
        <w:lastRenderedPageBreak/>
        <w:br w:type="page"/>
      </w:r>
    </w:p>
    <w:p w:rsidR="006C4589" w:rsidRDefault="00E75298">
      <w:pPr>
        <w:pStyle w:val="2"/>
        <w:pageBreakBefore/>
        <w:spacing w:before="156" w:after="156"/>
        <w:jc w:val="center"/>
        <w:rPr>
          <w:rFonts w:ascii="宋体" w:hAnsi="宋体" w:cs="宋体"/>
          <w:color w:val="000000" w:themeColor="text1"/>
          <w:sz w:val="24"/>
        </w:rPr>
      </w:pPr>
      <w:r>
        <w:rPr>
          <w:rFonts w:ascii="宋体" w:hAnsi="宋体" w:hint="eastAsia"/>
          <w:color w:val="000000" w:themeColor="text1"/>
          <w:szCs w:val="28"/>
        </w:rPr>
        <w:lastRenderedPageBreak/>
        <w:t>第三部分　投标人须知</w:t>
      </w:r>
    </w:p>
    <w:p w:rsidR="006C4589" w:rsidRDefault="006C4589">
      <w:pPr>
        <w:pStyle w:val="a9"/>
        <w:adjustRightInd w:val="0"/>
        <w:snapToGrid w:val="0"/>
        <w:rPr>
          <w:rFonts w:hAnsi="宋体"/>
          <w:color w:val="000000" w:themeColor="text1"/>
        </w:rPr>
      </w:pPr>
    </w:p>
    <w:p w:rsidR="006C4589" w:rsidRDefault="00E75298" w:rsidP="00CC5B95">
      <w:pPr>
        <w:pStyle w:val="a9"/>
        <w:numPr>
          <w:ilvl w:val="1"/>
          <w:numId w:val="1"/>
        </w:numPr>
        <w:adjustRightInd w:val="0"/>
        <w:snapToGrid w:val="0"/>
        <w:ind w:left="567" w:hanging="567"/>
        <w:rPr>
          <w:rFonts w:hAnsi="宋体"/>
          <w:b/>
          <w:color w:val="000000" w:themeColor="text1"/>
          <w:szCs w:val="24"/>
        </w:rPr>
      </w:pPr>
      <w:r>
        <w:rPr>
          <w:rFonts w:hAnsi="宋体" w:hint="eastAsia"/>
          <w:b/>
          <w:color w:val="000000" w:themeColor="text1"/>
          <w:szCs w:val="24"/>
        </w:rPr>
        <w:t>投标费用说明</w:t>
      </w:r>
    </w:p>
    <w:p w:rsidR="006C4589" w:rsidRDefault="00E75298">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r>
        <w:rPr>
          <w:rFonts w:ascii="宋体" w:hAnsi="宋体" w:hint="eastAsia"/>
          <w:color w:val="000000" w:themeColor="text1"/>
          <w:sz w:val="24"/>
        </w:rPr>
        <w:t xml:space="preserve">  1. 投标人应承担所有与准备和参加投标有关的费用。不论投标的结果如何，</w:t>
      </w:r>
    </w:p>
    <w:p w:rsidR="006C4589" w:rsidRDefault="00E75298">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r>
        <w:rPr>
          <w:rFonts w:ascii="宋体" w:hAnsi="宋体" w:hint="eastAsia"/>
          <w:color w:val="000000" w:themeColor="text1"/>
          <w:sz w:val="24"/>
        </w:rPr>
        <w:t>招标人均无义务和责任承担这些费用。</w:t>
      </w:r>
    </w:p>
    <w:p w:rsidR="006C4589" w:rsidRDefault="00E75298" w:rsidP="00CC5B95">
      <w:pPr>
        <w:pStyle w:val="a9"/>
        <w:numPr>
          <w:ilvl w:val="1"/>
          <w:numId w:val="1"/>
        </w:numPr>
        <w:adjustRightInd w:val="0"/>
        <w:snapToGrid w:val="0"/>
        <w:ind w:left="567" w:hanging="567"/>
        <w:rPr>
          <w:rFonts w:hAnsi="宋体"/>
          <w:b/>
          <w:color w:val="000000" w:themeColor="text1"/>
          <w:szCs w:val="24"/>
        </w:rPr>
      </w:pPr>
      <w:r>
        <w:rPr>
          <w:rFonts w:hAnsi="宋体" w:hint="eastAsia"/>
          <w:b/>
          <w:color w:val="000000" w:themeColor="text1"/>
          <w:szCs w:val="24"/>
        </w:rPr>
        <w:t>投标文件</w:t>
      </w:r>
    </w:p>
    <w:p w:rsidR="006C4589" w:rsidRDefault="00E75298">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r>
        <w:rPr>
          <w:rFonts w:ascii="宋体" w:hAnsi="宋体" w:hint="eastAsia"/>
          <w:color w:val="000000" w:themeColor="text1"/>
          <w:sz w:val="24"/>
        </w:rPr>
        <w:t xml:space="preserve">  2. 投标文件的构成</w:t>
      </w:r>
    </w:p>
    <w:p w:rsidR="006C4589" w:rsidRDefault="00E75298">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r>
        <w:rPr>
          <w:rFonts w:ascii="宋体" w:hAnsi="宋体" w:hint="eastAsia"/>
          <w:color w:val="000000" w:themeColor="text1"/>
          <w:sz w:val="24"/>
        </w:rPr>
        <w:t xml:space="preserve">  2.1 投标文件由下列文件以及在招标过程中发出的澄清更正文件组成：</w:t>
      </w:r>
    </w:p>
    <w:p w:rsidR="006C4589" w:rsidRDefault="00E75298">
      <w:pPr>
        <w:pStyle w:val="a9"/>
        <w:tabs>
          <w:tab w:val="left" w:pos="851"/>
        </w:tabs>
        <w:adjustRightInd w:val="0"/>
        <w:snapToGrid w:val="0"/>
        <w:ind w:leftChars="202" w:left="911" w:hangingChars="203" w:hanging="487"/>
        <w:rPr>
          <w:rFonts w:hAnsi="宋体"/>
          <w:snapToGrid w:val="0"/>
          <w:color w:val="000000" w:themeColor="text1"/>
          <w:kern w:val="0"/>
          <w:szCs w:val="24"/>
        </w:rPr>
      </w:pPr>
      <w:r>
        <w:rPr>
          <w:rFonts w:hAnsi="宋体" w:hint="eastAsia"/>
          <w:snapToGrid w:val="0"/>
          <w:color w:val="000000" w:themeColor="text1"/>
          <w:kern w:val="0"/>
          <w:szCs w:val="24"/>
        </w:rPr>
        <w:t>1)</w:t>
      </w:r>
      <w:r>
        <w:rPr>
          <w:rFonts w:hAnsi="宋体" w:hint="eastAsia"/>
          <w:snapToGrid w:val="0"/>
          <w:color w:val="000000" w:themeColor="text1"/>
          <w:kern w:val="0"/>
          <w:szCs w:val="24"/>
        </w:rPr>
        <w:tab/>
        <w:t>投标邀请函</w:t>
      </w:r>
    </w:p>
    <w:p w:rsidR="006C4589" w:rsidRDefault="00E75298">
      <w:pPr>
        <w:pStyle w:val="a9"/>
        <w:tabs>
          <w:tab w:val="left" w:pos="851"/>
        </w:tabs>
        <w:adjustRightInd w:val="0"/>
        <w:snapToGrid w:val="0"/>
        <w:ind w:leftChars="202" w:left="911" w:hangingChars="203" w:hanging="487"/>
        <w:rPr>
          <w:rFonts w:hAnsi="宋体"/>
          <w:snapToGrid w:val="0"/>
          <w:color w:val="000000" w:themeColor="text1"/>
          <w:kern w:val="0"/>
          <w:szCs w:val="24"/>
        </w:rPr>
      </w:pPr>
      <w:r>
        <w:rPr>
          <w:rFonts w:hAnsi="宋体" w:hint="eastAsia"/>
          <w:snapToGrid w:val="0"/>
          <w:color w:val="000000" w:themeColor="text1"/>
          <w:kern w:val="0"/>
          <w:szCs w:val="24"/>
        </w:rPr>
        <w:t>2)</w:t>
      </w:r>
      <w:r>
        <w:rPr>
          <w:rFonts w:hAnsi="宋体" w:hint="eastAsia"/>
          <w:snapToGrid w:val="0"/>
          <w:color w:val="000000" w:themeColor="text1"/>
          <w:kern w:val="0"/>
          <w:szCs w:val="24"/>
        </w:rPr>
        <w:tab/>
        <w:t>用户需求书</w:t>
      </w:r>
    </w:p>
    <w:p w:rsidR="006C4589" w:rsidRDefault="00E75298">
      <w:pPr>
        <w:pStyle w:val="a9"/>
        <w:tabs>
          <w:tab w:val="left" w:pos="851"/>
        </w:tabs>
        <w:adjustRightInd w:val="0"/>
        <w:snapToGrid w:val="0"/>
        <w:ind w:leftChars="202" w:left="911" w:hangingChars="203" w:hanging="487"/>
        <w:rPr>
          <w:rFonts w:hAnsi="宋体"/>
          <w:snapToGrid w:val="0"/>
          <w:color w:val="000000" w:themeColor="text1"/>
          <w:kern w:val="0"/>
          <w:szCs w:val="24"/>
        </w:rPr>
      </w:pPr>
      <w:r>
        <w:rPr>
          <w:rFonts w:hAnsi="宋体" w:hint="eastAsia"/>
          <w:snapToGrid w:val="0"/>
          <w:color w:val="000000" w:themeColor="text1"/>
          <w:kern w:val="0"/>
          <w:szCs w:val="24"/>
        </w:rPr>
        <w:t>3)</w:t>
      </w:r>
      <w:r>
        <w:rPr>
          <w:rFonts w:hAnsi="宋体" w:hint="eastAsia"/>
          <w:snapToGrid w:val="0"/>
          <w:color w:val="000000" w:themeColor="text1"/>
          <w:kern w:val="0"/>
          <w:szCs w:val="24"/>
        </w:rPr>
        <w:tab/>
        <w:t>投标人须知</w:t>
      </w:r>
    </w:p>
    <w:p w:rsidR="006C4589" w:rsidRDefault="00E75298">
      <w:pPr>
        <w:pStyle w:val="a9"/>
        <w:tabs>
          <w:tab w:val="left" w:pos="851"/>
        </w:tabs>
        <w:adjustRightInd w:val="0"/>
        <w:snapToGrid w:val="0"/>
        <w:ind w:leftChars="202" w:left="911" w:hangingChars="203" w:hanging="487"/>
        <w:rPr>
          <w:rFonts w:hAnsi="宋体"/>
          <w:snapToGrid w:val="0"/>
          <w:color w:val="000000" w:themeColor="text1"/>
          <w:kern w:val="0"/>
          <w:szCs w:val="24"/>
        </w:rPr>
      </w:pPr>
      <w:r>
        <w:rPr>
          <w:rFonts w:hAnsi="宋体" w:hint="eastAsia"/>
          <w:snapToGrid w:val="0"/>
          <w:color w:val="000000" w:themeColor="text1"/>
          <w:kern w:val="0"/>
          <w:szCs w:val="24"/>
        </w:rPr>
        <w:t>4）</w:t>
      </w:r>
      <w:r>
        <w:rPr>
          <w:rFonts w:hAnsi="宋体" w:hint="eastAsia"/>
          <w:snapToGrid w:val="0"/>
          <w:color w:val="000000" w:themeColor="text1"/>
          <w:kern w:val="0"/>
          <w:szCs w:val="24"/>
        </w:rPr>
        <w:tab/>
      </w:r>
      <w:r>
        <w:rPr>
          <w:rFonts w:hAnsi="宋体" w:hint="eastAsia"/>
          <w:color w:val="000000" w:themeColor="text1"/>
          <w:szCs w:val="24"/>
        </w:rPr>
        <w:t>开标、评标、定标</w:t>
      </w:r>
    </w:p>
    <w:p w:rsidR="006C4589" w:rsidRDefault="00E75298">
      <w:pPr>
        <w:pStyle w:val="a9"/>
        <w:tabs>
          <w:tab w:val="left" w:pos="851"/>
        </w:tabs>
        <w:adjustRightInd w:val="0"/>
        <w:snapToGrid w:val="0"/>
        <w:ind w:leftChars="202" w:left="911" w:hangingChars="203" w:hanging="487"/>
        <w:rPr>
          <w:rFonts w:hAnsi="宋体"/>
          <w:snapToGrid w:val="0"/>
          <w:color w:val="000000" w:themeColor="text1"/>
          <w:kern w:val="0"/>
          <w:szCs w:val="24"/>
        </w:rPr>
      </w:pPr>
      <w:r>
        <w:rPr>
          <w:rFonts w:hAnsi="宋体" w:hint="eastAsia"/>
          <w:snapToGrid w:val="0"/>
          <w:color w:val="000000" w:themeColor="text1"/>
          <w:kern w:val="0"/>
          <w:szCs w:val="24"/>
        </w:rPr>
        <w:t>5)</w:t>
      </w:r>
      <w:r>
        <w:rPr>
          <w:rFonts w:hAnsi="宋体" w:hint="eastAsia"/>
          <w:snapToGrid w:val="0"/>
          <w:color w:val="000000" w:themeColor="text1"/>
          <w:kern w:val="0"/>
          <w:szCs w:val="24"/>
        </w:rPr>
        <w:tab/>
        <w:t>合同书格式</w:t>
      </w:r>
    </w:p>
    <w:p w:rsidR="006C4589" w:rsidRDefault="00E75298">
      <w:pPr>
        <w:pStyle w:val="a9"/>
        <w:tabs>
          <w:tab w:val="left" w:pos="851"/>
        </w:tabs>
        <w:adjustRightInd w:val="0"/>
        <w:snapToGrid w:val="0"/>
        <w:ind w:leftChars="202" w:left="911" w:hangingChars="203" w:hanging="487"/>
        <w:rPr>
          <w:rFonts w:hAnsi="宋体"/>
          <w:snapToGrid w:val="0"/>
          <w:color w:val="000000" w:themeColor="text1"/>
          <w:kern w:val="0"/>
          <w:szCs w:val="24"/>
        </w:rPr>
      </w:pPr>
      <w:r>
        <w:rPr>
          <w:rFonts w:hAnsi="宋体" w:hint="eastAsia"/>
          <w:snapToGrid w:val="0"/>
          <w:color w:val="000000" w:themeColor="text1"/>
          <w:kern w:val="0"/>
          <w:szCs w:val="24"/>
        </w:rPr>
        <w:t>6)</w:t>
      </w:r>
      <w:r>
        <w:rPr>
          <w:rFonts w:hAnsi="宋体" w:hint="eastAsia"/>
          <w:snapToGrid w:val="0"/>
          <w:color w:val="000000" w:themeColor="text1"/>
          <w:kern w:val="0"/>
          <w:szCs w:val="24"/>
        </w:rPr>
        <w:tab/>
        <w:t xml:space="preserve">投标文件格式 </w:t>
      </w:r>
    </w:p>
    <w:p w:rsidR="006C4589" w:rsidRDefault="00E75298">
      <w:pPr>
        <w:pStyle w:val="a9"/>
        <w:tabs>
          <w:tab w:val="left" w:pos="851"/>
        </w:tabs>
        <w:adjustRightInd w:val="0"/>
        <w:snapToGrid w:val="0"/>
        <w:ind w:leftChars="202" w:left="911" w:hangingChars="203" w:hanging="487"/>
        <w:rPr>
          <w:rFonts w:hAnsi="宋体"/>
          <w:snapToGrid w:val="0"/>
          <w:color w:val="000000" w:themeColor="text1"/>
          <w:kern w:val="0"/>
          <w:szCs w:val="24"/>
        </w:rPr>
      </w:pPr>
      <w:r>
        <w:rPr>
          <w:rFonts w:hAnsi="宋体" w:hint="eastAsia"/>
          <w:snapToGrid w:val="0"/>
          <w:color w:val="000000" w:themeColor="text1"/>
          <w:kern w:val="0"/>
          <w:szCs w:val="24"/>
        </w:rPr>
        <w:t>7)</w:t>
      </w:r>
      <w:r>
        <w:rPr>
          <w:rFonts w:hAnsi="宋体" w:hint="eastAsia"/>
          <w:snapToGrid w:val="0"/>
          <w:color w:val="000000" w:themeColor="text1"/>
          <w:kern w:val="0"/>
          <w:szCs w:val="24"/>
        </w:rPr>
        <w:tab/>
        <w:t>在</w:t>
      </w:r>
      <w:r>
        <w:rPr>
          <w:rFonts w:hAnsi="宋体" w:hint="eastAsia"/>
          <w:color w:val="000000" w:themeColor="text1"/>
          <w:szCs w:val="24"/>
        </w:rPr>
        <w:t>竞标</w:t>
      </w:r>
      <w:r>
        <w:rPr>
          <w:rFonts w:hAnsi="宋体" w:hint="eastAsia"/>
          <w:snapToGrid w:val="0"/>
          <w:color w:val="000000" w:themeColor="text1"/>
          <w:kern w:val="0"/>
          <w:szCs w:val="24"/>
        </w:rPr>
        <w:t>过程中由招标人发出的澄清更正文件等</w:t>
      </w:r>
    </w:p>
    <w:p w:rsidR="006C4589" w:rsidRDefault="00E75298">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r>
        <w:rPr>
          <w:rFonts w:ascii="宋体" w:hAnsi="宋体" w:hint="eastAsia"/>
          <w:color w:val="000000" w:themeColor="text1"/>
          <w:sz w:val="24"/>
        </w:rPr>
        <w:t>3. 投标文件的澄清更正</w:t>
      </w:r>
    </w:p>
    <w:p w:rsidR="006C4589" w:rsidRDefault="00E75298">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r>
        <w:rPr>
          <w:rFonts w:ascii="宋体" w:hAnsi="宋体" w:hint="eastAsia"/>
          <w:color w:val="000000" w:themeColor="text1"/>
          <w:sz w:val="24"/>
        </w:rPr>
        <w:t xml:space="preserve">  3.1 招标人对投标文件进行必要的澄清更正的，于投标截止时间的15天前在广东外语外贸大学网站主页“招标公告栏</w:t>
      </w:r>
      <w:r>
        <w:rPr>
          <w:rFonts w:ascii="宋体" w:hAnsi="宋体"/>
          <w:color w:val="000000" w:themeColor="text1"/>
          <w:sz w:val="24"/>
        </w:rPr>
        <w:t>”</w:t>
      </w:r>
      <w:r>
        <w:rPr>
          <w:rFonts w:ascii="宋体" w:hAnsi="宋体" w:hint="eastAsia"/>
          <w:color w:val="000000" w:themeColor="text1"/>
          <w:sz w:val="24"/>
        </w:rPr>
        <w:t>(网址：http://www.gdufs.edu.cn/ztbgg.htm)上发布公告，并通知所有报名的投标人，投标人在收到澄清更正通知后应按要求以书面形式（加盖单位公章，传真有效）予以确认，该澄清更正的内容为投标文件的组成部分；澄清更正不足15天的，招标人在征得当时已报名的投标人同意并书面确认（加盖单位公章，传真有效）后，可不改变投标截止时间。</w:t>
      </w:r>
    </w:p>
    <w:p w:rsidR="006C4589" w:rsidRDefault="00E75298">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r>
        <w:rPr>
          <w:rFonts w:ascii="宋体" w:hAnsi="宋体" w:hint="eastAsia"/>
          <w:color w:val="000000" w:themeColor="text1"/>
          <w:sz w:val="24"/>
        </w:rPr>
        <w:t xml:space="preserve">  3.2根据竞标的具体情况，招标人可延长投标截止时间和开标时间，但至少应当在规定的投标截止时间3天前，将变更时间在广东外语外贸大学网站主页“招标公告栏</w:t>
      </w:r>
      <w:r>
        <w:rPr>
          <w:rFonts w:ascii="宋体" w:hAnsi="宋体"/>
          <w:color w:val="000000" w:themeColor="text1"/>
          <w:sz w:val="24"/>
        </w:rPr>
        <w:t>”</w:t>
      </w:r>
      <w:r>
        <w:rPr>
          <w:rFonts w:ascii="宋体" w:hAnsi="宋体" w:hint="eastAsia"/>
          <w:color w:val="000000" w:themeColor="text1"/>
          <w:sz w:val="24"/>
        </w:rPr>
        <w:t>上发布公告，并通知所有的投标</w:t>
      </w:r>
      <w:r>
        <w:rPr>
          <w:rFonts w:hAnsi="宋体" w:hint="eastAsia"/>
          <w:color w:val="000000" w:themeColor="text1"/>
          <w:sz w:val="24"/>
        </w:rPr>
        <w:t>人</w:t>
      </w:r>
      <w:r>
        <w:rPr>
          <w:rFonts w:ascii="宋体" w:hAnsi="宋体" w:hint="eastAsia"/>
          <w:color w:val="000000" w:themeColor="text1"/>
          <w:sz w:val="24"/>
        </w:rPr>
        <w:t>。</w:t>
      </w:r>
    </w:p>
    <w:p w:rsidR="006C4589" w:rsidRDefault="00E75298" w:rsidP="00CC5B95">
      <w:pPr>
        <w:pStyle w:val="a9"/>
        <w:numPr>
          <w:ilvl w:val="1"/>
          <w:numId w:val="1"/>
        </w:numPr>
        <w:adjustRightInd w:val="0"/>
        <w:snapToGrid w:val="0"/>
        <w:ind w:left="567" w:hanging="567"/>
        <w:rPr>
          <w:rFonts w:hAnsi="宋体"/>
          <w:b/>
          <w:color w:val="000000" w:themeColor="text1"/>
          <w:szCs w:val="24"/>
        </w:rPr>
      </w:pPr>
      <w:r>
        <w:rPr>
          <w:rFonts w:hAnsi="宋体" w:hint="eastAsia"/>
          <w:b/>
          <w:color w:val="000000" w:themeColor="text1"/>
          <w:szCs w:val="24"/>
        </w:rPr>
        <w:t>投标文件的编制和数量</w:t>
      </w:r>
    </w:p>
    <w:p w:rsidR="006C4589" w:rsidRDefault="00E75298">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r>
        <w:rPr>
          <w:rFonts w:ascii="宋体" w:hAnsi="宋体" w:hint="eastAsia"/>
          <w:color w:val="000000" w:themeColor="text1"/>
          <w:sz w:val="24"/>
        </w:rPr>
        <w:t xml:space="preserve">  4. 投标文件编制</w:t>
      </w:r>
    </w:p>
    <w:p w:rsidR="006C4589" w:rsidRDefault="00E75298">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r>
        <w:rPr>
          <w:rFonts w:ascii="宋体" w:hAnsi="宋体" w:hint="eastAsia"/>
          <w:color w:val="000000" w:themeColor="text1"/>
          <w:sz w:val="24"/>
        </w:rPr>
        <w:t xml:space="preserve">  4.1 投标人应当对投标文件进行装订，对未经装订的投标文件可能发生的文</w:t>
      </w:r>
      <w:r>
        <w:rPr>
          <w:rFonts w:ascii="宋体" w:hAnsi="宋体" w:hint="eastAsia"/>
          <w:color w:val="000000" w:themeColor="text1"/>
          <w:sz w:val="24"/>
        </w:rPr>
        <w:lastRenderedPageBreak/>
        <w:t>件散落或缺损，由此产生的后果由投标供应商承担。</w:t>
      </w:r>
    </w:p>
    <w:p w:rsidR="006C4589" w:rsidRDefault="00E75298">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r>
        <w:rPr>
          <w:rFonts w:ascii="宋体" w:hAnsi="宋体" w:hint="eastAsia"/>
          <w:color w:val="000000" w:themeColor="text1"/>
          <w:sz w:val="24"/>
        </w:rPr>
        <w:t xml:space="preserve">  4.2 投标人应认真阅读、并充分理解投标文件的全部内容，并应完整、真实、准确的填写投标文件中规定的所有内容。投标人没有按照投标文件要求提交全部资料，或者投标没有对投标文件在各方面都做出实质性响应是投标人的风险，有可能导致其投标被拒绝，或被认定为无效投标或被确定为投标无效。</w:t>
      </w:r>
    </w:p>
    <w:p w:rsidR="006C4589" w:rsidRDefault="00E75298">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r>
        <w:rPr>
          <w:rFonts w:ascii="宋体" w:hAnsi="宋体" w:hint="eastAsia"/>
          <w:color w:val="000000" w:themeColor="text1"/>
          <w:sz w:val="24"/>
        </w:rPr>
        <w:t xml:space="preserve">  4.3投标人必须对投标文件所提供的全部资料的真实性承担法律责任，并无条件接受招标人监督管理部门等对其中任何资料进行核实的要求。</w:t>
      </w:r>
    </w:p>
    <w:p w:rsidR="006C4589" w:rsidRDefault="00E75298">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r>
        <w:rPr>
          <w:rFonts w:ascii="宋体" w:hAnsi="宋体" w:hint="eastAsia"/>
          <w:color w:val="000000" w:themeColor="text1"/>
          <w:sz w:val="24"/>
        </w:rPr>
        <w:t xml:space="preserve">  4.4如果因为投标人投标文件填报的内容不详，或没有提供投标文件中所要求的全部资料及数据，由此造成的后果，其责任由投标人承担。</w:t>
      </w:r>
    </w:p>
    <w:p w:rsidR="006C4589" w:rsidRDefault="00E75298">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r>
        <w:rPr>
          <w:rFonts w:ascii="宋体" w:hAnsi="宋体" w:hint="eastAsia"/>
          <w:color w:val="000000" w:themeColor="text1"/>
          <w:sz w:val="24"/>
        </w:rPr>
        <w:t xml:space="preserve">  5. 投标报价及计量</w:t>
      </w:r>
    </w:p>
    <w:p w:rsidR="006C4589" w:rsidRDefault="00E75298">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r>
        <w:rPr>
          <w:rFonts w:ascii="宋体" w:hAnsi="宋体" w:hint="eastAsia"/>
          <w:color w:val="000000" w:themeColor="text1"/>
          <w:sz w:val="24"/>
        </w:rPr>
        <w:t xml:space="preserve">  5.1 投标人所提供的部件和服务均应以人民币报价。</w:t>
      </w:r>
    </w:p>
    <w:p w:rsidR="006C4589" w:rsidRDefault="00E75298">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r>
        <w:rPr>
          <w:rFonts w:ascii="宋体" w:hAnsi="宋体" w:hint="eastAsia"/>
          <w:color w:val="000000" w:themeColor="text1"/>
          <w:sz w:val="24"/>
        </w:rPr>
        <w:t xml:space="preserve">  5.2 除非投标文件的技术规格中另有规定，投标人在投标文件中及其与招标人的所有往来文件中的计量单位均应采用中华人民共和国法定计量单位。</w:t>
      </w:r>
    </w:p>
    <w:p w:rsidR="006C4589" w:rsidRDefault="00E75298">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r>
        <w:rPr>
          <w:rFonts w:ascii="宋体" w:hAnsi="宋体" w:hint="eastAsia"/>
          <w:color w:val="000000" w:themeColor="text1"/>
          <w:sz w:val="24"/>
        </w:rPr>
        <w:t xml:space="preserve">  6、 投标文件的数量和签署</w:t>
      </w:r>
    </w:p>
    <w:p w:rsidR="006C4589" w:rsidRDefault="00E75298">
      <w:pPr>
        <w:tabs>
          <w:tab w:val="left" w:pos="851"/>
        </w:tabs>
        <w:autoSpaceDE w:val="0"/>
        <w:autoSpaceDN w:val="0"/>
        <w:adjustRightInd w:val="0"/>
        <w:snapToGrid w:val="0"/>
        <w:spacing w:line="360" w:lineRule="auto"/>
        <w:ind w:left="851" w:right="1154" w:hanging="851"/>
        <w:rPr>
          <w:rFonts w:ascii="宋体" w:hAnsi="宋体"/>
          <w:color w:val="000000" w:themeColor="text1"/>
          <w:sz w:val="24"/>
        </w:rPr>
      </w:pPr>
      <w:r>
        <w:rPr>
          <w:rFonts w:ascii="宋体" w:hAnsi="宋体" w:hint="eastAsia"/>
          <w:color w:val="000000" w:themeColor="text1"/>
          <w:sz w:val="24"/>
        </w:rPr>
        <w:t xml:space="preserve">  6.1 投标人应编制投标文件正本一份和副本二份（电子光盘1张），投标文件的副本可采用正本的复印件。每套投标文件须清楚地标明“正本”、“副本”。若副本与正本不符，以正本为准。</w:t>
      </w:r>
    </w:p>
    <w:p w:rsidR="006C4589" w:rsidRDefault="00E75298">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r>
        <w:rPr>
          <w:rFonts w:ascii="宋体" w:hAnsi="宋体" w:hint="eastAsia"/>
          <w:color w:val="000000" w:themeColor="text1"/>
          <w:sz w:val="24"/>
        </w:rPr>
        <w:t xml:space="preserve">  6.2 投标文件的正本需打印或用不褪色墨水书写，并由法定代表人或经其正式授权的代表签字或盖章。授权代表须出具书面授权证明，其《法定代表人授权书》应附在投标文件中。</w:t>
      </w:r>
    </w:p>
    <w:p w:rsidR="006C4589" w:rsidRDefault="00E75298">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r>
        <w:rPr>
          <w:rFonts w:ascii="宋体" w:hAnsi="宋体" w:hint="eastAsia"/>
          <w:color w:val="000000" w:themeColor="text1"/>
          <w:sz w:val="24"/>
        </w:rPr>
        <w:t xml:space="preserve">  6.4 投标文件中的任何重要的插字、涂改和增删，必须由法定代表人或经其正式授权的代表在旁边签字或盖章才有效。</w:t>
      </w:r>
    </w:p>
    <w:p w:rsidR="006C4589" w:rsidRDefault="00E75298">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r>
        <w:rPr>
          <w:rFonts w:ascii="宋体" w:hAnsi="宋体" w:hint="eastAsia"/>
          <w:color w:val="000000" w:themeColor="text1"/>
          <w:sz w:val="24"/>
        </w:rPr>
        <w:t xml:space="preserve">  7. 投标文件的密封和标记</w:t>
      </w:r>
    </w:p>
    <w:p w:rsidR="006C4589" w:rsidRDefault="00E75298">
      <w:pPr>
        <w:tabs>
          <w:tab w:val="left" w:pos="851"/>
        </w:tabs>
        <w:autoSpaceDE w:val="0"/>
        <w:autoSpaceDN w:val="0"/>
        <w:adjustRightInd w:val="0"/>
        <w:snapToGrid w:val="0"/>
        <w:spacing w:line="360" w:lineRule="auto"/>
        <w:ind w:left="794" w:right="32" w:hanging="851"/>
        <w:rPr>
          <w:rFonts w:ascii="宋体" w:hAnsi="宋体"/>
          <w:color w:val="000000" w:themeColor="text1"/>
          <w:sz w:val="24"/>
        </w:rPr>
      </w:pPr>
      <w:r>
        <w:rPr>
          <w:rFonts w:ascii="宋体" w:hAnsi="宋体" w:hint="eastAsia"/>
          <w:color w:val="000000" w:themeColor="text1"/>
          <w:sz w:val="24"/>
        </w:rPr>
        <w:t xml:space="preserve">   7.1 投标人应将投标文件正本和所有的副本分别单独密封包装，并在外包装上清晰标明“正本”、“副本”字样。</w:t>
      </w:r>
    </w:p>
    <w:p w:rsidR="006C4589" w:rsidRDefault="00E75298">
      <w:pPr>
        <w:tabs>
          <w:tab w:val="left" w:pos="851"/>
        </w:tabs>
        <w:autoSpaceDE w:val="0"/>
        <w:autoSpaceDN w:val="0"/>
        <w:adjustRightInd w:val="0"/>
        <w:snapToGrid w:val="0"/>
        <w:spacing w:line="360" w:lineRule="auto"/>
        <w:ind w:right="32" w:hanging="851"/>
        <w:rPr>
          <w:rFonts w:ascii="宋体" w:hAnsi="宋体"/>
          <w:color w:val="000000" w:themeColor="text1"/>
          <w:sz w:val="24"/>
        </w:rPr>
      </w:pPr>
      <w:r>
        <w:rPr>
          <w:rFonts w:ascii="宋体" w:hAnsi="宋体" w:hint="eastAsia"/>
          <w:color w:val="000000" w:themeColor="text1"/>
          <w:sz w:val="24"/>
        </w:rPr>
        <w:t xml:space="preserve">          8.1  外包装上应当注明招标项目名称、招标项目编号和“在（投标文件中规定的开标日期和时点）之前不得启封”的字样，封口处应加盖投标人印章。</w:t>
      </w:r>
    </w:p>
    <w:p w:rsidR="006C4589" w:rsidRDefault="00E75298">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r>
        <w:rPr>
          <w:rFonts w:ascii="宋体" w:hAnsi="宋体" w:hint="eastAsia"/>
          <w:color w:val="000000" w:themeColor="text1"/>
          <w:sz w:val="24"/>
        </w:rPr>
        <w:t xml:space="preserve">   8.2  如果未按要求密封和标记，招标人将拒收该投标文件。</w:t>
      </w:r>
    </w:p>
    <w:p w:rsidR="006C4589" w:rsidRDefault="00E75298" w:rsidP="00CC5B95">
      <w:pPr>
        <w:pStyle w:val="a9"/>
        <w:numPr>
          <w:ilvl w:val="1"/>
          <w:numId w:val="1"/>
        </w:numPr>
        <w:adjustRightInd w:val="0"/>
        <w:snapToGrid w:val="0"/>
        <w:ind w:left="567" w:hanging="567"/>
        <w:rPr>
          <w:rFonts w:hAnsi="宋体"/>
          <w:b/>
          <w:color w:val="000000" w:themeColor="text1"/>
          <w:szCs w:val="24"/>
        </w:rPr>
      </w:pPr>
      <w:r>
        <w:rPr>
          <w:rFonts w:hAnsi="宋体" w:hint="eastAsia"/>
          <w:b/>
          <w:color w:val="000000" w:themeColor="text1"/>
          <w:szCs w:val="24"/>
        </w:rPr>
        <w:lastRenderedPageBreak/>
        <w:t>投标文件的递交</w:t>
      </w:r>
    </w:p>
    <w:p w:rsidR="006C4589" w:rsidRDefault="00E75298">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r>
        <w:rPr>
          <w:rFonts w:ascii="宋体" w:hAnsi="宋体" w:hint="eastAsia"/>
          <w:color w:val="000000" w:themeColor="text1"/>
          <w:sz w:val="24"/>
        </w:rPr>
        <w:t xml:space="preserve">  9. 投标文件的递交</w:t>
      </w:r>
    </w:p>
    <w:p w:rsidR="006C4589" w:rsidRDefault="00E75298">
      <w:pPr>
        <w:pStyle w:val="a9"/>
        <w:tabs>
          <w:tab w:val="left" w:pos="851"/>
        </w:tabs>
        <w:adjustRightInd w:val="0"/>
        <w:snapToGrid w:val="0"/>
        <w:rPr>
          <w:rFonts w:hAnsi="宋体"/>
          <w:color w:val="000000" w:themeColor="text1"/>
          <w:szCs w:val="24"/>
        </w:rPr>
      </w:pPr>
      <w:r>
        <w:rPr>
          <w:rFonts w:hAnsi="宋体" w:hint="eastAsia"/>
          <w:color w:val="000000" w:themeColor="text1"/>
          <w:szCs w:val="24"/>
        </w:rPr>
        <w:t xml:space="preserve">  9.1所有投标文件应在投标截止时间前送达开标地点。</w:t>
      </w:r>
    </w:p>
    <w:p w:rsidR="006C4589" w:rsidRDefault="00E75298">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r>
        <w:rPr>
          <w:rFonts w:ascii="宋体" w:hAnsi="宋体" w:hint="eastAsia"/>
          <w:color w:val="000000" w:themeColor="text1"/>
          <w:sz w:val="24"/>
        </w:rPr>
        <w:t xml:space="preserve">  9.2 招标人将拒绝以下情况的投标文件：</w:t>
      </w:r>
    </w:p>
    <w:p w:rsidR="006C4589" w:rsidRDefault="00E75298">
      <w:pPr>
        <w:pStyle w:val="a9"/>
        <w:tabs>
          <w:tab w:val="left" w:pos="851"/>
        </w:tabs>
        <w:adjustRightInd w:val="0"/>
        <w:snapToGrid w:val="0"/>
        <w:ind w:leftChars="202" w:left="911" w:hangingChars="203" w:hanging="487"/>
        <w:rPr>
          <w:rFonts w:hAnsi="宋体"/>
          <w:snapToGrid w:val="0"/>
          <w:color w:val="000000" w:themeColor="text1"/>
          <w:kern w:val="0"/>
          <w:szCs w:val="24"/>
        </w:rPr>
      </w:pPr>
      <w:r>
        <w:rPr>
          <w:rFonts w:hAnsi="宋体" w:hint="eastAsia"/>
          <w:snapToGrid w:val="0"/>
          <w:color w:val="000000" w:themeColor="text1"/>
          <w:kern w:val="0"/>
          <w:szCs w:val="24"/>
        </w:rPr>
        <w:t>1）</w:t>
      </w:r>
      <w:r>
        <w:rPr>
          <w:rFonts w:hAnsi="宋体" w:hint="eastAsia"/>
          <w:snapToGrid w:val="0"/>
          <w:color w:val="000000" w:themeColor="text1"/>
          <w:kern w:val="0"/>
          <w:szCs w:val="24"/>
        </w:rPr>
        <w:tab/>
        <w:t>未按要求密封的；</w:t>
      </w:r>
    </w:p>
    <w:p w:rsidR="006C4589" w:rsidRDefault="00E75298">
      <w:pPr>
        <w:pStyle w:val="a9"/>
        <w:tabs>
          <w:tab w:val="left" w:pos="851"/>
        </w:tabs>
        <w:adjustRightInd w:val="0"/>
        <w:snapToGrid w:val="0"/>
        <w:ind w:leftChars="202" w:left="911" w:hangingChars="203" w:hanging="487"/>
        <w:rPr>
          <w:rFonts w:hAnsi="宋体"/>
          <w:snapToGrid w:val="0"/>
          <w:color w:val="000000" w:themeColor="text1"/>
          <w:kern w:val="0"/>
          <w:szCs w:val="24"/>
        </w:rPr>
      </w:pPr>
      <w:r>
        <w:rPr>
          <w:rFonts w:hAnsi="宋体" w:hint="eastAsia"/>
          <w:snapToGrid w:val="0"/>
          <w:color w:val="000000" w:themeColor="text1"/>
          <w:kern w:val="0"/>
          <w:szCs w:val="24"/>
        </w:rPr>
        <w:t>2）</w:t>
      </w:r>
      <w:r>
        <w:rPr>
          <w:rFonts w:hAnsi="宋体" w:hint="eastAsia"/>
          <w:snapToGrid w:val="0"/>
          <w:color w:val="000000" w:themeColor="text1"/>
          <w:kern w:val="0"/>
          <w:szCs w:val="24"/>
        </w:rPr>
        <w:tab/>
        <w:t>迟于投标截止时间递交的。</w:t>
      </w:r>
    </w:p>
    <w:p w:rsidR="006C4589" w:rsidRDefault="00E75298">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r>
        <w:rPr>
          <w:rFonts w:ascii="宋体" w:hAnsi="宋体" w:hint="eastAsia"/>
          <w:color w:val="000000" w:themeColor="text1"/>
          <w:sz w:val="24"/>
        </w:rPr>
        <w:t xml:space="preserve">  9.3 招标人不接受邮寄、电报、电话、传真方式投标。</w:t>
      </w:r>
    </w:p>
    <w:p w:rsidR="006C4589" w:rsidRDefault="00E75298">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r>
        <w:rPr>
          <w:rFonts w:ascii="宋体" w:hAnsi="宋体" w:hint="eastAsia"/>
          <w:color w:val="000000" w:themeColor="text1"/>
          <w:sz w:val="24"/>
        </w:rPr>
        <w:t xml:space="preserve">  10. 投标文件的修改和撤回</w:t>
      </w:r>
    </w:p>
    <w:p w:rsidR="006C4589" w:rsidRDefault="00E75298">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r>
        <w:rPr>
          <w:rFonts w:ascii="宋体" w:hAnsi="宋体" w:hint="eastAsia"/>
          <w:color w:val="000000" w:themeColor="text1"/>
          <w:sz w:val="24"/>
        </w:rPr>
        <w:t xml:space="preserve">  10.1 投标人在投标截止时间前，可以对所递交的投标文件进行补充、修改或者撤回，并书面通知招标人。补充、修改的内容应当按招标文件要求签署、盖章，并作为投标文件的组成部分。在投标截止时间之后，投标人不得对其投标文件做任何修改和补充。</w:t>
      </w:r>
    </w:p>
    <w:p w:rsidR="006C4589" w:rsidRDefault="00E75298">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r>
        <w:rPr>
          <w:rFonts w:ascii="宋体" w:hAnsi="宋体" w:hint="eastAsia"/>
          <w:color w:val="000000" w:themeColor="text1"/>
          <w:sz w:val="24"/>
        </w:rPr>
        <w:t xml:space="preserve">  10.2 投标人在递交投标文件后，可以撤回其投标，但投标人必须在规定的投标截止时间前以书面形式告知招标人。</w:t>
      </w:r>
    </w:p>
    <w:p w:rsidR="006C4589" w:rsidRDefault="00E75298">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r>
        <w:rPr>
          <w:rFonts w:ascii="宋体" w:hAnsi="宋体" w:hint="eastAsia"/>
          <w:color w:val="000000" w:themeColor="text1"/>
          <w:sz w:val="24"/>
        </w:rPr>
        <w:t xml:space="preserve">  10.3 投标人所提交的投标文件在评标结束后，无论中标与否都不退还。</w:t>
      </w:r>
    </w:p>
    <w:p w:rsidR="006C4589" w:rsidRDefault="00E75298" w:rsidP="00CC5B95">
      <w:pPr>
        <w:pStyle w:val="a9"/>
        <w:numPr>
          <w:ilvl w:val="1"/>
          <w:numId w:val="1"/>
        </w:numPr>
        <w:adjustRightInd w:val="0"/>
        <w:snapToGrid w:val="0"/>
        <w:ind w:left="567" w:hanging="567"/>
        <w:rPr>
          <w:rFonts w:hAnsi="宋体"/>
          <w:b/>
          <w:color w:val="000000" w:themeColor="text1"/>
          <w:szCs w:val="24"/>
        </w:rPr>
      </w:pPr>
      <w:r>
        <w:rPr>
          <w:rFonts w:hAnsi="宋体" w:hint="eastAsia"/>
          <w:b/>
          <w:color w:val="000000" w:themeColor="text1"/>
          <w:szCs w:val="24"/>
        </w:rPr>
        <w:t>开标、评标、定标</w:t>
      </w:r>
    </w:p>
    <w:p w:rsidR="006C4589" w:rsidRDefault="00E75298">
      <w:pPr>
        <w:pStyle w:val="a9"/>
        <w:adjustRightInd w:val="0"/>
        <w:snapToGrid w:val="0"/>
        <w:ind w:left="851"/>
        <w:rPr>
          <w:rFonts w:hAnsi="宋体"/>
          <w:color w:val="000000" w:themeColor="text1"/>
          <w:szCs w:val="24"/>
        </w:rPr>
      </w:pPr>
      <w:r>
        <w:rPr>
          <w:rFonts w:hAnsi="宋体" w:hint="eastAsia"/>
          <w:color w:val="000000" w:themeColor="text1"/>
          <w:szCs w:val="24"/>
        </w:rPr>
        <w:t>见投标文件第四部分</w:t>
      </w:r>
    </w:p>
    <w:p w:rsidR="006C4589" w:rsidRDefault="00E75298" w:rsidP="00CC5B95">
      <w:pPr>
        <w:pStyle w:val="a9"/>
        <w:numPr>
          <w:ilvl w:val="1"/>
          <w:numId w:val="1"/>
        </w:numPr>
        <w:adjustRightInd w:val="0"/>
        <w:snapToGrid w:val="0"/>
        <w:ind w:left="567" w:hanging="567"/>
        <w:rPr>
          <w:rFonts w:hAnsi="宋体"/>
          <w:b/>
          <w:color w:val="000000" w:themeColor="text1"/>
          <w:szCs w:val="24"/>
        </w:rPr>
      </w:pPr>
      <w:r>
        <w:rPr>
          <w:rFonts w:hAnsi="宋体" w:hint="eastAsia"/>
          <w:b/>
          <w:color w:val="000000" w:themeColor="text1"/>
          <w:szCs w:val="24"/>
        </w:rPr>
        <w:t>询问、质疑、投诉</w:t>
      </w:r>
    </w:p>
    <w:p w:rsidR="006C4589" w:rsidRDefault="00E75298">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r>
        <w:rPr>
          <w:rFonts w:ascii="宋体" w:hAnsi="宋体" w:hint="eastAsia"/>
          <w:color w:val="000000" w:themeColor="text1"/>
          <w:sz w:val="24"/>
        </w:rPr>
        <w:t xml:space="preserve">  11. 询问</w:t>
      </w:r>
    </w:p>
    <w:p w:rsidR="006C4589" w:rsidRDefault="00E75298">
      <w:pPr>
        <w:tabs>
          <w:tab w:val="left" w:pos="851"/>
        </w:tabs>
        <w:autoSpaceDE w:val="0"/>
        <w:autoSpaceDN w:val="0"/>
        <w:adjustRightInd w:val="0"/>
        <w:snapToGrid w:val="0"/>
        <w:spacing w:line="360" w:lineRule="auto"/>
        <w:ind w:right="32" w:hanging="851"/>
        <w:rPr>
          <w:rFonts w:ascii="宋体" w:hAnsi="宋体"/>
          <w:color w:val="000000" w:themeColor="text1"/>
          <w:sz w:val="24"/>
        </w:rPr>
      </w:pPr>
      <w:r>
        <w:rPr>
          <w:rFonts w:ascii="宋体" w:hAnsi="宋体" w:hint="eastAsia"/>
          <w:color w:val="000000" w:themeColor="text1"/>
          <w:sz w:val="24"/>
        </w:rPr>
        <w:t xml:space="preserve">           投标人对投标文件、竞标过程和中标结果有疑问的，可以向招标人提出询问，招标人将及时做出答复，但答复的内容不涉及商业秘密。询问可以口头方式提出，也可以书面方式提出，书面方式包括但不限于传真、信函、电子邮件。联系方式见《投标邀请函》中“招标人、招标人的名称、地址和联系方式”。</w:t>
      </w:r>
    </w:p>
    <w:p w:rsidR="006C4589" w:rsidRDefault="00E75298">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r>
        <w:rPr>
          <w:rFonts w:ascii="宋体" w:hAnsi="宋体" w:hint="eastAsia"/>
          <w:color w:val="000000" w:themeColor="text1"/>
          <w:sz w:val="24"/>
        </w:rPr>
        <w:t xml:space="preserve">  12.质疑</w:t>
      </w:r>
    </w:p>
    <w:p w:rsidR="006C4589" w:rsidRDefault="00E75298">
      <w:pPr>
        <w:tabs>
          <w:tab w:val="left" w:pos="851"/>
        </w:tabs>
        <w:autoSpaceDE w:val="0"/>
        <w:autoSpaceDN w:val="0"/>
        <w:adjustRightInd w:val="0"/>
        <w:snapToGrid w:val="0"/>
        <w:spacing w:line="360" w:lineRule="auto"/>
        <w:ind w:right="32" w:hanging="851"/>
        <w:rPr>
          <w:rFonts w:ascii="宋体" w:hAnsi="宋体"/>
          <w:color w:val="000000" w:themeColor="text1"/>
          <w:sz w:val="24"/>
        </w:rPr>
      </w:pPr>
      <w:r>
        <w:rPr>
          <w:rFonts w:ascii="宋体" w:hAnsi="宋体" w:hint="eastAsia"/>
          <w:color w:val="000000" w:themeColor="text1"/>
          <w:sz w:val="24"/>
        </w:rPr>
        <w:t xml:space="preserve">            投标人认为投标文件、竞标过程和中标结果使自己的权益受到损害的，以书面形式向招标人书面提出质疑，</w:t>
      </w:r>
      <w:r>
        <w:rPr>
          <w:rFonts w:hAnsi="宋体" w:hint="eastAsia"/>
          <w:color w:val="000000" w:themeColor="text1"/>
          <w:sz w:val="24"/>
        </w:rPr>
        <w:t>可以在知道或应知其权益受到损害之日起</w:t>
      </w:r>
      <w:r>
        <w:rPr>
          <w:rFonts w:hAnsi="宋体" w:hint="eastAsia"/>
          <w:color w:val="000000" w:themeColor="text1"/>
          <w:sz w:val="24"/>
        </w:rPr>
        <w:t>7</w:t>
      </w:r>
      <w:r>
        <w:rPr>
          <w:rFonts w:hAnsi="宋体" w:hint="eastAsia"/>
          <w:color w:val="000000" w:themeColor="text1"/>
          <w:sz w:val="24"/>
        </w:rPr>
        <w:t>个工作日内</w:t>
      </w:r>
      <w:r>
        <w:rPr>
          <w:rFonts w:hAnsi="宋体" w:hint="eastAsia"/>
          <w:snapToGrid w:val="0"/>
          <w:color w:val="000000" w:themeColor="text1"/>
          <w:kern w:val="0"/>
          <w:sz w:val="24"/>
        </w:rPr>
        <w:t>提出质疑；</w:t>
      </w:r>
      <w:r>
        <w:rPr>
          <w:rFonts w:ascii="宋体" w:hAnsi="宋体" w:hint="eastAsia"/>
          <w:color w:val="000000" w:themeColor="text1"/>
          <w:sz w:val="24"/>
        </w:rPr>
        <w:t>招标人在收到投标人的书面质疑后7个工作日内做出答复，并以书面形式通知质疑投标人和其他有关投标人，但答复内容不涉及商业秘密。质疑投标供应商须提供相关证明材料，包括但不限于权益受损害的情况说明及受损害的原因、证据内容等，并对质疑内容的真实性承担责任。</w:t>
      </w:r>
    </w:p>
    <w:p w:rsidR="006C4589" w:rsidRDefault="00E75298" w:rsidP="00CC5B95">
      <w:pPr>
        <w:pStyle w:val="a9"/>
        <w:numPr>
          <w:ilvl w:val="1"/>
          <w:numId w:val="1"/>
        </w:numPr>
        <w:adjustRightInd w:val="0"/>
        <w:snapToGrid w:val="0"/>
        <w:ind w:left="567" w:hanging="567"/>
        <w:rPr>
          <w:rFonts w:hAnsi="宋体"/>
          <w:b/>
          <w:color w:val="000000" w:themeColor="text1"/>
          <w:szCs w:val="24"/>
        </w:rPr>
      </w:pPr>
      <w:r>
        <w:rPr>
          <w:rFonts w:hAnsi="宋体" w:hint="eastAsia"/>
          <w:b/>
          <w:color w:val="000000" w:themeColor="text1"/>
          <w:szCs w:val="24"/>
        </w:rPr>
        <w:lastRenderedPageBreak/>
        <w:t>合同的订立和履行</w:t>
      </w:r>
    </w:p>
    <w:p w:rsidR="006C4589" w:rsidRDefault="00E75298">
      <w:pPr>
        <w:tabs>
          <w:tab w:val="left" w:pos="851"/>
        </w:tabs>
        <w:autoSpaceDE w:val="0"/>
        <w:autoSpaceDN w:val="0"/>
        <w:adjustRightInd w:val="0"/>
        <w:snapToGrid w:val="0"/>
        <w:spacing w:line="360" w:lineRule="auto"/>
        <w:ind w:leftChars="50" w:left="105" w:right="32" w:firstLineChars="200" w:firstLine="480"/>
        <w:rPr>
          <w:rFonts w:ascii="宋体" w:hAnsi="宋体"/>
          <w:color w:val="000000" w:themeColor="text1"/>
          <w:sz w:val="24"/>
        </w:rPr>
      </w:pPr>
      <w:r>
        <w:rPr>
          <w:rFonts w:ascii="宋体" w:hAnsi="宋体"/>
          <w:color w:val="000000" w:themeColor="text1"/>
          <w:sz w:val="24"/>
        </w:rPr>
        <w:t>招标人与中标</w:t>
      </w:r>
      <w:r>
        <w:rPr>
          <w:rFonts w:ascii="宋体" w:hAnsi="宋体" w:hint="eastAsia"/>
          <w:color w:val="000000" w:themeColor="text1"/>
          <w:sz w:val="24"/>
        </w:rPr>
        <w:t>人</w:t>
      </w:r>
      <w:r>
        <w:rPr>
          <w:rFonts w:ascii="宋体" w:hAnsi="宋体"/>
          <w:color w:val="000000" w:themeColor="text1"/>
          <w:sz w:val="24"/>
        </w:rPr>
        <w:t>自中标通知书发出之日起三十日内，按</w:t>
      </w:r>
      <w:r>
        <w:rPr>
          <w:rFonts w:ascii="宋体" w:hAnsi="宋体" w:hint="eastAsia"/>
          <w:color w:val="000000" w:themeColor="text1"/>
          <w:sz w:val="24"/>
        </w:rPr>
        <w:t>投标文件</w:t>
      </w:r>
      <w:r>
        <w:rPr>
          <w:rFonts w:ascii="宋体" w:hAnsi="宋体"/>
          <w:color w:val="000000" w:themeColor="text1"/>
          <w:sz w:val="24"/>
        </w:rPr>
        <w:t>要求和中标</w:t>
      </w:r>
      <w:r>
        <w:rPr>
          <w:rFonts w:ascii="宋体" w:hAnsi="宋体" w:hint="eastAsia"/>
          <w:color w:val="000000" w:themeColor="text1"/>
          <w:sz w:val="24"/>
        </w:rPr>
        <w:t>人</w:t>
      </w:r>
      <w:r>
        <w:rPr>
          <w:rFonts w:ascii="宋体" w:hAnsi="宋体"/>
          <w:color w:val="000000" w:themeColor="text1"/>
          <w:sz w:val="24"/>
        </w:rPr>
        <w:t>投标文件承诺签订合同，但不得超出招标文件和中标</w:t>
      </w:r>
      <w:r>
        <w:rPr>
          <w:rFonts w:ascii="宋体" w:hAnsi="宋体" w:hint="eastAsia"/>
          <w:color w:val="000000" w:themeColor="text1"/>
          <w:sz w:val="24"/>
        </w:rPr>
        <w:t>人</w:t>
      </w:r>
      <w:r>
        <w:rPr>
          <w:rFonts w:ascii="宋体" w:hAnsi="宋体"/>
          <w:color w:val="000000" w:themeColor="text1"/>
          <w:sz w:val="24"/>
        </w:rPr>
        <w:t>投标文件的范围、也不得再行订立背离合同实质性内容的其他协议。</w:t>
      </w:r>
    </w:p>
    <w:p w:rsidR="006C4589" w:rsidRDefault="00E75298" w:rsidP="00CC5B95">
      <w:pPr>
        <w:pStyle w:val="a9"/>
        <w:numPr>
          <w:ilvl w:val="1"/>
          <w:numId w:val="1"/>
        </w:numPr>
        <w:adjustRightInd w:val="0"/>
        <w:snapToGrid w:val="0"/>
        <w:ind w:left="567" w:hanging="567"/>
        <w:rPr>
          <w:rFonts w:hAnsi="宋体"/>
          <w:b/>
          <w:color w:val="000000" w:themeColor="text1"/>
          <w:szCs w:val="24"/>
        </w:rPr>
      </w:pPr>
      <w:r>
        <w:rPr>
          <w:rFonts w:hAnsi="宋体" w:hint="eastAsia"/>
          <w:b/>
          <w:color w:val="000000" w:themeColor="text1"/>
          <w:szCs w:val="24"/>
        </w:rPr>
        <w:t>适用法律</w:t>
      </w:r>
    </w:p>
    <w:p w:rsidR="006C4589" w:rsidRDefault="00E75298">
      <w:pPr>
        <w:tabs>
          <w:tab w:val="left" w:pos="851"/>
        </w:tabs>
        <w:autoSpaceDE w:val="0"/>
        <w:autoSpaceDN w:val="0"/>
        <w:adjustRightInd w:val="0"/>
        <w:snapToGrid w:val="0"/>
        <w:spacing w:line="360" w:lineRule="auto"/>
        <w:ind w:leftChars="50" w:left="105" w:right="32" w:firstLineChars="100" w:firstLine="240"/>
        <w:rPr>
          <w:rFonts w:ascii="宋体" w:hAnsi="宋体"/>
          <w:color w:val="000000" w:themeColor="text1"/>
          <w:sz w:val="24"/>
        </w:rPr>
      </w:pPr>
      <w:r>
        <w:rPr>
          <w:rFonts w:ascii="宋体" w:hAnsi="宋体" w:hint="eastAsia"/>
          <w:color w:val="000000" w:themeColor="text1"/>
          <w:sz w:val="24"/>
        </w:rPr>
        <w:t xml:space="preserve"> 招标人及投标人的一切招标投标活动均适用《政府招标法》及其配套的法规、规章、政策。</w:t>
      </w:r>
    </w:p>
    <w:p w:rsidR="006C4589" w:rsidRDefault="00E75298" w:rsidP="00CC5B95">
      <w:pPr>
        <w:pStyle w:val="a9"/>
        <w:numPr>
          <w:ilvl w:val="1"/>
          <w:numId w:val="1"/>
        </w:numPr>
        <w:adjustRightInd w:val="0"/>
        <w:snapToGrid w:val="0"/>
        <w:ind w:left="567" w:hanging="567"/>
        <w:rPr>
          <w:rFonts w:hAnsi="宋体"/>
          <w:b/>
          <w:color w:val="000000" w:themeColor="text1"/>
          <w:szCs w:val="24"/>
        </w:rPr>
      </w:pPr>
      <w:r>
        <w:rPr>
          <w:rFonts w:hAnsi="宋体" w:hint="eastAsia"/>
          <w:b/>
          <w:color w:val="000000" w:themeColor="text1"/>
          <w:szCs w:val="24"/>
        </w:rPr>
        <w:t>投标保证金</w:t>
      </w:r>
    </w:p>
    <w:p w:rsidR="006C4589" w:rsidRDefault="00E75298">
      <w:pPr>
        <w:pStyle w:val="a9"/>
        <w:adjustRightInd w:val="0"/>
        <w:snapToGrid w:val="0"/>
        <w:ind w:leftChars="58" w:left="122" w:firstLineChars="150" w:firstLine="360"/>
        <w:rPr>
          <w:rFonts w:hAnsi="宋体"/>
          <w:b/>
          <w:color w:val="000000" w:themeColor="text1"/>
          <w:szCs w:val="24"/>
        </w:rPr>
      </w:pPr>
      <w:r>
        <w:rPr>
          <w:rFonts w:ascii="新宋体" w:eastAsia="新宋体" w:hAnsi="新宋体" w:hint="eastAsia"/>
          <w:color w:val="000000" w:themeColor="text1"/>
        </w:rPr>
        <w:t>本项目的投标保证</w:t>
      </w:r>
      <w:r>
        <w:rPr>
          <w:rFonts w:hAnsi="宋体" w:hint="eastAsia"/>
          <w:color w:val="000000" w:themeColor="text1"/>
          <w:szCs w:val="24"/>
        </w:rPr>
        <w:t>金：</w:t>
      </w:r>
      <w:r w:rsidR="00666CD0">
        <w:rPr>
          <w:rFonts w:hAnsi="宋体" w:hint="eastAsia"/>
          <w:color w:val="000000" w:themeColor="text1"/>
          <w:szCs w:val="24"/>
        </w:rPr>
        <w:t>1</w:t>
      </w:r>
      <w:r>
        <w:rPr>
          <w:rFonts w:hAnsi="宋体" w:hint="eastAsia"/>
          <w:color w:val="000000" w:themeColor="text1"/>
          <w:szCs w:val="24"/>
        </w:rPr>
        <w:t>5000元（支票），收款人：</w:t>
      </w:r>
      <w:r>
        <w:rPr>
          <w:rFonts w:ascii="新宋体" w:eastAsia="新宋体" w:hAnsi="新宋体" w:hint="eastAsia"/>
          <w:color w:val="000000" w:themeColor="text1"/>
        </w:rPr>
        <w:t>广东外语外贸大学。由各投标人在递交投标书时向招标人缴交，投标活动结束后由招标人予以退还（不计利息）。</w:t>
      </w:r>
      <w:r>
        <w:rPr>
          <w:rFonts w:ascii="新宋体" w:eastAsia="新宋体" w:hAnsi="新宋体" w:hint="eastAsia"/>
          <w:b/>
          <w:color w:val="000000" w:themeColor="text1"/>
        </w:rPr>
        <w:t>投标人与交款人名称必须一致，非投标人缴纳的投标保证金无效。</w:t>
      </w:r>
      <w:r>
        <w:rPr>
          <w:rFonts w:ascii="新宋体" w:eastAsia="新宋体" w:hAnsi="新宋体" w:hint="eastAsia"/>
          <w:color w:val="000000" w:themeColor="text1"/>
        </w:rPr>
        <w:t>中标人无正当理由，不得拖延或拒绝与建设单位签订合同，否则投标保证金不予退还。</w:t>
      </w:r>
    </w:p>
    <w:p w:rsidR="006C4589" w:rsidRPr="00283A43" w:rsidRDefault="00E75298" w:rsidP="00CC5B95">
      <w:pPr>
        <w:pStyle w:val="a9"/>
        <w:numPr>
          <w:ilvl w:val="1"/>
          <w:numId w:val="1"/>
        </w:numPr>
        <w:adjustRightInd w:val="0"/>
        <w:snapToGrid w:val="0"/>
        <w:ind w:left="567" w:hanging="567"/>
        <w:rPr>
          <w:rFonts w:hAnsi="宋体"/>
          <w:b/>
          <w:color w:val="000000" w:themeColor="text1"/>
          <w:szCs w:val="24"/>
        </w:rPr>
      </w:pPr>
      <w:r w:rsidRPr="00283A43">
        <w:rPr>
          <w:rFonts w:hAnsi="宋体" w:hint="eastAsia"/>
          <w:b/>
          <w:color w:val="000000" w:themeColor="text1"/>
          <w:szCs w:val="24"/>
        </w:rPr>
        <w:t>付款方式</w:t>
      </w:r>
    </w:p>
    <w:p w:rsidR="006C4589" w:rsidRPr="00283A43" w:rsidRDefault="00E75298">
      <w:pPr>
        <w:pStyle w:val="11"/>
        <w:ind w:firstLineChars="0"/>
        <w:rPr>
          <w:rFonts w:ascii="新宋体" w:eastAsia="新宋体" w:hAnsi="新宋体" w:cs="Times New Roman"/>
          <w:color w:val="000000" w:themeColor="text1"/>
          <w:sz w:val="24"/>
          <w:szCs w:val="21"/>
        </w:rPr>
      </w:pPr>
      <w:r w:rsidRPr="00283A43">
        <w:rPr>
          <w:rFonts w:ascii="新宋体" w:eastAsia="新宋体" w:hAnsi="新宋体" w:cs="Times New Roman" w:hint="eastAsia"/>
          <w:color w:val="000000" w:themeColor="text1"/>
          <w:sz w:val="24"/>
          <w:szCs w:val="21"/>
        </w:rPr>
        <w:t>1.签订合同后10个工作日内，支付中标单位前期费用，金额为合同中预算费用的30%。</w:t>
      </w:r>
    </w:p>
    <w:p w:rsidR="006C4589" w:rsidRPr="00283A43" w:rsidRDefault="00E75298">
      <w:pPr>
        <w:pStyle w:val="11"/>
        <w:ind w:firstLineChars="0"/>
        <w:rPr>
          <w:rFonts w:ascii="新宋体" w:eastAsia="新宋体" w:hAnsi="新宋体" w:cs="Times New Roman"/>
          <w:color w:val="000000" w:themeColor="text1"/>
          <w:sz w:val="24"/>
          <w:szCs w:val="21"/>
        </w:rPr>
      </w:pPr>
      <w:r w:rsidRPr="00283A43">
        <w:rPr>
          <w:rFonts w:ascii="新宋体" w:eastAsia="新宋体" w:hAnsi="新宋体" w:cs="Times New Roman" w:hint="eastAsia"/>
          <w:color w:val="000000" w:themeColor="text1"/>
          <w:sz w:val="24"/>
          <w:szCs w:val="21"/>
        </w:rPr>
        <w:t>2.待验收合格后10个工作日内，支付合同中预算费用的70%。</w:t>
      </w:r>
    </w:p>
    <w:p w:rsidR="006C4589" w:rsidRDefault="00E75298">
      <w:pPr>
        <w:pStyle w:val="2"/>
        <w:pageBreakBefore/>
        <w:spacing w:before="156" w:after="156"/>
        <w:jc w:val="center"/>
        <w:rPr>
          <w:rFonts w:ascii="宋体" w:hAnsi="宋体"/>
          <w:b w:val="0"/>
          <w:color w:val="000000" w:themeColor="text1"/>
          <w:szCs w:val="28"/>
        </w:rPr>
      </w:pPr>
      <w:r>
        <w:rPr>
          <w:rFonts w:ascii="宋体" w:hAnsi="宋体" w:hint="eastAsia"/>
          <w:color w:val="000000" w:themeColor="text1"/>
          <w:szCs w:val="28"/>
        </w:rPr>
        <w:lastRenderedPageBreak/>
        <w:t>第四部分　开标、评标、定标</w:t>
      </w:r>
    </w:p>
    <w:p w:rsidR="006C4589" w:rsidRDefault="00E75298">
      <w:pPr>
        <w:pStyle w:val="a9"/>
        <w:adjustRightInd w:val="0"/>
        <w:snapToGrid w:val="0"/>
        <w:ind w:leftChars="213" w:left="941" w:hangingChars="205" w:hanging="494"/>
        <w:rPr>
          <w:rFonts w:hAnsi="宋体"/>
          <w:b/>
          <w:color w:val="000000" w:themeColor="text1"/>
          <w:szCs w:val="24"/>
        </w:rPr>
      </w:pPr>
      <w:r>
        <w:rPr>
          <w:rFonts w:hAnsi="宋体" w:hint="eastAsia"/>
          <w:b/>
          <w:color w:val="000000" w:themeColor="text1"/>
          <w:szCs w:val="24"/>
        </w:rPr>
        <w:t>一、</w:t>
      </w:r>
      <w:r>
        <w:rPr>
          <w:rFonts w:hAnsi="宋体" w:hint="eastAsia"/>
          <w:b/>
          <w:color w:val="000000" w:themeColor="text1"/>
          <w:szCs w:val="24"/>
        </w:rPr>
        <w:tab/>
        <w:t>开标</w:t>
      </w:r>
    </w:p>
    <w:p w:rsidR="006C4589" w:rsidRDefault="00E75298" w:rsidP="008C7A84">
      <w:pPr>
        <w:pStyle w:val="a9"/>
        <w:adjustRightInd w:val="0"/>
        <w:snapToGrid w:val="0"/>
        <w:ind w:leftChars="184" w:left="878" w:hangingChars="205" w:hanging="492"/>
        <w:rPr>
          <w:rFonts w:ascii="新宋体" w:eastAsia="新宋体" w:hAnsi="新宋体"/>
          <w:color w:val="000000" w:themeColor="text1"/>
        </w:rPr>
      </w:pPr>
      <w:r>
        <w:rPr>
          <w:rFonts w:ascii="新宋体" w:eastAsia="新宋体" w:hAnsi="新宋体" w:hint="eastAsia"/>
          <w:color w:val="000000" w:themeColor="text1"/>
        </w:rPr>
        <w:t>1. 招标人在《投标邀请函》中规定的日期、时间和地点组织公开开标。</w:t>
      </w:r>
    </w:p>
    <w:p w:rsidR="006C4589" w:rsidRDefault="00E75298">
      <w:pPr>
        <w:pStyle w:val="a9"/>
        <w:adjustRightInd w:val="0"/>
        <w:snapToGrid w:val="0"/>
        <w:ind w:leftChars="200" w:left="660" w:hangingChars="100" w:hanging="240"/>
        <w:rPr>
          <w:rFonts w:ascii="新宋体" w:eastAsia="新宋体" w:hAnsi="新宋体"/>
          <w:color w:val="000000" w:themeColor="text1"/>
        </w:rPr>
      </w:pPr>
      <w:r>
        <w:rPr>
          <w:rFonts w:ascii="新宋体" w:eastAsia="新宋体" w:hAnsi="新宋体" w:hint="eastAsia"/>
          <w:color w:val="000000" w:themeColor="text1"/>
        </w:rPr>
        <w:t>2.开标时，由投标供应商或其推选的代表检查投标文件的密封情况，经确认无误后由招标工作人员当众拆封，宣读投标供应商名称、《报价一览表》内容。未宣读的投标价格、价格折扣和招标文件允许提供的备选投标方案等实质内容，评标时不予承认。</w:t>
      </w:r>
    </w:p>
    <w:p w:rsidR="006C4589" w:rsidRDefault="00E75298" w:rsidP="008C7A84">
      <w:pPr>
        <w:pStyle w:val="a9"/>
        <w:adjustRightInd w:val="0"/>
        <w:snapToGrid w:val="0"/>
        <w:ind w:leftChars="184" w:left="878" w:hangingChars="205" w:hanging="492"/>
        <w:rPr>
          <w:rFonts w:ascii="新宋体" w:eastAsia="新宋体" w:hAnsi="新宋体"/>
          <w:color w:val="000000" w:themeColor="text1"/>
        </w:rPr>
      </w:pPr>
      <w:r>
        <w:rPr>
          <w:rFonts w:ascii="新宋体" w:eastAsia="新宋体" w:hAnsi="新宋体" w:hint="eastAsia"/>
          <w:color w:val="000000" w:themeColor="text1"/>
        </w:rPr>
        <w:t>3. 招标人做好开标记录，开标记录由各投标供应商代表签字确认。</w:t>
      </w:r>
    </w:p>
    <w:p w:rsidR="006C4589" w:rsidRDefault="00E75298">
      <w:pPr>
        <w:pStyle w:val="a9"/>
        <w:adjustRightInd w:val="0"/>
        <w:snapToGrid w:val="0"/>
        <w:ind w:leftChars="184" w:left="875" w:hangingChars="203" w:hanging="489"/>
        <w:rPr>
          <w:rFonts w:hAnsi="宋体"/>
          <w:b/>
          <w:color w:val="000000" w:themeColor="text1"/>
          <w:szCs w:val="24"/>
        </w:rPr>
      </w:pPr>
      <w:r>
        <w:rPr>
          <w:rFonts w:hAnsi="宋体" w:hint="eastAsia"/>
          <w:b/>
          <w:color w:val="000000" w:themeColor="text1"/>
          <w:szCs w:val="24"/>
        </w:rPr>
        <w:t>二、</w:t>
      </w:r>
      <w:r>
        <w:rPr>
          <w:rFonts w:hAnsi="宋体" w:hint="eastAsia"/>
          <w:b/>
          <w:color w:val="000000" w:themeColor="text1"/>
          <w:szCs w:val="24"/>
        </w:rPr>
        <w:tab/>
        <w:t>评标委员会</w:t>
      </w:r>
    </w:p>
    <w:p w:rsidR="006C4589" w:rsidRDefault="00E75298" w:rsidP="008C7A84">
      <w:pPr>
        <w:pStyle w:val="a9"/>
        <w:adjustRightInd w:val="0"/>
        <w:snapToGrid w:val="0"/>
        <w:ind w:leftChars="184" w:left="878" w:hangingChars="205" w:hanging="492"/>
        <w:rPr>
          <w:rFonts w:hAnsi="宋体"/>
          <w:color w:val="000000" w:themeColor="text1"/>
          <w:kern w:val="0"/>
          <w:szCs w:val="24"/>
        </w:rPr>
      </w:pPr>
      <w:r>
        <w:rPr>
          <w:rFonts w:hAnsi="宋体" w:hint="eastAsia"/>
          <w:color w:val="000000" w:themeColor="text1"/>
          <w:szCs w:val="24"/>
        </w:rPr>
        <w:t>4.</w:t>
      </w:r>
      <w:r>
        <w:rPr>
          <w:rFonts w:hAnsi="宋体" w:hint="eastAsia"/>
          <w:color w:val="000000" w:themeColor="text1"/>
          <w:kern w:val="0"/>
          <w:szCs w:val="24"/>
        </w:rPr>
        <w:t>本次招标依法组建评标委员会。</w:t>
      </w:r>
    </w:p>
    <w:p w:rsidR="006C4589" w:rsidRDefault="00E75298">
      <w:pPr>
        <w:pStyle w:val="a9"/>
        <w:adjustRightInd w:val="0"/>
        <w:snapToGrid w:val="0"/>
        <w:ind w:leftChars="200" w:left="660" w:hangingChars="100" w:hanging="240"/>
        <w:rPr>
          <w:rFonts w:hAnsi="宋体"/>
          <w:color w:val="000000" w:themeColor="text1"/>
          <w:szCs w:val="24"/>
        </w:rPr>
      </w:pPr>
      <w:r>
        <w:rPr>
          <w:rFonts w:hAnsi="宋体" w:hint="eastAsia"/>
          <w:color w:val="000000" w:themeColor="text1"/>
          <w:kern w:val="0"/>
          <w:szCs w:val="24"/>
        </w:rPr>
        <w:t>5.评标委员会将按照</w:t>
      </w:r>
      <w:r>
        <w:rPr>
          <w:rFonts w:hAnsi="宋体" w:hint="eastAsia"/>
          <w:color w:val="000000" w:themeColor="text1"/>
          <w:szCs w:val="24"/>
        </w:rPr>
        <w:t>招标文件</w:t>
      </w:r>
      <w:r>
        <w:rPr>
          <w:rFonts w:hAnsi="宋体" w:hint="eastAsia"/>
          <w:color w:val="000000" w:themeColor="text1"/>
          <w:kern w:val="0"/>
          <w:szCs w:val="24"/>
        </w:rPr>
        <w:t>确定的评标方法进行评标。</w:t>
      </w:r>
      <w:r>
        <w:rPr>
          <w:rFonts w:hAnsi="宋体"/>
          <w:color w:val="000000" w:themeColor="text1"/>
          <w:szCs w:val="24"/>
        </w:rPr>
        <w:t>对招标文件中描述有歧义或前后不一致的地方，评标委员会有权</w:t>
      </w:r>
      <w:r>
        <w:rPr>
          <w:rFonts w:hAnsi="宋体" w:hint="eastAsia"/>
          <w:color w:val="000000" w:themeColor="text1"/>
          <w:kern w:val="0"/>
          <w:szCs w:val="24"/>
        </w:rPr>
        <w:t>按法律法规的规定</w:t>
      </w:r>
      <w:r>
        <w:rPr>
          <w:rFonts w:hAnsi="宋体"/>
          <w:color w:val="000000" w:themeColor="text1"/>
          <w:szCs w:val="24"/>
        </w:rPr>
        <w:t>进行评判，但对同一条款的评判应适用于每个投标供应商</w:t>
      </w:r>
      <w:r>
        <w:rPr>
          <w:rFonts w:hAnsi="宋体" w:hint="eastAsia"/>
          <w:color w:val="000000" w:themeColor="text1"/>
          <w:szCs w:val="24"/>
        </w:rPr>
        <w:t>。</w:t>
      </w:r>
    </w:p>
    <w:p w:rsidR="006C4589" w:rsidRDefault="00E75298">
      <w:pPr>
        <w:pStyle w:val="a9"/>
        <w:adjustRightInd w:val="0"/>
        <w:snapToGrid w:val="0"/>
        <w:ind w:leftChars="200" w:left="660" w:hangingChars="100" w:hanging="240"/>
        <w:rPr>
          <w:rFonts w:hAnsi="宋体"/>
          <w:color w:val="000000" w:themeColor="text1"/>
          <w:kern w:val="0"/>
          <w:szCs w:val="24"/>
        </w:rPr>
      </w:pPr>
      <w:r>
        <w:rPr>
          <w:rFonts w:hAnsi="宋体" w:hint="eastAsia"/>
          <w:color w:val="000000" w:themeColor="text1"/>
          <w:kern w:val="0"/>
          <w:szCs w:val="24"/>
        </w:rPr>
        <w:t>6.在评标期间，为方便对投标文件进行审核、评估和对比，评标委员会可以以书面形式要求投标人对投标文件中含义不明确、对同类问题表述不一致或者有明显文字和计算错误的内容做出必要的书面澄清说明，但该澄清说明不得超出投标文件的范围或者改变投标文件的实质性内容。</w:t>
      </w:r>
    </w:p>
    <w:p w:rsidR="006C4589" w:rsidRDefault="00E75298">
      <w:pPr>
        <w:pStyle w:val="a9"/>
        <w:adjustRightInd w:val="0"/>
        <w:snapToGrid w:val="0"/>
        <w:ind w:firstLineChars="200" w:firstLine="480"/>
        <w:rPr>
          <w:rFonts w:hAnsi="宋体"/>
          <w:color w:val="000000" w:themeColor="text1"/>
          <w:kern w:val="0"/>
          <w:szCs w:val="24"/>
        </w:rPr>
      </w:pPr>
      <w:r>
        <w:rPr>
          <w:rFonts w:hAnsi="宋体" w:hint="eastAsia"/>
          <w:color w:val="000000" w:themeColor="text1"/>
          <w:kern w:val="0"/>
          <w:szCs w:val="24"/>
        </w:rPr>
        <w:t>7.如有必要，评标委员会将书面要求投标人修正投标文件中不构成实质性偏离的、 微小的、非正规的、不一致的或不规则的地方，这些修正不应影响评标的公平公正。</w:t>
      </w:r>
    </w:p>
    <w:p w:rsidR="006C4589" w:rsidRDefault="00E75298">
      <w:pPr>
        <w:pStyle w:val="a9"/>
        <w:adjustRightInd w:val="0"/>
        <w:snapToGrid w:val="0"/>
        <w:ind w:leftChars="184" w:left="875" w:hangingChars="203" w:hanging="489"/>
        <w:rPr>
          <w:rFonts w:hAnsi="宋体"/>
          <w:b/>
          <w:color w:val="000000" w:themeColor="text1"/>
          <w:szCs w:val="24"/>
        </w:rPr>
      </w:pPr>
      <w:r>
        <w:rPr>
          <w:rFonts w:hAnsi="宋体" w:hint="eastAsia"/>
          <w:b/>
          <w:color w:val="000000" w:themeColor="text1"/>
          <w:szCs w:val="24"/>
        </w:rPr>
        <w:t>三、</w:t>
      </w:r>
      <w:r>
        <w:rPr>
          <w:rFonts w:hAnsi="宋体" w:hint="eastAsia"/>
          <w:b/>
          <w:color w:val="000000" w:themeColor="text1"/>
          <w:szCs w:val="24"/>
        </w:rPr>
        <w:tab/>
        <w:t>评标方法、步骤及标准</w:t>
      </w:r>
    </w:p>
    <w:p w:rsidR="006C4589" w:rsidRDefault="00E75298" w:rsidP="008C7A84">
      <w:pPr>
        <w:pStyle w:val="a9"/>
        <w:adjustRightInd w:val="0"/>
        <w:snapToGrid w:val="0"/>
        <w:ind w:leftChars="184" w:left="878" w:hangingChars="205" w:hanging="492"/>
        <w:rPr>
          <w:rFonts w:hAnsi="宋体"/>
          <w:color w:val="000000" w:themeColor="text1"/>
          <w:kern w:val="0"/>
          <w:szCs w:val="24"/>
        </w:rPr>
      </w:pPr>
      <w:r>
        <w:rPr>
          <w:rFonts w:hAnsi="宋体" w:hint="eastAsia"/>
          <w:color w:val="000000" w:themeColor="text1"/>
          <w:szCs w:val="24"/>
        </w:rPr>
        <w:t>8.</w:t>
      </w:r>
      <w:r>
        <w:rPr>
          <w:rFonts w:hAnsi="宋体" w:hint="eastAsia"/>
          <w:color w:val="000000" w:themeColor="text1"/>
          <w:kern w:val="0"/>
          <w:szCs w:val="24"/>
        </w:rPr>
        <w:t>本次评标采用综合评分法。</w:t>
      </w:r>
    </w:p>
    <w:p w:rsidR="006C4589" w:rsidRDefault="00E75298" w:rsidP="008C7A84">
      <w:pPr>
        <w:pStyle w:val="a9"/>
        <w:adjustRightInd w:val="0"/>
        <w:snapToGrid w:val="0"/>
        <w:ind w:leftChars="184" w:left="878" w:hangingChars="205" w:hanging="492"/>
        <w:rPr>
          <w:rFonts w:hAnsi="宋体"/>
          <w:color w:val="000000" w:themeColor="text1"/>
          <w:szCs w:val="24"/>
        </w:rPr>
      </w:pPr>
      <w:r>
        <w:rPr>
          <w:rFonts w:hAnsi="宋体" w:hint="eastAsia"/>
          <w:color w:val="000000" w:themeColor="text1"/>
          <w:szCs w:val="24"/>
        </w:rPr>
        <w:t>9.资格性和符合性审查</w:t>
      </w:r>
    </w:p>
    <w:p w:rsidR="006C4589" w:rsidRDefault="00E75298">
      <w:pPr>
        <w:pStyle w:val="a9"/>
        <w:adjustRightInd w:val="0"/>
        <w:snapToGrid w:val="0"/>
        <w:ind w:leftChars="200" w:left="660" w:hangingChars="100" w:hanging="240"/>
        <w:rPr>
          <w:rFonts w:hAnsi="宋体"/>
          <w:color w:val="000000" w:themeColor="text1"/>
          <w:szCs w:val="24"/>
        </w:rPr>
      </w:pPr>
      <w:r>
        <w:rPr>
          <w:rFonts w:hAnsi="宋体" w:hint="eastAsia"/>
          <w:color w:val="000000" w:themeColor="text1"/>
          <w:szCs w:val="24"/>
        </w:rPr>
        <w:t xml:space="preserve">9.1评标委员会根据《资格性和符合性审查表》（附表一）内容逐条对投标文件的资格性和符合性进行评审，审查每份投标文件是否实质上响应了招标文件的要求。 </w:t>
      </w:r>
    </w:p>
    <w:p w:rsidR="006C4589" w:rsidRDefault="00E75298">
      <w:pPr>
        <w:pStyle w:val="a9"/>
        <w:adjustRightInd w:val="0"/>
        <w:snapToGrid w:val="0"/>
        <w:ind w:leftChars="200" w:left="660" w:hangingChars="100" w:hanging="240"/>
        <w:rPr>
          <w:rFonts w:hAnsi="宋体"/>
          <w:color w:val="000000" w:themeColor="text1"/>
          <w:szCs w:val="24"/>
        </w:rPr>
      </w:pPr>
      <w:r>
        <w:rPr>
          <w:rFonts w:hAnsi="宋体" w:hint="eastAsia"/>
          <w:color w:val="000000" w:themeColor="text1"/>
          <w:szCs w:val="24"/>
        </w:rPr>
        <w:t>9.2</w:t>
      </w:r>
      <w:r>
        <w:rPr>
          <w:rFonts w:hAnsi="宋体" w:hint="eastAsia"/>
          <w:color w:val="000000" w:themeColor="text1"/>
          <w:szCs w:val="24"/>
        </w:rPr>
        <w:tab/>
        <w:t>只有全部满足《资格性和符合性审查表》所列各项要求的投标才是有效投标，只要不满足《资格性和符合性审查表》所列各项要求之一的，将被认定为无效投标。对投标有效性认定意见不一致的，评标委员会按简单多</w:t>
      </w:r>
      <w:r>
        <w:rPr>
          <w:rFonts w:hAnsi="宋体" w:hint="eastAsia"/>
          <w:color w:val="000000" w:themeColor="text1"/>
          <w:szCs w:val="24"/>
        </w:rPr>
        <w:lastRenderedPageBreak/>
        <w:t>数原则表决决定。无效投标不能进入技术、商务及价格评审。</w:t>
      </w:r>
    </w:p>
    <w:p w:rsidR="006C4589" w:rsidRDefault="00E75298">
      <w:pPr>
        <w:pStyle w:val="a9"/>
        <w:adjustRightInd w:val="0"/>
        <w:snapToGrid w:val="0"/>
        <w:ind w:leftChars="200" w:left="660" w:hangingChars="100" w:hanging="240"/>
        <w:rPr>
          <w:rFonts w:hAnsi="宋体"/>
          <w:color w:val="000000" w:themeColor="text1"/>
          <w:szCs w:val="24"/>
        </w:rPr>
      </w:pPr>
      <w:r>
        <w:rPr>
          <w:rFonts w:hAnsi="宋体" w:hint="eastAsia"/>
          <w:color w:val="000000" w:themeColor="text1"/>
          <w:szCs w:val="24"/>
        </w:rPr>
        <w:t>9.3</w:t>
      </w:r>
      <w:r>
        <w:rPr>
          <w:rFonts w:hAnsi="宋体" w:hint="eastAsia"/>
          <w:color w:val="000000" w:themeColor="text1"/>
          <w:szCs w:val="24"/>
        </w:rPr>
        <w:tab/>
        <w:t>评标委员会对各投标人进行资格性和符合性审查过程中，对初步被认定为初审不合格或无效投标者应实行及时告知，由评标委员会主任或采购人代表将集体意见现场及时告知投标当事人，以让其核证、澄清事实。</w:t>
      </w:r>
    </w:p>
    <w:p w:rsidR="006C4589" w:rsidRDefault="00E75298" w:rsidP="008C7A84">
      <w:pPr>
        <w:pStyle w:val="a9"/>
        <w:adjustRightInd w:val="0"/>
        <w:snapToGrid w:val="0"/>
        <w:ind w:leftChars="184" w:left="878" w:hangingChars="205" w:hanging="492"/>
        <w:rPr>
          <w:rFonts w:hAnsi="宋体"/>
          <w:color w:val="000000" w:themeColor="text1"/>
          <w:szCs w:val="24"/>
        </w:rPr>
      </w:pPr>
      <w:r>
        <w:rPr>
          <w:rFonts w:hAnsi="宋体" w:hint="eastAsia"/>
          <w:color w:val="000000" w:themeColor="text1"/>
          <w:szCs w:val="24"/>
        </w:rPr>
        <w:t>10.</w:t>
      </w:r>
      <w:r>
        <w:rPr>
          <w:rFonts w:hAnsi="宋体" w:hint="eastAsia"/>
          <w:color w:val="000000" w:themeColor="text1"/>
          <w:szCs w:val="24"/>
        </w:rPr>
        <w:tab/>
        <w:t>技术、商务及价格评审</w:t>
      </w:r>
    </w:p>
    <w:p w:rsidR="006C4589" w:rsidRDefault="00E75298" w:rsidP="008C7A84">
      <w:pPr>
        <w:pStyle w:val="a9"/>
        <w:adjustRightInd w:val="0"/>
        <w:snapToGrid w:val="0"/>
        <w:ind w:leftChars="184" w:left="878" w:hangingChars="205" w:hanging="492"/>
        <w:rPr>
          <w:rFonts w:hAnsi="宋体"/>
          <w:color w:val="000000" w:themeColor="text1"/>
          <w:szCs w:val="24"/>
        </w:rPr>
      </w:pPr>
      <w:r>
        <w:rPr>
          <w:rFonts w:hAnsi="宋体" w:hint="eastAsia"/>
          <w:color w:val="000000" w:themeColor="text1"/>
          <w:szCs w:val="24"/>
        </w:rPr>
        <w:t>10.1</w:t>
      </w:r>
      <w:r>
        <w:rPr>
          <w:rFonts w:hAnsi="宋体" w:hint="eastAsia"/>
          <w:color w:val="000000" w:themeColor="text1"/>
          <w:szCs w:val="24"/>
        </w:rPr>
        <w:tab/>
      </w:r>
      <w:proofErr w:type="gramStart"/>
      <w:r>
        <w:rPr>
          <w:rFonts w:hAnsi="宋体" w:hint="eastAsia"/>
          <w:color w:val="000000" w:themeColor="text1"/>
          <w:szCs w:val="24"/>
        </w:rPr>
        <w:t>评分总值</w:t>
      </w:r>
      <w:proofErr w:type="gramEnd"/>
      <w:r>
        <w:rPr>
          <w:rFonts w:hAnsi="宋体" w:hint="eastAsia"/>
          <w:color w:val="000000" w:themeColor="text1"/>
          <w:szCs w:val="24"/>
        </w:rPr>
        <w:t>最高为100分，评分分值（权重）分配如下：</w:t>
      </w:r>
    </w:p>
    <w:tbl>
      <w:tblPr>
        <w:tblW w:w="5934"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8"/>
        <w:gridCol w:w="1508"/>
        <w:gridCol w:w="1509"/>
        <w:gridCol w:w="1509"/>
      </w:tblGrid>
      <w:tr w:rsidR="006C4589">
        <w:tc>
          <w:tcPr>
            <w:tcW w:w="1408" w:type="dxa"/>
          </w:tcPr>
          <w:p w:rsidR="006C4589" w:rsidRDefault="00E75298">
            <w:pPr>
              <w:spacing w:line="360" w:lineRule="auto"/>
              <w:jc w:val="center"/>
              <w:rPr>
                <w:rFonts w:ascii="宋体" w:hAnsi="宋体" w:cs="Arial"/>
                <w:b/>
                <w:bCs/>
                <w:color w:val="000000" w:themeColor="text1"/>
                <w:sz w:val="24"/>
              </w:rPr>
            </w:pPr>
            <w:bookmarkStart w:id="5" w:name="PriceRule1_PriceRule1"/>
            <w:r>
              <w:rPr>
                <w:rFonts w:ascii="宋体" w:hAnsi="宋体" w:cs="Arial" w:hint="eastAsia"/>
                <w:b/>
                <w:bCs/>
                <w:color w:val="000000" w:themeColor="text1"/>
                <w:sz w:val="24"/>
              </w:rPr>
              <w:t>评估因素</w:t>
            </w:r>
          </w:p>
        </w:tc>
        <w:tc>
          <w:tcPr>
            <w:tcW w:w="1508" w:type="dxa"/>
          </w:tcPr>
          <w:p w:rsidR="006C4589" w:rsidRDefault="00E75298">
            <w:pPr>
              <w:spacing w:line="360" w:lineRule="auto"/>
              <w:jc w:val="center"/>
              <w:rPr>
                <w:rFonts w:ascii="宋体" w:hAnsi="宋体" w:cs="Arial"/>
                <w:b/>
                <w:bCs/>
                <w:color w:val="000000" w:themeColor="text1"/>
                <w:sz w:val="24"/>
              </w:rPr>
            </w:pPr>
            <w:r>
              <w:rPr>
                <w:rFonts w:ascii="宋体" w:hAnsi="宋体" w:cs="Arial" w:hint="eastAsia"/>
                <w:b/>
                <w:bCs/>
                <w:color w:val="000000" w:themeColor="text1"/>
                <w:sz w:val="24"/>
              </w:rPr>
              <w:t>商务</w:t>
            </w:r>
          </w:p>
        </w:tc>
        <w:tc>
          <w:tcPr>
            <w:tcW w:w="1509" w:type="dxa"/>
          </w:tcPr>
          <w:p w:rsidR="006C4589" w:rsidRDefault="00E75298">
            <w:pPr>
              <w:spacing w:line="360" w:lineRule="auto"/>
              <w:jc w:val="center"/>
              <w:rPr>
                <w:rFonts w:ascii="宋体" w:hAnsi="宋体" w:cs="Arial"/>
                <w:b/>
                <w:bCs/>
                <w:color w:val="000000" w:themeColor="text1"/>
                <w:sz w:val="24"/>
              </w:rPr>
            </w:pPr>
            <w:r>
              <w:rPr>
                <w:rFonts w:ascii="宋体" w:hAnsi="宋体" w:cs="Arial" w:hint="eastAsia"/>
                <w:b/>
                <w:bCs/>
                <w:color w:val="000000" w:themeColor="text1"/>
                <w:sz w:val="24"/>
              </w:rPr>
              <w:t>技术</w:t>
            </w:r>
          </w:p>
        </w:tc>
        <w:tc>
          <w:tcPr>
            <w:tcW w:w="1509" w:type="dxa"/>
          </w:tcPr>
          <w:p w:rsidR="006C4589" w:rsidRDefault="00E75298">
            <w:pPr>
              <w:spacing w:line="360" w:lineRule="auto"/>
              <w:jc w:val="center"/>
              <w:rPr>
                <w:rFonts w:ascii="宋体" w:hAnsi="宋体" w:cs="Arial"/>
                <w:b/>
                <w:bCs/>
                <w:color w:val="000000" w:themeColor="text1"/>
                <w:sz w:val="24"/>
              </w:rPr>
            </w:pPr>
            <w:r>
              <w:rPr>
                <w:rFonts w:ascii="宋体" w:hAnsi="宋体" w:cs="Arial" w:hint="eastAsia"/>
                <w:b/>
                <w:bCs/>
                <w:color w:val="000000" w:themeColor="text1"/>
                <w:sz w:val="24"/>
              </w:rPr>
              <w:t>价格</w:t>
            </w:r>
          </w:p>
        </w:tc>
      </w:tr>
      <w:tr w:rsidR="006C4589">
        <w:tc>
          <w:tcPr>
            <w:tcW w:w="1408" w:type="dxa"/>
          </w:tcPr>
          <w:p w:rsidR="006C4589" w:rsidRDefault="00E75298">
            <w:pPr>
              <w:spacing w:line="360" w:lineRule="auto"/>
              <w:rPr>
                <w:rFonts w:ascii="宋体" w:hAnsi="宋体" w:cs="Arial"/>
                <w:bCs/>
                <w:color w:val="000000" w:themeColor="text1"/>
                <w:sz w:val="24"/>
              </w:rPr>
            </w:pPr>
            <w:r>
              <w:rPr>
                <w:rFonts w:ascii="宋体" w:hAnsi="宋体" w:cs="Arial" w:hint="eastAsia"/>
                <w:bCs/>
                <w:color w:val="000000" w:themeColor="text1"/>
                <w:sz w:val="24"/>
              </w:rPr>
              <w:t>权重</w:t>
            </w:r>
          </w:p>
        </w:tc>
        <w:tc>
          <w:tcPr>
            <w:tcW w:w="1508" w:type="dxa"/>
          </w:tcPr>
          <w:p w:rsidR="006C4589" w:rsidRDefault="00666CD0">
            <w:pPr>
              <w:spacing w:line="360" w:lineRule="auto"/>
              <w:jc w:val="center"/>
              <w:rPr>
                <w:rFonts w:ascii="宋体" w:hAnsi="宋体" w:cs="Arial"/>
                <w:bCs/>
                <w:color w:val="000000" w:themeColor="text1"/>
                <w:sz w:val="24"/>
              </w:rPr>
            </w:pPr>
            <w:r>
              <w:rPr>
                <w:rFonts w:ascii="宋体" w:hAnsi="宋体" w:cs="Arial" w:hint="eastAsia"/>
                <w:bCs/>
                <w:color w:val="000000" w:themeColor="text1"/>
                <w:sz w:val="24"/>
              </w:rPr>
              <w:t>20</w:t>
            </w:r>
          </w:p>
        </w:tc>
        <w:tc>
          <w:tcPr>
            <w:tcW w:w="1509" w:type="dxa"/>
          </w:tcPr>
          <w:p w:rsidR="006C4589" w:rsidRDefault="00666CD0">
            <w:pPr>
              <w:spacing w:line="360" w:lineRule="auto"/>
              <w:jc w:val="center"/>
              <w:rPr>
                <w:rFonts w:ascii="宋体" w:hAnsi="宋体" w:cs="Arial"/>
                <w:bCs/>
                <w:color w:val="000000" w:themeColor="text1"/>
                <w:sz w:val="24"/>
              </w:rPr>
            </w:pPr>
            <w:r>
              <w:rPr>
                <w:rFonts w:ascii="宋体" w:hAnsi="宋体" w:cs="Arial" w:hint="eastAsia"/>
                <w:bCs/>
                <w:color w:val="000000" w:themeColor="text1"/>
                <w:sz w:val="24"/>
              </w:rPr>
              <w:t>50</w:t>
            </w:r>
          </w:p>
        </w:tc>
        <w:tc>
          <w:tcPr>
            <w:tcW w:w="1509" w:type="dxa"/>
          </w:tcPr>
          <w:p w:rsidR="006C4589" w:rsidRDefault="00666CD0">
            <w:pPr>
              <w:spacing w:line="360" w:lineRule="auto"/>
              <w:jc w:val="center"/>
              <w:rPr>
                <w:rFonts w:ascii="宋体" w:hAnsi="宋体" w:cs="Arial"/>
                <w:bCs/>
                <w:color w:val="000000" w:themeColor="text1"/>
                <w:sz w:val="24"/>
              </w:rPr>
            </w:pPr>
            <w:r>
              <w:rPr>
                <w:rFonts w:ascii="宋体" w:hAnsi="宋体" w:cs="Arial" w:hint="eastAsia"/>
                <w:bCs/>
                <w:color w:val="000000" w:themeColor="text1"/>
                <w:sz w:val="24"/>
              </w:rPr>
              <w:t>30</w:t>
            </w:r>
          </w:p>
        </w:tc>
      </w:tr>
      <w:bookmarkEnd w:id="5"/>
    </w:tbl>
    <w:p w:rsidR="006C4589" w:rsidRDefault="006C4589">
      <w:pPr>
        <w:pStyle w:val="a9"/>
        <w:adjustRightInd w:val="0"/>
        <w:snapToGrid w:val="0"/>
        <w:rPr>
          <w:rFonts w:hAnsi="宋体"/>
          <w:color w:val="000000" w:themeColor="text1"/>
          <w:szCs w:val="24"/>
        </w:rPr>
      </w:pPr>
    </w:p>
    <w:p w:rsidR="006C4589" w:rsidRDefault="00E75298" w:rsidP="008C7A84">
      <w:pPr>
        <w:pStyle w:val="a9"/>
        <w:adjustRightInd w:val="0"/>
        <w:snapToGrid w:val="0"/>
        <w:ind w:leftChars="184" w:left="878" w:hangingChars="205" w:hanging="492"/>
        <w:rPr>
          <w:rFonts w:hAnsi="宋体"/>
          <w:color w:val="000000" w:themeColor="text1"/>
          <w:szCs w:val="24"/>
        </w:rPr>
      </w:pPr>
      <w:r>
        <w:rPr>
          <w:rFonts w:hAnsi="宋体" w:hint="eastAsia"/>
          <w:color w:val="000000" w:themeColor="text1"/>
          <w:szCs w:val="24"/>
        </w:rPr>
        <w:t>10.2</w:t>
      </w:r>
      <w:r>
        <w:rPr>
          <w:rFonts w:hAnsi="宋体" w:hint="eastAsia"/>
          <w:color w:val="000000" w:themeColor="text1"/>
          <w:szCs w:val="24"/>
        </w:rPr>
        <w:tab/>
        <w:t>技术评审</w:t>
      </w:r>
    </w:p>
    <w:p w:rsidR="006C4589" w:rsidRDefault="00E75298">
      <w:pPr>
        <w:pStyle w:val="a9"/>
        <w:adjustRightInd w:val="0"/>
        <w:snapToGrid w:val="0"/>
        <w:ind w:firstLineChars="200" w:firstLine="480"/>
        <w:rPr>
          <w:rFonts w:hAnsi="宋体"/>
          <w:i/>
          <w:color w:val="000000" w:themeColor="text1"/>
          <w:szCs w:val="24"/>
        </w:rPr>
      </w:pPr>
      <w:r>
        <w:rPr>
          <w:rFonts w:hAnsi="宋体" w:hint="eastAsia"/>
          <w:color w:val="000000" w:themeColor="text1"/>
          <w:szCs w:val="24"/>
        </w:rPr>
        <w:t>技术评分项明细及各单项所占权重详见附表二：《技术评审表》）；</w:t>
      </w:r>
    </w:p>
    <w:p w:rsidR="006C4589" w:rsidRDefault="00E75298" w:rsidP="008C7A84">
      <w:pPr>
        <w:pStyle w:val="a9"/>
        <w:adjustRightInd w:val="0"/>
        <w:snapToGrid w:val="0"/>
        <w:ind w:leftChars="184" w:left="878" w:hangingChars="205" w:hanging="492"/>
        <w:rPr>
          <w:rFonts w:hAnsi="宋体"/>
          <w:color w:val="000000" w:themeColor="text1"/>
          <w:szCs w:val="24"/>
        </w:rPr>
      </w:pPr>
      <w:r>
        <w:rPr>
          <w:rFonts w:hAnsi="宋体" w:hint="eastAsia"/>
          <w:color w:val="000000" w:themeColor="text1"/>
          <w:szCs w:val="24"/>
        </w:rPr>
        <w:t>10.3</w:t>
      </w:r>
      <w:r>
        <w:rPr>
          <w:rFonts w:hAnsi="宋体" w:hint="eastAsia"/>
          <w:color w:val="000000" w:themeColor="text1"/>
          <w:szCs w:val="24"/>
        </w:rPr>
        <w:tab/>
        <w:t>商务评审</w:t>
      </w:r>
    </w:p>
    <w:p w:rsidR="006C4589" w:rsidRDefault="00E75298">
      <w:pPr>
        <w:pStyle w:val="a9"/>
        <w:adjustRightInd w:val="0"/>
        <w:snapToGrid w:val="0"/>
        <w:ind w:firstLineChars="200" w:firstLine="480"/>
        <w:rPr>
          <w:rFonts w:hAnsi="宋体"/>
          <w:color w:val="000000" w:themeColor="text1"/>
          <w:szCs w:val="24"/>
        </w:rPr>
      </w:pPr>
      <w:r>
        <w:rPr>
          <w:rFonts w:hAnsi="宋体" w:hint="eastAsia"/>
          <w:color w:val="000000" w:themeColor="text1"/>
          <w:szCs w:val="24"/>
        </w:rPr>
        <w:t>商务评分项明细及各单项所占权重详见附表三：《商务评审表》</w:t>
      </w:r>
    </w:p>
    <w:p w:rsidR="006C4589" w:rsidRDefault="00E75298" w:rsidP="008C7A84">
      <w:pPr>
        <w:pStyle w:val="a9"/>
        <w:adjustRightInd w:val="0"/>
        <w:snapToGrid w:val="0"/>
        <w:ind w:leftChars="184" w:left="878" w:hangingChars="205" w:hanging="492"/>
        <w:rPr>
          <w:rFonts w:hAnsi="宋体"/>
          <w:color w:val="000000" w:themeColor="text1"/>
          <w:szCs w:val="24"/>
        </w:rPr>
      </w:pPr>
      <w:r>
        <w:rPr>
          <w:rFonts w:hAnsi="宋体" w:hint="eastAsia"/>
          <w:color w:val="000000" w:themeColor="text1"/>
          <w:szCs w:val="24"/>
        </w:rPr>
        <w:t>10.4</w:t>
      </w:r>
      <w:r>
        <w:rPr>
          <w:rFonts w:hAnsi="宋体" w:hint="eastAsia"/>
          <w:color w:val="000000" w:themeColor="text1"/>
          <w:szCs w:val="24"/>
        </w:rPr>
        <w:tab/>
        <w:t>价格评审</w:t>
      </w:r>
    </w:p>
    <w:p w:rsidR="006C4589" w:rsidRDefault="00E75298" w:rsidP="008C7A84">
      <w:pPr>
        <w:pStyle w:val="a9"/>
        <w:adjustRightInd w:val="0"/>
        <w:snapToGrid w:val="0"/>
        <w:ind w:leftChars="184" w:left="878" w:hangingChars="205" w:hanging="492"/>
        <w:rPr>
          <w:rFonts w:hAnsi="宋体"/>
          <w:color w:val="000000" w:themeColor="text1"/>
          <w:szCs w:val="24"/>
        </w:rPr>
      </w:pPr>
      <w:r>
        <w:rPr>
          <w:rFonts w:hAnsi="宋体" w:hint="eastAsia"/>
          <w:color w:val="000000" w:themeColor="text1"/>
          <w:szCs w:val="24"/>
        </w:rPr>
        <w:t>10.4.1投标报价错误的处理原则：</w:t>
      </w:r>
    </w:p>
    <w:p w:rsidR="006C4589" w:rsidRDefault="00E75298">
      <w:pPr>
        <w:pStyle w:val="a9"/>
        <w:adjustRightInd w:val="0"/>
        <w:snapToGrid w:val="0"/>
        <w:ind w:leftChars="200" w:left="780" w:hangingChars="150" w:hanging="360"/>
        <w:rPr>
          <w:rFonts w:hAnsi="宋体"/>
          <w:color w:val="000000" w:themeColor="text1"/>
          <w:szCs w:val="24"/>
        </w:rPr>
      </w:pPr>
      <w:r>
        <w:rPr>
          <w:rFonts w:hAnsi="宋体" w:hint="eastAsia"/>
          <w:color w:val="000000" w:themeColor="text1"/>
          <w:szCs w:val="24"/>
        </w:rPr>
        <w:t>1）</w:t>
      </w:r>
      <w:r>
        <w:rPr>
          <w:rFonts w:hAnsi="宋体" w:hint="eastAsia"/>
          <w:color w:val="000000" w:themeColor="text1"/>
          <w:szCs w:val="24"/>
        </w:rPr>
        <w:tab/>
        <w:t>投标文件的大写金额和小写金额不一致的，以大写金额为准；总价金额与按单价计算汇总金额不一致的，以单价计算汇总金额为准；单价金额小数点有明显错位的，应以总价为准，并修改单价；</w:t>
      </w:r>
    </w:p>
    <w:p w:rsidR="006C4589" w:rsidRDefault="00E75298">
      <w:pPr>
        <w:pStyle w:val="a9"/>
        <w:adjustRightInd w:val="0"/>
        <w:snapToGrid w:val="0"/>
        <w:ind w:leftChars="203" w:left="906" w:hangingChars="200" w:hanging="480"/>
        <w:rPr>
          <w:rFonts w:hAnsi="宋体"/>
          <w:color w:val="000000" w:themeColor="text1"/>
          <w:szCs w:val="24"/>
        </w:rPr>
      </w:pPr>
      <w:r>
        <w:rPr>
          <w:rFonts w:hAnsi="宋体" w:hint="eastAsia"/>
          <w:color w:val="000000" w:themeColor="text1"/>
          <w:szCs w:val="24"/>
        </w:rPr>
        <w:t>2）</w:t>
      </w:r>
      <w:r>
        <w:rPr>
          <w:rFonts w:hAnsi="宋体" w:hint="eastAsia"/>
          <w:color w:val="000000" w:themeColor="text1"/>
          <w:szCs w:val="24"/>
        </w:rPr>
        <w:tab/>
        <w:t>对投标货物的关键、主要内容，投标供应商报价漏项的，作非实质性响应投标处理；</w:t>
      </w:r>
    </w:p>
    <w:p w:rsidR="006C4589" w:rsidRDefault="00E75298">
      <w:pPr>
        <w:pStyle w:val="a9"/>
        <w:adjustRightInd w:val="0"/>
        <w:snapToGrid w:val="0"/>
        <w:ind w:leftChars="200" w:left="780" w:hangingChars="150" w:hanging="360"/>
        <w:rPr>
          <w:rFonts w:hAnsi="宋体"/>
          <w:color w:val="000000" w:themeColor="text1"/>
          <w:szCs w:val="24"/>
        </w:rPr>
      </w:pPr>
      <w:r>
        <w:rPr>
          <w:rFonts w:hAnsi="宋体" w:hint="eastAsia"/>
          <w:color w:val="000000" w:themeColor="text1"/>
          <w:szCs w:val="24"/>
        </w:rPr>
        <w:t>3）</w:t>
      </w:r>
      <w:r>
        <w:rPr>
          <w:rFonts w:hAnsi="宋体" w:hint="eastAsia"/>
          <w:color w:val="000000" w:themeColor="text1"/>
          <w:szCs w:val="24"/>
        </w:rPr>
        <w:tab/>
        <w:t>对投标货物的非关键、非主要内容，投标供应商报价漏项的，评标时将要求漏项的投标供应</w:t>
      </w:r>
      <w:proofErr w:type="gramStart"/>
      <w:r>
        <w:rPr>
          <w:rFonts w:hAnsi="宋体" w:hint="eastAsia"/>
          <w:color w:val="000000" w:themeColor="text1"/>
          <w:szCs w:val="24"/>
        </w:rPr>
        <w:t>商予以</w:t>
      </w:r>
      <w:proofErr w:type="gramEnd"/>
      <w:r>
        <w:rPr>
          <w:rFonts w:hAnsi="宋体" w:hint="eastAsia"/>
          <w:color w:val="000000" w:themeColor="text1"/>
          <w:szCs w:val="24"/>
        </w:rPr>
        <w:t>澄清，但该澄清不作为评标的依据；评标委员会将以其它投标供应商对应项的最高投标报价补充计入其评标价；</w:t>
      </w:r>
    </w:p>
    <w:p w:rsidR="006C4589" w:rsidRDefault="00E75298">
      <w:pPr>
        <w:pStyle w:val="a9"/>
        <w:adjustRightInd w:val="0"/>
        <w:snapToGrid w:val="0"/>
        <w:ind w:leftChars="200" w:left="780" w:hangingChars="150" w:hanging="360"/>
        <w:rPr>
          <w:rFonts w:hAnsi="宋体"/>
          <w:color w:val="000000" w:themeColor="text1"/>
          <w:szCs w:val="24"/>
        </w:rPr>
      </w:pPr>
      <w:r>
        <w:rPr>
          <w:rFonts w:hAnsi="宋体" w:hint="eastAsia"/>
          <w:color w:val="000000" w:themeColor="text1"/>
          <w:szCs w:val="24"/>
        </w:rPr>
        <w:t>4）</w:t>
      </w:r>
      <w:r>
        <w:rPr>
          <w:rFonts w:hAnsi="宋体" w:hint="eastAsia"/>
          <w:color w:val="000000" w:themeColor="text1"/>
          <w:szCs w:val="24"/>
        </w:rPr>
        <w:tab/>
        <w:t>对非关键、非主要内容的费用，如果投标供应商是另行单独报价的，评标时也相应另行计入其评标价；</w:t>
      </w:r>
    </w:p>
    <w:p w:rsidR="006C4589" w:rsidRDefault="00E75298">
      <w:pPr>
        <w:pStyle w:val="a9"/>
        <w:adjustRightInd w:val="0"/>
        <w:snapToGrid w:val="0"/>
        <w:ind w:leftChars="200" w:left="900" w:hangingChars="200" w:hanging="480"/>
        <w:rPr>
          <w:rFonts w:hAnsi="宋体"/>
          <w:color w:val="000000" w:themeColor="text1"/>
          <w:szCs w:val="24"/>
        </w:rPr>
      </w:pPr>
      <w:r>
        <w:rPr>
          <w:rFonts w:hAnsi="宋体" w:hint="eastAsia"/>
          <w:color w:val="000000" w:themeColor="text1"/>
          <w:szCs w:val="24"/>
        </w:rPr>
        <w:t>5）</w:t>
      </w:r>
      <w:r>
        <w:rPr>
          <w:rFonts w:hAnsi="宋体" w:hint="eastAsia"/>
          <w:color w:val="000000" w:themeColor="text1"/>
          <w:szCs w:val="24"/>
        </w:rPr>
        <w:tab/>
        <w:t>对数量的评审，以第二部分《用户需求书》所明示数量为准；《用户需求书》未明示的，由评标委员会以其专业知识判断，必要时参考投标供应商的澄清文件决定；</w:t>
      </w:r>
    </w:p>
    <w:p w:rsidR="006C4589" w:rsidRDefault="00E75298">
      <w:pPr>
        <w:pStyle w:val="a9"/>
        <w:adjustRightInd w:val="0"/>
        <w:snapToGrid w:val="0"/>
        <w:ind w:leftChars="203" w:left="906" w:hangingChars="200" w:hanging="480"/>
        <w:rPr>
          <w:rFonts w:hAnsi="宋体"/>
          <w:color w:val="000000" w:themeColor="text1"/>
          <w:szCs w:val="24"/>
        </w:rPr>
      </w:pPr>
      <w:r>
        <w:rPr>
          <w:rFonts w:hAnsi="宋体" w:hint="eastAsia"/>
          <w:color w:val="000000" w:themeColor="text1"/>
          <w:szCs w:val="24"/>
        </w:rPr>
        <w:t>6）</w:t>
      </w:r>
      <w:r>
        <w:rPr>
          <w:rFonts w:hAnsi="宋体" w:hint="eastAsia"/>
          <w:color w:val="000000" w:themeColor="text1"/>
          <w:szCs w:val="24"/>
        </w:rPr>
        <w:tab/>
        <w:t>本条款中多种处理原则所产生的结果不一致的，以最高的修正价作为核实价。</w:t>
      </w:r>
    </w:p>
    <w:p w:rsidR="006C4589" w:rsidRDefault="00E75298">
      <w:pPr>
        <w:adjustRightInd w:val="0"/>
        <w:snapToGrid w:val="0"/>
        <w:spacing w:line="360" w:lineRule="auto"/>
        <w:ind w:firstLineChars="200" w:firstLine="480"/>
        <w:rPr>
          <w:rFonts w:ascii="宋体" w:hAnsi="宋体"/>
          <w:color w:val="000000" w:themeColor="text1"/>
          <w:sz w:val="24"/>
        </w:rPr>
      </w:pPr>
      <w:r>
        <w:rPr>
          <w:rFonts w:ascii="宋体" w:hAnsi="宋体" w:hint="eastAsia"/>
          <w:color w:val="000000" w:themeColor="text1"/>
          <w:sz w:val="24"/>
        </w:rPr>
        <w:lastRenderedPageBreak/>
        <w:t>10.4.2 计算价格评分：</w:t>
      </w:r>
    </w:p>
    <w:p w:rsidR="006C4589" w:rsidRDefault="00E75298">
      <w:pPr>
        <w:spacing w:line="360" w:lineRule="auto"/>
        <w:ind w:leftChars="350" w:left="898" w:hangingChars="68" w:hanging="163"/>
        <w:rPr>
          <w:rFonts w:ascii="宋体" w:hAnsi="宋体"/>
          <w:color w:val="000000" w:themeColor="text1"/>
          <w:sz w:val="24"/>
        </w:rPr>
      </w:pPr>
      <w:r>
        <w:rPr>
          <w:rFonts w:ascii="宋体" w:hAnsi="宋体" w:hint="eastAsia"/>
          <w:color w:val="000000" w:themeColor="text1"/>
          <w:sz w:val="24"/>
        </w:rPr>
        <w:t>各有效投标人的评标价中，取最低者作为基准价，各有效投标人的价格评分统一按照下列公式计算：   价格评分=（基准价÷评标价）×价格分值</w:t>
      </w:r>
    </w:p>
    <w:p w:rsidR="00A423D7" w:rsidRDefault="00A423D7" w:rsidP="00A423D7">
      <w:pPr>
        <w:spacing w:line="360" w:lineRule="auto"/>
        <w:ind w:leftChars="400" w:left="883" w:hangingChars="18" w:hanging="43"/>
        <w:rPr>
          <w:rFonts w:ascii="宋体" w:hAnsi="宋体"/>
          <w:color w:val="000000" w:themeColor="text1"/>
          <w:sz w:val="24"/>
        </w:rPr>
      </w:pPr>
      <w:r w:rsidRPr="00A423D7">
        <w:rPr>
          <w:rFonts w:ascii="宋体" w:hAnsi="宋体" w:hint="eastAsia"/>
          <w:color w:val="000000" w:themeColor="text1"/>
          <w:sz w:val="24"/>
        </w:rPr>
        <w:t>投标报价低于预算价</w:t>
      </w:r>
      <w:r w:rsidRPr="00A423D7">
        <w:rPr>
          <w:rFonts w:ascii="宋体" w:hAnsi="宋体"/>
          <w:color w:val="000000" w:themeColor="text1"/>
          <w:sz w:val="24"/>
        </w:rPr>
        <w:t>5</w:t>
      </w:r>
      <w:r w:rsidRPr="00A423D7">
        <w:rPr>
          <w:rFonts w:ascii="宋体" w:hAnsi="宋体" w:hint="eastAsia"/>
          <w:color w:val="000000" w:themeColor="text1"/>
          <w:sz w:val="24"/>
        </w:rPr>
        <w:t>0%的，须提供成本分析报告，评标委员会认为其成本分析报告合理并接受的，其投标报价有效，否则作无效投标处理。</w:t>
      </w:r>
    </w:p>
    <w:p w:rsidR="006C4589" w:rsidRDefault="00E75298">
      <w:pPr>
        <w:spacing w:line="360" w:lineRule="auto"/>
        <w:ind w:leftChars="200" w:left="900" w:hangingChars="200" w:hanging="480"/>
        <w:rPr>
          <w:rFonts w:ascii="宋体" w:hAnsi="宋体"/>
          <w:color w:val="000000" w:themeColor="text1"/>
          <w:sz w:val="24"/>
        </w:rPr>
      </w:pPr>
      <w:r>
        <w:rPr>
          <w:rFonts w:ascii="宋体" w:hAnsi="宋体" w:hint="eastAsia"/>
          <w:color w:val="000000" w:themeColor="text1"/>
          <w:sz w:val="24"/>
        </w:rPr>
        <w:t>10.5评标总得分及统计：将各评委的评分算术平均值即为该投标供应商的技术评分或商务评分。然后，根据比价原则评出价格评分。将技术评分、商务评分和价格评分分别乘以权重并相加得出评标总得分（评标总得分分值按四舍五入原则精确到小数点后两位）。</w:t>
      </w:r>
    </w:p>
    <w:p w:rsidR="006C4589" w:rsidRDefault="00E75298" w:rsidP="008C7A84">
      <w:pPr>
        <w:pStyle w:val="a9"/>
        <w:adjustRightInd w:val="0"/>
        <w:snapToGrid w:val="0"/>
        <w:ind w:leftChars="184" w:left="878" w:hangingChars="205" w:hanging="492"/>
        <w:rPr>
          <w:rFonts w:hAnsi="宋体"/>
          <w:color w:val="000000" w:themeColor="text1"/>
          <w:szCs w:val="24"/>
        </w:rPr>
      </w:pPr>
      <w:r>
        <w:rPr>
          <w:rFonts w:hAnsi="宋体" w:hint="eastAsia"/>
          <w:color w:val="000000" w:themeColor="text1"/>
          <w:szCs w:val="24"/>
        </w:rPr>
        <w:t>11</w:t>
      </w:r>
      <w:r>
        <w:rPr>
          <w:rFonts w:hAnsi="宋体" w:hint="eastAsia"/>
          <w:color w:val="000000" w:themeColor="text1"/>
          <w:szCs w:val="24"/>
        </w:rPr>
        <w:tab/>
        <w:t>定标：</w:t>
      </w:r>
    </w:p>
    <w:p w:rsidR="006C4589" w:rsidRDefault="00E75298">
      <w:pPr>
        <w:pStyle w:val="a9"/>
        <w:adjustRightInd w:val="0"/>
        <w:snapToGrid w:val="0"/>
        <w:ind w:leftChars="200" w:left="900" w:hangingChars="200" w:hanging="480"/>
        <w:rPr>
          <w:rFonts w:hAnsi="宋体"/>
          <w:color w:val="000000" w:themeColor="text1"/>
          <w:szCs w:val="24"/>
        </w:rPr>
      </w:pPr>
      <w:r>
        <w:rPr>
          <w:rFonts w:hAnsi="宋体" w:hint="eastAsia"/>
          <w:color w:val="000000" w:themeColor="text1"/>
          <w:szCs w:val="24"/>
        </w:rPr>
        <w:t>11.1中标供应商的确定:推荐两名中标候选人。将各有效投标供应商按其评标总得分由高到低顺序排列（出现综合得分并列时，投标总价低的投标人名次靠前；若综合得分和投标总价都相同，由全体评委投票确定名次）。排名第一的投标供应商为第一中标候选人，排名第二的投标供应商为第二中标候选人。</w:t>
      </w:r>
    </w:p>
    <w:p w:rsidR="006C4589" w:rsidRDefault="00E75298" w:rsidP="008C7A84">
      <w:pPr>
        <w:pStyle w:val="a9"/>
        <w:adjustRightInd w:val="0"/>
        <w:snapToGrid w:val="0"/>
        <w:ind w:leftChars="184" w:left="878" w:hangingChars="205" w:hanging="492"/>
        <w:rPr>
          <w:rFonts w:hAnsi="宋体"/>
          <w:color w:val="000000" w:themeColor="text1"/>
          <w:szCs w:val="24"/>
        </w:rPr>
      </w:pPr>
      <w:r>
        <w:rPr>
          <w:rFonts w:hAnsi="宋体" w:hint="eastAsia"/>
          <w:color w:val="000000" w:themeColor="text1"/>
          <w:szCs w:val="24"/>
        </w:rPr>
        <w:t>11.2</w:t>
      </w:r>
      <w:r>
        <w:rPr>
          <w:rFonts w:hAnsi="宋体" w:hint="eastAsia"/>
          <w:color w:val="000000" w:themeColor="text1"/>
          <w:szCs w:val="24"/>
        </w:rPr>
        <w:tab/>
        <w:t>中标价的确定：中标价以开标时公开</w:t>
      </w:r>
      <w:proofErr w:type="gramStart"/>
      <w:r>
        <w:rPr>
          <w:rFonts w:hAnsi="宋体" w:hint="eastAsia"/>
          <w:color w:val="000000" w:themeColor="text1"/>
          <w:szCs w:val="24"/>
        </w:rPr>
        <w:t>唱读额为准</w:t>
      </w:r>
      <w:proofErr w:type="gramEnd"/>
      <w:r>
        <w:rPr>
          <w:rFonts w:hAnsi="宋体" w:hint="eastAsia"/>
          <w:color w:val="000000" w:themeColor="text1"/>
          <w:szCs w:val="24"/>
        </w:rPr>
        <w:t>；如有缺项、漏项，视为已包含在中标价中。</w:t>
      </w:r>
    </w:p>
    <w:p w:rsidR="006C4589" w:rsidRDefault="00E75298" w:rsidP="008C7A84">
      <w:pPr>
        <w:pStyle w:val="a9"/>
        <w:adjustRightInd w:val="0"/>
        <w:snapToGrid w:val="0"/>
        <w:ind w:leftChars="184" w:left="878" w:hangingChars="205" w:hanging="492"/>
        <w:rPr>
          <w:rFonts w:hAnsi="宋体"/>
          <w:color w:val="000000" w:themeColor="text1"/>
          <w:szCs w:val="24"/>
        </w:rPr>
      </w:pPr>
      <w:r>
        <w:rPr>
          <w:rFonts w:hAnsi="宋体" w:hint="eastAsia"/>
          <w:color w:val="000000" w:themeColor="text1"/>
          <w:szCs w:val="24"/>
        </w:rPr>
        <w:t>11.3</w:t>
      </w:r>
      <w:r>
        <w:rPr>
          <w:rFonts w:hAnsi="宋体" w:hint="eastAsia"/>
          <w:color w:val="000000" w:themeColor="text1"/>
          <w:szCs w:val="24"/>
        </w:rPr>
        <w:tab/>
        <w:t>根据评标委员会的评标结果，招标人依法确定中标供应商。</w:t>
      </w:r>
    </w:p>
    <w:p w:rsidR="006C4589" w:rsidRDefault="00E75298" w:rsidP="008C7A84">
      <w:pPr>
        <w:pStyle w:val="a9"/>
        <w:adjustRightInd w:val="0"/>
        <w:snapToGrid w:val="0"/>
        <w:ind w:leftChars="184" w:left="878" w:hangingChars="205" w:hanging="492"/>
        <w:rPr>
          <w:rFonts w:hAnsi="宋体"/>
          <w:color w:val="000000" w:themeColor="text1"/>
          <w:szCs w:val="24"/>
        </w:rPr>
      </w:pPr>
      <w:r>
        <w:rPr>
          <w:rFonts w:hAnsi="宋体" w:hint="eastAsia"/>
          <w:color w:val="000000" w:themeColor="text1"/>
          <w:szCs w:val="24"/>
        </w:rPr>
        <w:t>12</w:t>
      </w:r>
      <w:r>
        <w:rPr>
          <w:rFonts w:hAnsi="宋体" w:hint="eastAsia"/>
          <w:color w:val="000000" w:themeColor="text1"/>
          <w:szCs w:val="24"/>
        </w:rPr>
        <w:tab/>
        <w:t>发布中标结果</w:t>
      </w:r>
    </w:p>
    <w:p w:rsidR="006C4589" w:rsidRDefault="00E75298" w:rsidP="008C7A84">
      <w:pPr>
        <w:pStyle w:val="a9"/>
        <w:adjustRightInd w:val="0"/>
        <w:snapToGrid w:val="0"/>
        <w:ind w:leftChars="184" w:left="878" w:hangingChars="205" w:hanging="492"/>
        <w:rPr>
          <w:rFonts w:hAnsi="宋体"/>
          <w:color w:val="000000" w:themeColor="text1"/>
          <w:szCs w:val="24"/>
        </w:rPr>
      </w:pPr>
      <w:r>
        <w:rPr>
          <w:rFonts w:hAnsi="宋体" w:hint="eastAsia"/>
          <w:color w:val="000000" w:themeColor="text1"/>
          <w:szCs w:val="24"/>
        </w:rPr>
        <w:t>12.1招标人将在下列媒体公告中标结果：广东外语外贸大学网站主页，</w:t>
      </w:r>
    </w:p>
    <w:p w:rsidR="006C4589" w:rsidRDefault="00E75298" w:rsidP="008C7A84">
      <w:pPr>
        <w:pStyle w:val="a9"/>
        <w:adjustRightInd w:val="0"/>
        <w:snapToGrid w:val="0"/>
        <w:ind w:leftChars="184" w:left="878" w:hangingChars="205" w:hanging="492"/>
        <w:rPr>
          <w:rFonts w:hAnsi="宋体"/>
          <w:color w:val="000000" w:themeColor="text1"/>
          <w:szCs w:val="24"/>
        </w:rPr>
      </w:pPr>
      <w:r>
        <w:rPr>
          <w:rFonts w:hAnsi="宋体" w:hint="eastAsia"/>
          <w:color w:val="000000" w:themeColor="text1"/>
          <w:szCs w:val="24"/>
        </w:rPr>
        <w:t xml:space="preserve">    招投标公告网址：</w:t>
      </w:r>
      <w:r>
        <w:rPr>
          <w:rFonts w:hAnsi="宋体"/>
          <w:color w:val="000000" w:themeColor="text1"/>
          <w:szCs w:val="24"/>
        </w:rPr>
        <w:t>http://www.gdufs.edu.cn/ztbgg.htm</w:t>
      </w:r>
    </w:p>
    <w:p w:rsidR="006C4589" w:rsidRDefault="00E75298">
      <w:pPr>
        <w:pStyle w:val="a9"/>
        <w:adjustRightInd w:val="0"/>
        <w:snapToGrid w:val="0"/>
        <w:ind w:leftChars="200" w:left="1020" w:hangingChars="250" w:hanging="600"/>
        <w:rPr>
          <w:rFonts w:hAnsi="宋体"/>
          <w:color w:val="000000" w:themeColor="text1"/>
          <w:szCs w:val="24"/>
        </w:rPr>
      </w:pPr>
      <w:r>
        <w:rPr>
          <w:rFonts w:hAnsi="宋体" w:hint="eastAsia"/>
          <w:color w:val="000000" w:themeColor="text1"/>
          <w:szCs w:val="24"/>
        </w:rPr>
        <w:t>12.2在《中标结果公示》发布的公示期满，招标人以书面形式向中标供应商发出《中标通知书》，中标供应商应以书面形式回复，确认收到。</w:t>
      </w:r>
    </w:p>
    <w:p w:rsidR="006C4589" w:rsidRDefault="00E75298">
      <w:pPr>
        <w:pStyle w:val="a9"/>
        <w:adjustRightInd w:val="0"/>
        <w:snapToGrid w:val="0"/>
        <w:ind w:leftChars="200" w:left="900" w:hangingChars="200" w:hanging="480"/>
        <w:rPr>
          <w:rFonts w:hAnsi="宋体"/>
          <w:color w:val="000000" w:themeColor="text1"/>
          <w:szCs w:val="24"/>
        </w:rPr>
      </w:pPr>
      <w:r>
        <w:rPr>
          <w:rFonts w:hAnsi="宋体" w:hint="eastAsia"/>
          <w:color w:val="000000" w:themeColor="text1"/>
          <w:szCs w:val="24"/>
        </w:rPr>
        <w:t>12.3《中标通知书》是合同的一个组成部分，对采购人和中标供应商具有同等法律效力；《中标通知书》发出后，采购人改变中标结果，或者中标供应商放弃中标的，均应承担相应的法律责任。</w:t>
      </w:r>
    </w:p>
    <w:p w:rsidR="006C4589" w:rsidRDefault="00E75298">
      <w:pPr>
        <w:spacing w:line="400" w:lineRule="exact"/>
        <w:jc w:val="center"/>
        <w:rPr>
          <w:rFonts w:ascii="宋体" w:hAnsi="宋体"/>
          <w:b/>
          <w:bCs/>
          <w:color w:val="000000" w:themeColor="text1"/>
          <w:sz w:val="24"/>
          <w:szCs w:val="28"/>
        </w:rPr>
      </w:pPr>
      <w:r>
        <w:rPr>
          <w:rFonts w:ascii="宋体" w:hAnsi="宋体"/>
          <w:b/>
          <w:bCs/>
          <w:color w:val="000000" w:themeColor="text1"/>
          <w:sz w:val="24"/>
          <w:szCs w:val="28"/>
        </w:rPr>
        <w:br w:type="page"/>
      </w:r>
      <w:r>
        <w:rPr>
          <w:rFonts w:ascii="宋体" w:hAnsi="宋体" w:hint="eastAsia"/>
          <w:b/>
          <w:bCs/>
          <w:color w:val="000000" w:themeColor="text1"/>
          <w:sz w:val="24"/>
          <w:szCs w:val="28"/>
        </w:rPr>
        <w:lastRenderedPageBreak/>
        <w:t>招投标活动时间安排表</w:t>
      </w:r>
    </w:p>
    <w:p w:rsidR="006C4589" w:rsidRDefault="00E75298">
      <w:pPr>
        <w:spacing w:line="400" w:lineRule="exact"/>
        <w:ind w:right="420" w:firstLine="680"/>
        <w:jc w:val="right"/>
        <w:rPr>
          <w:rFonts w:ascii="宋体" w:hAnsi="宋体"/>
          <w:color w:val="000000" w:themeColor="text1"/>
          <w:szCs w:val="21"/>
        </w:rPr>
      </w:pPr>
      <w:r>
        <w:rPr>
          <w:rFonts w:ascii="宋体" w:hAnsi="宋体" w:hint="eastAsia"/>
          <w:color w:val="000000" w:themeColor="text1"/>
          <w:szCs w:val="21"/>
        </w:rPr>
        <w:t>制表日期：2018年1</w:t>
      </w:r>
      <w:r w:rsidR="008B62CD">
        <w:rPr>
          <w:rFonts w:ascii="宋体" w:hAnsi="宋体" w:hint="eastAsia"/>
          <w:color w:val="000000" w:themeColor="text1"/>
          <w:szCs w:val="21"/>
        </w:rPr>
        <w:t>1</w:t>
      </w:r>
      <w:r>
        <w:rPr>
          <w:rFonts w:ascii="宋体" w:hAnsi="宋体" w:hint="eastAsia"/>
          <w:color w:val="000000" w:themeColor="text1"/>
          <w:szCs w:val="21"/>
        </w:rPr>
        <w:t xml:space="preserve">月 </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2"/>
        <w:gridCol w:w="4286"/>
        <w:gridCol w:w="1070"/>
        <w:gridCol w:w="1862"/>
      </w:tblGrid>
      <w:tr w:rsidR="006C4589">
        <w:trPr>
          <w:cantSplit/>
          <w:jc w:val="center"/>
        </w:trPr>
        <w:tc>
          <w:tcPr>
            <w:tcW w:w="1552" w:type="dxa"/>
            <w:vAlign w:val="center"/>
          </w:tcPr>
          <w:p w:rsidR="006C4589" w:rsidRDefault="00E75298">
            <w:pPr>
              <w:spacing w:line="400" w:lineRule="exact"/>
              <w:jc w:val="center"/>
              <w:rPr>
                <w:rFonts w:ascii="黑体" w:eastAsia="黑体" w:hAnsi="宋体"/>
                <w:bCs/>
                <w:color w:val="000000" w:themeColor="text1"/>
                <w:szCs w:val="21"/>
              </w:rPr>
            </w:pPr>
            <w:r>
              <w:rPr>
                <w:rFonts w:ascii="黑体" w:eastAsia="黑体" w:hAnsi="宋体" w:hint="eastAsia"/>
                <w:bCs/>
                <w:color w:val="000000" w:themeColor="text1"/>
                <w:szCs w:val="21"/>
              </w:rPr>
              <w:t>项目名称</w:t>
            </w:r>
          </w:p>
        </w:tc>
        <w:tc>
          <w:tcPr>
            <w:tcW w:w="4286" w:type="dxa"/>
            <w:vAlign w:val="center"/>
          </w:tcPr>
          <w:p w:rsidR="006C4589" w:rsidRPr="00666CD0" w:rsidRDefault="00666CD0" w:rsidP="00666CD0">
            <w:pPr>
              <w:spacing w:line="400" w:lineRule="atLeast"/>
              <w:ind w:firstLineChars="100" w:firstLine="240"/>
              <w:rPr>
                <w:rFonts w:ascii="宋体" w:hAnsi="宋体"/>
                <w:color w:val="000000" w:themeColor="text1"/>
                <w:sz w:val="24"/>
                <w:lang w:val="zh-CN"/>
              </w:rPr>
            </w:pPr>
            <w:r w:rsidRPr="00954A57">
              <w:rPr>
                <w:rFonts w:ascii="宋体" w:hAnsi="宋体" w:hint="eastAsia"/>
                <w:color w:val="000000" w:themeColor="text1"/>
                <w:sz w:val="24"/>
              </w:rPr>
              <w:t>广东外</w:t>
            </w:r>
            <w:r w:rsidRPr="00954A57">
              <w:rPr>
                <w:rFonts w:ascii="宋体" w:hAnsi="宋体"/>
                <w:color w:val="000000" w:themeColor="text1"/>
                <w:sz w:val="24"/>
              </w:rPr>
              <w:t>语外贸大学</w:t>
            </w:r>
            <w:r w:rsidRPr="00954A57">
              <w:rPr>
                <w:rFonts w:ascii="宋体" w:hAnsi="宋体" w:hint="eastAsia"/>
                <w:color w:val="000000" w:themeColor="text1"/>
                <w:sz w:val="24"/>
              </w:rPr>
              <w:t>新闻与传播学院大数据与多语种国际舆情发布中心设备采购项目</w:t>
            </w:r>
          </w:p>
        </w:tc>
        <w:tc>
          <w:tcPr>
            <w:tcW w:w="1070" w:type="dxa"/>
            <w:vAlign w:val="center"/>
          </w:tcPr>
          <w:p w:rsidR="006C4589" w:rsidRDefault="00E75298">
            <w:pPr>
              <w:spacing w:line="400" w:lineRule="exact"/>
              <w:jc w:val="center"/>
              <w:rPr>
                <w:rFonts w:ascii="宋体" w:hAnsi="宋体"/>
                <w:bCs/>
                <w:color w:val="000000" w:themeColor="text1"/>
                <w:szCs w:val="21"/>
              </w:rPr>
            </w:pPr>
            <w:r>
              <w:rPr>
                <w:rFonts w:ascii="宋体" w:hAnsi="宋体" w:hint="eastAsia"/>
                <w:bCs/>
                <w:color w:val="000000" w:themeColor="text1"/>
                <w:szCs w:val="21"/>
              </w:rPr>
              <w:t>联系人</w:t>
            </w:r>
          </w:p>
        </w:tc>
        <w:tc>
          <w:tcPr>
            <w:tcW w:w="1862" w:type="dxa"/>
            <w:vAlign w:val="center"/>
          </w:tcPr>
          <w:p w:rsidR="006C4589" w:rsidRDefault="00E75298">
            <w:pPr>
              <w:spacing w:line="400" w:lineRule="exact"/>
              <w:rPr>
                <w:rFonts w:ascii="宋体" w:hAnsi="宋体"/>
                <w:color w:val="000000" w:themeColor="text1"/>
                <w:szCs w:val="21"/>
              </w:rPr>
            </w:pPr>
            <w:r>
              <w:rPr>
                <w:rFonts w:ascii="宋体" w:hAnsi="宋体" w:hint="eastAsia"/>
                <w:color w:val="000000" w:themeColor="text1"/>
                <w:szCs w:val="21"/>
              </w:rPr>
              <w:t>唐老师</w:t>
            </w:r>
          </w:p>
        </w:tc>
      </w:tr>
      <w:tr w:rsidR="006C4589">
        <w:trPr>
          <w:cantSplit/>
          <w:jc w:val="center"/>
        </w:trPr>
        <w:tc>
          <w:tcPr>
            <w:tcW w:w="1552" w:type="dxa"/>
            <w:vAlign w:val="center"/>
          </w:tcPr>
          <w:p w:rsidR="006C4589" w:rsidRDefault="00E75298">
            <w:pPr>
              <w:spacing w:line="400" w:lineRule="exact"/>
              <w:jc w:val="center"/>
              <w:rPr>
                <w:rFonts w:ascii="黑体" w:eastAsia="黑体" w:hAnsi="宋体"/>
                <w:bCs/>
                <w:color w:val="000000" w:themeColor="text1"/>
                <w:szCs w:val="21"/>
              </w:rPr>
            </w:pPr>
            <w:r>
              <w:rPr>
                <w:rFonts w:ascii="黑体" w:eastAsia="黑体" w:hAnsi="宋体" w:hint="eastAsia"/>
                <w:bCs/>
                <w:color w:val="000000" w:themeColor="text1"/>
                <w:szCs w:val="21"/>
              </w:rPr>
              <w:t>招标人</w:t>
            </w:r>
          </w:p>
        </w:tc>
        <w:tc>
          <w:tcPr>
            <w:tcW w:w="4286" w:type="dxa"/>
            <w:vAlign w:val="center"/>
          </w:tcPr>
          <w:p w:rsidR="006C4589" w:rsidRDefault="00E75298">
            <w:pPr>
              <w:spacing w:line="400" w:lineRule="exact"/>
              <w:jc w:val="center"/>
              <w:rPr>
                <w:rFonts w:ascii="宋体" w:hAnsi="宋体"/>
                <w:color w:val="000000" w:themeColor="text1"/>
                <w:szCs w:val="21"/>
              </w:rPr>
            </w:pPr>
            <w:r>
              <w:rPr>
                <w:rFonts w:ascii="新宋体" w:eastAsia="新宋体" w:hAnsi="新宋体" w:hint="eastAsia"/>
                <w:color w:val="000000" w:themeColor="text1"/>
                <w:szCs w:val="21"/>
              </w:rPr>
              <w:t>广东外语外贸大学</w:t>
            </w:r>
          </w:p>
        </w:tc>
        <w:tc>
          <w:tcPr>
            <w:tcW w:w="1070" w:type="dxa"/>
            <w:vAlign w:val="center"/>
          </w:tcPr>
          <w:p w:rsidR="006C4589" w:rsidRDefault="00E75298">
            <w:pPr>
              <w:spacing w:line="400" w:lineRule="exact"/>
              <w:jc w:val="center"/>
              <w:rPr>
                <w:rFonts w:ascii="宋体" w:hAnsi="宋体"/>
                <w:bCs/>
                <w:color w:val="000000" w:themeColor="text1"/>
                <w:szCs w:val="21"/>
              </w:rPr>
            </w:pPr>
            <w:r>
              <w:rPr>
                <w:rFonts w:ascii="宋体" w:hAnsi="宋体" w:hint="eastAsia"/>
                <w:bCs/>
                <w:color w:val="000000" w:themeColor="text1"/>
                <w:szCs w:val="21"/>
              </w:rPr>
              <w:t>电  话</w:t>
            </w:r>
          </w:p>
        </w:tc>
        <w:tc>
          <w:tcPr>
            <w:tcW w:w="1862" w:type="dxa"/>
            <w:vAlign w:val="center"/>
          </w:tcPr>
          <w:p w:rsidR="006C4589" w:rsidRDefault="00E75298">
            <w:pPr>
              <w:spacing w:line="400" w:lineRule="exact"/>
              <w:rPr>
                <w:rFonts w:ascii="宋体" w:hAnsi="宋体"/>
                <w:color w:val="000000" w:themeColor="text1"/>
                <w:szCs w:val="21"/>
              </w:rPr>
            </w:pPr>
            <w:r>
              <w:rPr>
                <w:rFonts w:ascii="宋体" w:hAnsi="宋体" w:hint="eastAsia"/>
                <w:color w:val="000000" w:themeColor="text1"/>
                <w:szCs w:val="21"/>
              </w:rPr>
              <w:t>020-36207135</w:t>
            </w:r>
          </w:p>
        </w:tc>
      </w:tr>
      <w:tr w:rsidR="006C4589">
        <w:trPr>
          <w:jc w:val="center"/>
        </w:trPr>
        <w:tc>
          <w:tcPr>
            <w:tcW w:w="1552" w:type="dxa"/>
            <w:vAlign w:val="center"/>
          </w:tcPr>
          <w:p w:rsidR="006C4589" w:rsidRDefault="00E75298">
            <w:pPr>
              <w:spacing w:line="400" w:lineRule="exact"/>
              <w:rPr>
                <w:rFonts w:ascii="宋体" w:hAnsi="宋体"/>
                <w:bCs/>
                <w:color w:val="000000" w:themeColor="text1"/>
                <w:szCs w:val="21"/>
              </w:rPr>
            </w:pPr>
            <w:r>
              <w:rPr>
                <w:rFonts w:ascii="宋体" w:hAnsi="宋体" w:hint="eastAsia"/>
                <w:bCs/>
                <w:color w:val="000000" w:themeColor="text1"/>
                <w:szCs w:val="21"/>
              </w:rPr>
              <w:t xml:space="preserve">  程   序</w:t>
            </w:r>
          </w:p>
        </w:tc>
        <w:tc>
          <w:tcPr>
            <w:tcW w:w="5356" w:type="dxa"/>
            <w:gridSpan w:val="2"/>
            <w:vAlign w:val="center"/>
          </w:tcPr>
          <w:p w:rsidR="006C4589" w:rsidRDefault="00E75298" w:rsidP="008C7A84">
            <w:pPr>
              <w:spacing w:line="400" w:lineRule="exact"/>
              <w:ind w:firstLineChars="625" w:firstLine="1313"/>
              <w:rPr>
                <w:rFonts w:ascii="宋体" w:hAnsi="宋体"/>
                <w:bCs/>
                <w:color w:val="000000" w:themeColor="text1"/>
                <w:szCs w:val="21"/>
              </w:rPr>
            </w:pPr>
            <w:r>
              <w:rPr>
                <w:rFonts w:ascii="宋体" w:hAnsi="宋体" w:hint="eastAsia"/>
                <w:bCs/>
                <w:color w:val="000000" w:themeColor="text1"/>
                <w:szCs w:val="21"/>
              </w:rPr>
              <w:t>计  划  时  间</w:t>
            </w:r>
          </w:p>
        </w:tc>
        <w:tc>
          <w:tcPr>
            <w:tcW w:w="1862" w:type="dxa"/>
            <w:vAlign w:val="center"/>
          </w:tcPr>
          <w:p w:rsidR="006C4589" w:rsidRDefault="00E75298">
            <w:pPr>
              <w:spacing w:line="400" w:lineRule="exact"/>
              <w:jc w:val="center"/>
              <w:rPr>
                <w:rFonts w:ascii="宋体" w:hAnsi="宋体"/>
                <w:bCs/>
                <w:color w:val="000000" w:themeColor="text1"/>
                <w:szCs w:val="21"/>
              </w:rPr>
            </w:pPr>
            <w:r>
              <w:rPr>
                <w:rFonts w:ascii="宋体" w:hAnsi="宋体" w:hint="eastAsia"/>
                <w:bCs/>
                <w:color w:val="000000" w:themeColor="text1"/>
                <w:szCs w:val="21"/>
              </w:rPr>
              <w:t>地   点</w:t>
            </w:r>
          </w:p>
        </w:tc>
      </w:tr>
      <w:tr w:rsidR="006C4589">
        <w:trPr>
          <w:trHeight w:val="1005"/>
          <w:jc w:val="center"/>
        </w:trPr>
        <w:tc>
          <w:tcPr>
            <w:tcW w:w="1552" w:type="dxa"/>
            <w:vAlign w:val="center"/>
          </w:tcPr>
          <w:p w:rsidR="006C4589" w:rsidRDefault="00E75298">
            <w:pPr>
              <w:spacing w:line="400" w:lineRule="exact"/>
              <w:jc w:val="center"/>
              <w:rPr>
                <w:rFonts w:ascii="宋体" w:hAnsi="宋体"/>
                <w:color w:val="000000" w:themeColor="text1"/>
                <w:kern w:val="0"/>
                <w:szCs w:val="21"/>
              </w:rPr>
            </w:pPr>
            <w:r>
              <w:rPr>
                <w:rFonts w:ascii="宋体" w:hAnsi="宋体" w:hint="eastAsia"/>
                <w:color w:val="000000" w:themeColor="text1"/>
                <w:kern w:val="0"/>
                <w:szCs w:val="21"/>
              </w:rPr>
              <w:t>发售招标文件</w:t>
            </w:r>
          </w:p>
        </w:tc>
        <w:tc>
          <w:tcPr>
            <w:tcW w:w="5356" w:type="dxa"/>
            <w:gridSpan w:val="2"/>
            <w:vAlign w:val="center"/>
          </w:tcPr>
          <w:p w:rsidR="006C4589" w:rsidRDefault="00E75298" w:rsidP="00666CD0">
            <w:pPr>
              <w:spacing w:line="400" w:lineRule="exact"/>
              <w:ind w:firstLineChars="482" w:firstLine="1012"/>
              <w:rPr>
                <w:rFonts w:ascii="宋体" w:hAnsi="宋体"/>
                <w:color w:val="000000" w:themeColor="text1"/>
                <w:szCs w:val="21"/>
              </w:rPr>
            </w:pPr>
            <w:r>
              <w:rPr>
                <w:rFonts w:ascii="宋体" w:hAnsi="宋体" w:hint="eastAsia"/>
                <w:color w:val="000000" w:themeColor="text1"/>
                <w:szCs w:val="21"/>
              </w:rPr>
              <w:t>2018年</w:t>
            </w:r>
            <w:r w:rsidR="00666CD0">
              <w:rPr>
                <w:rFonts w:ascii="宋体" w:hAnsi="宋体" w:hint="eastAsia"/>
                <w:color w:val="000000" w:themeColor="text1"/>
                <w:szCs w:val="21"/>
              </w:rPr>
              <w:t>11</w:t>
            </w:r>
            <w:r>
              <w:rPr>
                <w:rFonts w:ascii="宋体" w:hAnsi="宋体" w:hint="eastAsia"/>
                <w:color w:val="000000" w:themeColor="text1"/>
                <w:szCs w:val="21"/>
              </w:rPr>
              <w:t>月</w:t>
            </w:r>
            <w:r w:rsidR="00666CD0">
              <w:rPr>
                <w:rFonts w:ascii="宋体" w:hAnsi="宋体" w:hint="eastAsia"/>
                <w:color w:val="000000" w:themeColor="text1"/>
                <w:szCs w:val="21"/>
              </w:rPr>
              <w:t>5</w:t>
            </w:r>
            <w:r>
              <w:rPr>
                <w:rFonts w:ascii="宋体" w:hAnsi="宋体" w:hint="eastAsia"/>
                <w:color w:val="000000" w:themeColor="text1"/>
                <w:szCs w:val="21"/>
              </w:rPr>
              <w:t>日—11月</w:t>
            </w:r>
            <w:r w:rsidR="00666CD0">
              <w:rPr>
                <w:rFonts w:ascii="宋体" w:hAnsi="宋体" w:hint="eastAsia"/>
                <w:color w:val="000000" w:themeColor="text1"/>
                <w:szCs w:val="21"/>
              </w:rPr>
              <w:t>9</w:t>
            </w:r>
            <w:r>
              <w:rPr>
                <w:rFonts w:ascii="宋体" w:hAnsi="宋体" w:hint="eastAsia"/>
                <w:color w:val="000000" w:themeColor="text1"/>
                <w:szCs w:val="21"/>
              </w:rPr>
              <w:t>日</w:t>
            </w:r>
          </w:p>
        </w:tc>
        <w:tc>
          <w:tcPr>
            <w:tcW w:w="1862" w:type="dxa"/>
            <w:vAlign w:val="center"/>
          </w:tcPr>
          <w:p w:rsidR="006C4589" w:rsidRDefault="00E75298">
            <w:pPr>
              <w:spacing w:line="300" w:lineRule="exact"/>
              <w:rPr>
                <w:rFonts w:ascii="宋体" w:hAnsi="宋体"/>
                <w:color w:val="000000" w:themeColor="text1"/>
                <w:szCs w:val="21"/>
              </w:rPr>
            </w:pPr>
            <w:r>
              <w:rPr>
                <w:rFonts w:ascii="宋体" w:hAnsi="宋体" w:hint="eastAsia"/>
                <w:color w:val="000000" w:themeColor="text1"/>
                <w:szCs w:val="21"/>
              </w:rPr>
              <w:t>广东外语外贸大学后勤综合楼招标中心420</w:t>
            </w:r>
          </w:p>
        </w:tc>
      </w:tr>
      <w:tr w:rsidR="006C4589">
        <w:trPr>
          <w:trHeight w:val="694"/>
          <w:jc w:val="center"/>
        </w:trPr>
        <w:tc>
          <w:tcPr>
            <w:tcW w:w="1552" w:type="dxa"/>
            <w:vAlign w:val="center"/>
          </w:tcPr>
          <w:p w:rsidR="006C4589" w:rsidRDefault="00E75298">
            <w:pPr>
              <w:spacing w:line="400" w:lineRule="exact"/>
              <w:jc w:val="center"/>
              <w:rPr>
                <w:rFonts w:ascii="宋体" w:hAnsi="宋体"/>
                <w:color w:val="000000" w:themeColor="text1"/>
                <w:kern w:val="0"/>
                <w:szCs w:val="21"/>
              </w:rPr>
            </w:pPr>
            <w:r>
              <w:rPr>
                <w:rFonts w:ascii="宋体" w:hAnsi="宋体" w:hint="eastAsia"/>
                <w:color w:val="000000" w:themeColor="text1"/>
                <w:kern w:val="0"/>
                <w:szCs w:val="21"/>
              </w:rPr>
              <w:t>现场勘察</w:t>
            </w:r>
          </w:p>
        </w:tc>
        <w:tc>
          <w:tcPr>
            <w:tcW w:w="5356" w:type="dxa"/>
            <w:gridSpan w:val="2"/>
            <w:vAlign w:val="center"/>
          </w:tcPr>
          <w:p w:rsidR="006C4589" w:rsidRDefault="00855E9B">
            <w:pPr>
              <w:spacing w:line="400" w:lineRule="exact"/>
              <w:ind w:leftChars="521" w:left="1619" w:hangingChars="250" w:hanging="525"/>
              <w:rPr>
                <w:rFonts w:ascii="宋体" w:hAnsi="宋体"/>
                <w:color w:val="000000" w:themeColor="text1"/>
                <w:szCs w:val="21"/>
              </w:rPr>
            </w:pPr>
            <w:r>
              <w:rPr>
                <w:rFonts w:ascii="宋体" w:hAnsi="宋体" w:hint="eastAsia"/>
                <w:color w:val="000000" w:themeColor="text1"/>
                <w:szCs w:val="21"/>
              </w:rPr>
              <w:t>投标人</w:t>
            </w:r>
            <w:r w:rsidR="003948F6">
              <w:rPr>
                <w:rFonts w:ascii="宋体" w:hAnsi="宋体" w:hint="eastAsia"/>
                <w:color w:val="000000" w:themeColor="text1"/>
                <w:szCs w:val="21"/>
              </w:rPr>
              <w:t>自行勘察</w:t>
            </w:r>
          </w:p>
        </w:tc>
        <w:tc>
          <w:tcPr>
            <w:tcW w:w="1862" w:type="dxa"/>
            <w:vAlign w:val="center"/>
          </w:tcPr>
          <w:p w:rsidR="006C4589" w:rsidRDefault="00FE44C9">
            <w:pPr>
              <w:spacing w:line="300" w:lineRule="exact"/>
              <w:rPr>
                <w:rFonts w:ascii="宋体" w:hAnsi="宋体"/>
                <w:color w:val="000000" w:themeColor="text1"/>
                <w:szCs w:val="21"/>
              </w:rPr>
            </w:pPr>
            <w:r>
              <w:rPr>
                <w:rFonts w:ascii="宋体" w:hAnsi="宋体" w:hint="eastAsia"/>
                <w:color w:val="000000" w:themeColor="text1"/>
                <w:szCs w:val="21"/>
              </w:rPr>
              <w:t>广东外语外贸大学大学城校区教学楼</w:t>
            </w:r>
            <w:r w:rsidR="00386790">
              <w:rPr>
                <w:rFonts w:ascii="宋体" w:hAnsi="宋体" w:hint="eastAsia"/>
                <w:color w:val="000000" w:themeColor="text1"/>
                <w:szCs w:val="21"/>
              </w:rPr>
              <w:t>C</w:t>
            </w:r>
            <w:r w:rsidR="00386790">
              <w:rPr>
                <w:rFonts w:ascii="宋体" w:hAnsi="宋体"/>
                <w:color w:val="000000" w:themeColor="text1"/>
                <w:szCs w:val="21"/>
              </w:rPr>
              <w:t>201</w:t>
            </w:r>
          </w:p>
        </w:tc>
      </w:tr>
      <w:tr w:rsidR="006C4589">
        <w:trPr>
          <w:jc w:val="center"/>
        </w:trPr>
        <w:tc>
          <w:tcPr>
            <w:tcW w:w="1552" w:type="dxa"/>
            <w:vAlign w:val="center"/>
          </w:tcPr>
          <w:p w:rsidR="006C4589" w:rsidRDefault="00E75298">
            <w:pPr>
              <w:spacing w:line="400" w:lineRule="exact"/>
              <w:jc w:val="center"/>
              <w:rPr>
                <w:rFonts w:ascii="宋体" w:hAnsi="宋体"/>
                <w:color w:val="000000" w:themeColor="text1"/>
                <w:kern w:val="0"/>
                <w:szCs w:val="21"/>
              </w:rPr>
            </w:pPr>
            <w:r>
              <w:rPr>
                <w:rFonts w:ascii="宋体" w:hAnsi="宋体" w:hint="eastAsia"/>
                <w:color w:val="000000" w:themeColor="text1"/>
                <w:kern w:val="0"/>
                <w:szCs w:val="21"/>
              </w:rPr>
              <w:t>递交投标文件</w:t>
            </w:r>
          </w:p>
        </w:tc>
        <w:tc>
          <w:tcPr>
            <w:tcW w:w="5356" w:type="dxa"/>
            <w:gridSpan w:val="2"/>
            <w:vAlign w:val="center"/>
          </w:tcPr>
          <w:p w:rsidR="006C4589" w:rsidRDefault="00E75298" w:rsidP="00666CD0">
            <w:pPr>
              <w:spacing w:line="400" w:lineRule="exact"/>
              <w:ind w:firstLine="680"/>
              <w:rPr>
                <w:rFonts w:ascii="宋体" w:hAnsi="宋体"/>
                <w:color w:val="000000" w:themeColor="text1"/>
                <w:szCs w:val="21"/>
              </w:rPr>
            </w:pPr>
            <w:r>
              <w:rPr>
                <w:rFonts w:ascii="宋体" w:hAnsi="宋体" w:hint="eastAsia"/>
                <w:color w:val="000000" w:themeColor="text1"/>
                <w:szCs w:val="21"/>
              </w:rPr>
              <w:t>2018年11月</w:t>
            </w:r>
            <w:r w:rsidR="00666CD0">
              <w:rPr>
                <w:rFonts w:ascii="宋体" w:hAnsi="宋体" w:hint="eastAsia"/>
                <w:color w:val="000000" w:themeColor="text1"/>
                <w:szCs w:val="21"/>
              </w:rPr>
              <w:t>22</w:t>
            </w:r>
            <w:r>
              <w:rPr>
                <w:rFonts w:ascii="宋体" w:hAnsi="宋体" w:hint="eastAsia"/>
                <w:color w:val="000000" w:themeColor="text1"/>
                <w:szCs w:val="21"/>
              </w:rPr>
              <w:t>日9：00—9：30（北京时间）</w:t>
            </w:r>
          </w:p>
        </w:tc>
        <w:tc>
          <w:tcPr>
            <w:tcW w:w="1862" w:type="dxa"/>
            <w:vAlign w:val="center"/>
          </w:tcPr>
          <w:p w:rsidR="006C4589" w:rsidRDefault="00E75298">
            <w:pPr>
              <w:spacing w:line="300" w:lineRule="exact"/>
              <w:rPr>
                <w:rFonts w:ascii="宋体" w:hAnsi="宋体"/>
                <w:color w:val="000000" w:themeColor="text1"/>
                <w:spacing w:val="-20"/>
                <w:szCs w:val="21"/>
              </w:rPr>
            </w:pPr>
            <w:r>
              <w:rPr>
                <w:rFonts w:ascii="宋体" w:hAnsi="宋体" w:hint="eastAsia"/>
                <w:color w:val="000000" w:themeColor="text1"/>
                <w:szCs w:val="21"/>
              </w:rPr>
              <w:t>广东外语外贸大学后勤综合楼422电子评标室</w:t>
            </w:r>
          </w:p>
        </w:tc>
      </w:tr>
      <w:tr w:rsidR="006C4589">
        <w:trPr>
          <w:jc w:val="center"/>
        </w:trPr>
        <w:tc>
          <w:tcPr>
            <w:tcW w:w="1552" w:type="dxa"/>
            <w:vAlign w:val="center"/>
          </w:tcPr>
          <w:p w:rsidR="006C4589" w:rsidRDefault="00E75298">
            <w:pPr>
              <w:spacing w:line="400" w:lineRule="exact"/>
              <w:rPr>
                <w:rFonts w:ascii="宋体" w:hAnsi="宋体"/>
                <w:color w:val="000000" w:themeColor="text1"/>
                <w:kern w:val="0"/>
                <w:szCs w:val="21"/>
              </w:rPr>
            </w:pPr>
            <w:r>
              <w:rPr>
                <w:rFonts w:ascii="宋体" w:hAnsi="宋体" w:hint="eastAsia"/>
                <w:color w:val="000000" w:themeColor="text1"/>
                <w:kern w:val="0"/>
                <w:szCs w:val="21"/>
              </w:rPr>
              <w:t>开启投标文件</w:t>
            </w:r>
          </w:p>
        </w:tc>
        <w:tc>
          <w:tcPr>
            <w:tcW w:w="5356" w:type="dxa"/>
            <w:gridSpan w:val="2"/>
            <w:vAlign w:val="center"/>
          </w:tcPr>
          <w:p w:rsidR="006C4589" w:rsidRDefault="00E75298" w:rsidP="00666CD0">
            <w:pPr>
              <w:spacing w:line="400" w:lineRule="exact"/>
              <w:ind w:firstLine="680"/>
              <w:rPr>
                <w:rFonts w:ascii="宋体" w:hAnsi="宋体"/>
                <w:color w:val="000000" w:themeColor="text1"/>
                <w:szCs w:val="21"/>
              </w:rPr>
            </w:pPr>
            <w:r>
              <w:rPr>
                <w:rFonts w:ascii="宋体" w:hAnsi="宋体" w:hint="eastAsia"/>
                <w:color w:val="000000" w:themeColor="text1"/>
                <w:szCs w:val="21"/>
              </w:rPr>
              <w:t>2018年11月</w:t>
            </w:r>
            <w:r w:rsidR="00666CD0">
              <w:rPr>
                <w:rFonts w:ascii="宋体" w:hAnsi="宋体" w:hint="eastAsia"/>
                <w:color w:val="000000" w:themeColor="text1"/>
                <w:szCs w:val="21"/>
              </w:rPr>
              <w:t>22</w:t>
            </w:r>
            <w:r>
              <w:rPr>
                <w:rFonts w:ascii="宋体" w:hAnsi="宋体" w:hint="eastAsia"/>
                <w:color w:val="000000" w:themeColor="text1"/>
                <w:szCs w:val="21"/>
              </w:rPr>
              <w:t>日9：30（北京时间）</w:t>
            </w:r>
          </w:p>
        </w:tc>
        <w:tc>
          <w:tcPr>
            <w:tcW w:w="1862" w:type="dxa"/>
            <w:vAlign w:val="center"/>
          </w:tcPr>
          <w:p w:rsidR="006C4589" w:rsidRDefault="00E75298">
            <w:pPr>
              <w:spacing w:line="300" w:lineRule="exact"/>
              <w:rPr>
                <w:rFonts w:ascii="宋体" w:hAnsi="宋体"/>
                <w:color w:val="000000" w:themeColor="text1"/>
                <w:spacing w:val="-20"/>
                <w:szCs w:val="21"/>
              </w:rPr>
            </w:pPr>
            <w:r>
              <w:rPr>
                <w:rFonts w:ascii="宋体" w:hAnsi="宋体" w:hint="eastAsia"/>
                <w:color w:val="000000" w:themeColor="text1"/>
                <w:szCs w:val="21"/>
              </w:rPr>
              <w:t>广东外语外贸大学后勤综合楼422电子评标室</w:t>
            </w:r>
          </w:p>
        </w:tc>
      </w:tr>
      <w:tr w:rsidR="006C4589">
        <w:trPr>
          <w:jc w:val="center"/>
        </w:trPr>
        <w:tc>
          <w:tcPr>
            <w:tcW w:w="1552" w:type="dxa"/>
            <w:vAlign w:val="center"/>
          </w:tcPr>
          <w:p w:rsidR="006C4589" w:rsidRDefault="00E75298">
            <w:pPr>
              <w:spacing w:line="400" w:lineRule="exact"/>
              <w:jc w:val="center"/>
              <w:rPr>
                <w:rFonts w:ascii="宋体" w:hAnsi="宋体"/>
                <w:color w:val="000000" w:themeColor="text1"/>
                <w:kern w:val="0"/>
                <w:szCs w:val="21"/>
              </w:rPr>
            </w:pPr>
            <w:r>
              <w:rPr>
                <w:rFonts w:ascii="宋体" w:hAnsi="宋体" w:hint="eastAsia"/>
                <w:color w:val="000000" w:themeColor="text1"/>
                <w:kern w:val="0"/>
                <w:szCs w:val="21"/>
              </w:rPr>
              <w:t>评审</w:t>
            </w:r>
          </w:p>
        </w:tc>
        <w:tc>
          <w:tcPr>
            <w:tcW w:w="5356" w:type="dxa"/>
            <w:gridSpan w:val="2"/>
            <w:vAlign w:val="center"/>
          </w:tcPr>
          <w:p w:rsidR="006C4589" w:rsidRDefault="00E75298" w:rsidP="00666CD0">
            <w:pPr>
              <w:spacing w:line="400" w:lineRule="exact"/>
              <w:ind w:firstLine="680"/>
              <w:rPr>
                <w:rFonts w:ascii="宋体" w:hAnsi="宋体"/>
                <w:color w:val="000000" w:themeColor="text1"/>
                <w:szCs w:val="21"/>
              </w:rPr>
            </w:pPr>
            <w:r>
              <w:rPr>
                <w:rFonts w:ascii="宋体" w:hAnsi="宋体" w:hint="eastAsia"/>
                <w:color w:val="000000" w:themeColor="text1"/>
                <w:szCs w:val="21"/>
              </w:rPr>
              <w:t>2018年11月</w:t>
            </w:r>
            <w:r w:rsidR="00666CD0">
              <w:rPr>
                <w:rFonts w:ascii="宋体" w:hAnsi="宋体" w:hint="eastAsia"/>
                <w:color w:val="000000" w:themeColor="text1"/>
                <w:szCs w:val="21"/>
              </w:rPr>
              <w:t>22</w:t>
            </w:r>
            <w:r>
              <w:rPr>
                <w:rFonts w:ascii="宋体" w:hAnsi="宋体" w:hint="eastAsia"/>
                <w:color w:val="000000" w:themeColor="text1"/>
                <w:szCs w:val="21"/>
              </w:rPr>
              <w:t>日10：00—12：00（北京时间）</w:t>
            </w:r>
          </w:p>
        </w:tc>
        <w:tc>
          <w:tcPr>
            <w:tcW w:w="1862" w:type="dxa"/>
            <w:vAlign w:val="center"/>
          </w:tcPr>
          <w:p w:rsidR="006C4589" w:rsidRDefault="00E75298">
            <w:pPr>
              <w:spacing w:line="300" w:lineRule="exact"/>
              <w:rPr>
                <w:rFonts w:ascii="宋体" w:hAnsi="宋体"/>
                <w:color w:val="000000" w:themeColor="text1"/>
                <w:spacing w:val="-20"/>
                <w:szCs w:val="21"/>
              </w:rPr>
            </w:pPr>
            <w:r>
              <w:rPr>
                <w:rFonts w:ascii="宋体" w:hAnsi="宋体" w:hint="eastAsia"/>
                <w:color w:val="000000" w:themeColor="text1"/>
                <w:szCs w:val="21"/>
              </w:rPr>
              <w:t>广东外语外贸大学后勤综合楼422电子评标室</w:t>
            </w:r>
          </w:p>
        </w:tc>
      </w:tr>
    </w:tbl>
    <w:p w:rsidR="006C4589" w:rsidRDefault="006C4589">
      <w:pPr>
        <w:pStyle w:val="11"/>
        <w:ind w:firstLine="480"/>
        <w:rPr>
          <w:rFonts w:asciiTheme="minorEastAsia" w:eastAsiaTheme="minorEastAsia" w:hAnsiTheme="minorEastAsia" w:cs="仿宋_GB2312"/>
          <w:color w:val="000000" w:themeColor="text1"/>
          <w:sz w:val="24"/>
          <w:szCs w:val="24"/>
        </w:rPr>
      </w:pPr>
    </w:p>
    <w:p w:rsidR="006C4589" w:rsidRDefault="00E75298">
      <w:pPr>
        <w:widowControl/>
        <w:jc w:val="left"/>
        <w:rPr>
          <w:rFonts w:asciiTheme="minorEastAsia" w:hAnsiTheme="minorEastAsia" w:cs="宋体"/>
          <w:b/>
          <w:bCs/>
          <w:color w:val="000000" w:themeColor="text1"/>
          <w:sz w:val="24"/>
          <w:szCs w:val="24"/>
        </w:rPr>
      </w:pPr>
      <w:r>
        <w:rPr>
          <w:rFonts w:asciiTheme="minorEastAsia" w:hAnsiTheme="minorEastAsia"/>
          <w:b/>
          <w:bCs/>
          <w:color w:val="000000" w:themeColor="text1"/>
          <w:sz w:val="24"/>
          <w:szCs w:val="24"/>
        </w:rPr>
        <w:br w:type="page"/>
      </w:r>
    </w:p>
    <w:p w:rsidR="006C4589" w:rsidRDefault="00E75298" w:rsidP="008B62CD">
      <w:pPr>
        <w:pStyle w:val="New"/>
        <w:spacing w:beforeLines="50" w:afterLines="50"/>
        <w:rPr>
          <w:b/>
          <w:color w:val="000000" w:themeColor="text1"/>
        </w:rPr>
      </w:pPr>
      <w:r>
        <w:rPr>
          <w:rFonts w:asciiTheme="minorEastAsia" w:eastAsiaTheme="minorEastAsia" w:hAnsiTheme="minorEastAsia" w:hint="eastAsia"/>
          <w:b/>
          <w:bCs/>
          <w:color w:val="000000" w:themeColor="text1"/>
          <w:sz w:val="24"/>
        </w:rPr>
        <w:lastRenderedPageBreak/>
        <w:t>附表</w:t>
      </w:r>
      <w:proofErr w:type="gramStart"/>
      <w:r>
        <w:rPr>
          <w:rFonts w:asciiTheme="minorEastAsia" w:eastAsiaTheme="minorEastAsia" w:hAnsiTheme="minorEastAsia" w:hint="eastAsia"/>
          <w:b/>
          <w:bCs/>
          <w:color w:val="000000" w:themeColor="text1"/>
          <w:sz w:val="24"/>
        </w:rPr>
        <w:t>一</w:t>
      </w:r>
      <w:proofErr w:type="gramEnd"/>
      <w:r>
        <w:rPr>
          <w:rFonts w:asciiTheme="minorEastAsia" w:eastAsiaTheme="minorEastAsia" w:hAnsiTheme="minorEastAsia" w:hint="eastAsia"/>
          <w:b/>
          <w:bCs/>
          <w:color w:val="000000" w:themeColor="text1"/>
          <w:sz w:val="24"/>
        </w:rPr>
        <w:t>：</w:t>
      </w:r>
      <w:r>
        <w:rPr>
          <w:b/>
          <w:color w:val="000000" w:themeColor="text1"/>
        </w:rPr>
        <w:t xml:space="preserve"> </w:t>
      </w:r>
    </w:p>
    <w:p w:rsidR="006C4589" w:rsidRDefault="00E75298">
      <w:pPr>
        <w:pStyle w:val="3"/>
        <w:spacing w:before="0" w:after="0" w:line="360" w:lineRule="auto"/>
        <w:jc w:val="center"/>
        <w:rPr>
          <w:b w:val="0"/>
          <w:color w:val="000000" w:themeColor="text1"/>
          <w:sz w:val="21"/>
          <w:szCs w:val="21"/>
        </w:rPr>
      </w:pPr>
      <w:r>
        <w:rPr>
          <w:rFonts w:hint="eastAsia"/>
          <w:color w:val="000000" w:themeColor="text1"/>
          <w:sz w:val="21"/>
          <w:szCs w:val="21"/>
        </w:rPr>
        <w:t>资格性和符合性审查表</w:t>
      </w:r>
    </w:p>
    <w:tbl>
      <w:tblPr>
        <w:tblW w:w="8974" w:type="dxa"/>
        <w:tblBorders>
          <w:top w:val="outset" w:sz="6" w:space="0" w:color="111111"/>
          <w:left w:val="outset" w:sz="6" w:space="0" w:color="111111"/>
          <w:bottom w:val="outset" w:sz="6" w:space="0" w:color="111111"/>
          <w:right w:val="outset" w:sz="6" w:space="0" w:color="111111"/>
        </w:tblBorders>
        <w:tblLayout w:type="fixed"/>
        <w:tblCellMar>
          <w:left w:w="0" w:type="dxa"/>
          <w:right w:w="0" w:type="dxa"/>
        </w:tblCellMar>
        <w:tblLook w:val="04A0"/>
      </w:tblPr>
      <w:tblGrid>
        <w:gridCol w:w="1215"/>
        <w:gridCol w:w="7759"/>
      </w:tblGrid>
      <w:tr w:rsidR="006C4589">
        <w:trPr>
          <w:trHeight w:val="20"/>
        </w:trPr>
        <w:tc>
          <w:tcPr>
            <w:tcW w:w="1215" w:type="dxa"/>
            <w:tcBorders>
              <w:top w:val="outset" w:sz="6" w:space="0" w:color="111111"/>
              <w:bottom w:val="outset" w:sz="6" w:space="0" w:color="111111"/>
              <w:right w:val="outset" w:sz="6" w:space="0" w:color="111111"/>
            </w:tcBorders>
            <w:vAlign w:val="center"/>
          </w:tcPr>
          <w:p w:rsidR="006C4589" w:rsidRDefault="00E75298">
            <w:pPr>
              <w:adjustRightInd w:val="0"/>
              <w:snapToGrid w:val="0"/>
              <w:jc w:val="center"/>
              <w:rPr>
                <w:rFonts w:ascii="宋体" w:cs="宋体"/>
                <w:color w:val="000000" w:themeColor="text1"/>
                <w:szCs w:val="21"/>
              </w:rPr>
            </w:pPr>
            <w:r>
              <w:rPr>
                <w:rStyle w:val="ae"/>
                <w:rFonts w:ascii="宋体" w:hAnsi="宋体" w:hint="eastAsia"/>
                <w:color w:val="000000" w:themeColor="text1"/>
                <w:szCs w:val="21"/>
              </w:rPr>
              <w:t>审查项目</w:t>
            </w:r>
          </w:p>
        </w:tc>
        <w:tc>
          <w:tcPr>
            <w:tcW w:w="7759" w:type="dxa"/>
            <w:tcBorders>
              <w:top w:val="outset" w:sz="6" w:space="0" w:color="111111"/>
              <w:left w:val="outset" w:sz="6" w:space="0" w:color="111111"/>
              <w:bottom w:val="outset" w:sz="6" w:space="0" w:color="111111"/>
            </w:tcBorders>
            <w:vAlign w:val="center"/>
          </w:tcPr>
          <w:p w:rsidR="006C4589" w:rsidRDefault="00E75298">
            <w:pPr>
              <w:adjustRightInd w:val="0"/>
              <w:snapToGrid w:val="0"/>
              <w:jc w:val="center"/>
              <w:rPr>
                <w:rFonts w:ascii="宋体" w:cs="宋体"/>
                <w:color w:val="000000" w:themeColor="text1"/>
                <w:szCs w:val="21"/>
              </w:rPr>
            </w:pPr>
            <w:r>
              <w:rPr>
                <w:rStyle w:val="ae"/>
                <w:rFonts w:ascii="宋体" w:hAnsi="宋体" w:hint="eastAsia"/>
                <w:color w:val="000000" w:themeColor="text1"/>
                <w:szCs w:val="21"/>
              </w:rPr>
              <w:t>要求</w:t>
            </w:r>
          </w:p>
        </w:tc>
      </w:tr>
      <w:tr w:rsidR="006C4589">
        <w:trPr>
          <w:trHeight w:val="458"/>
        </w:trPr>
        <w:tc>
          <w:tcPr>
            <w:tcW w:w="1215" w:type="dxa"/>
            <w:tcBorders>
              <w:top w:val="outset" w:sz="6" w:space="0" w:color="111111"/>
              <w:bottom w:val="outset" w:sz="6" w:space="0" w:color="111111"/>
              <w:right w:val="outset" w:sz="6" w:space="0" w:color="111111"/>
            </w:tcBorders>
            <w:vAlign w:val="center"/>
          </w:tcPr>
          <w:p w:rsidR="006C4589" w:rsidRDefault="00E75298">
            <w:pPr>
              <w:pStyle w:val="ad"/>
              <w:adjustRightInd w:val="0"/>
              <w:snapToGrid w:val="0"/>
              <w:jc w:val="center"/>
              <w:rPr>
                <w:color w:val="000000" w:themeColor="text1"/>
                <w:sz w:val="21"/>
                <w:szCs w:val="21"/>
              </w:rPr>
            </w:pPr>
            <w:r>
              <w:rPr>
                <w:rFonts w:hint="eastAsia"/>
                <w:color w:val="000000" w:themeColor="text1"/>
                <w:sz w:val="21"/>
                <w:szCs w:val="21"/>
              </w:rPr>
              <w:t>资格性审查</w:t>
            </w:r>
          </w:p>
        </w:tc>
        <w:tc>
          <w:tcPr>
            <w:tcW w:w="7759" w:type="dxa"/>
            <w:tcBorders>
              <w:top w:val="outset" w:sz="6" w:space="0" w:color="111111"/>
              <w:left w:val="outset" w:sz="6" w:space="0" w:color="111111"/>
            </w:tcBorders>
            <w:vAlign w:val="center"/>
          </w:tcPr>
          <w:p w:rsidR="006C4589" w:rsidRDefault="00E75298">
            <w:pPr>
              <w:adjustRightInd w:val="0"/>
              <w:snapToGrid w:val="0"/>
              <w:rPr>
                <w:rFonts w:ascii="宋体" w:cs="宋体"/>
                <w:color w:val="000000" w:themeColor="text1"/>
                <w:szCs w:val="21"/>
              </w:rPr>
            </w:pPr>
            <w:r>
              <w:rPr>
                <w:rFonts w:ascii="宋体" w:hAnsi="宋体" w:hint="eastAsia"/>
                <w:color w:val="000000" w:themeColor="text1"/>
                <w:szCs w:val="21"/>
              </w:rPr>
              <w:t>（与公告中投标供应商资格要求一致）</w:t>
            </w:r>
          </w:p>
        </w:tc>
      </w:tr>
      <w:tr w:rsidR="006C4589">
        <w:tc>
          <w:tcPr>
            <w:tcW w:w="8974" w:type="dxa"/>
            <w:gridSpan w:val="2"/>
            <w:tcBorders>
              <w:top w:val="outset" w:sz="6" w:space="0" w:color="111111"/>
              <w:bottom w:val="outset" w:sz="6" w:space="0" w:color="111111"/>
            </w:tcBorders>
            <w:vAlign w:val="center"/>
          </w:tcPr>
          <w:p w:rsidR="006C4589" w:rsidRDefault="00E75298">
            <w:pPr>
              <w:adjustRightInd w:val="0"/>
              <w:snapToGrid w:val="0"/>
              <w:jc w:val="center"/>
              <w:rPr>
                <w:rFonts w:ascii="宋体" w:cs="宋体"/>
                <w:color w:val="000000" w:themeColor="text1"/>
                <w:szCs w:val="21"/>
              </w:rPr>
            </w:pPr>
            <w:r>
              <w:rPr>
                <w:rFonts w:ascii="宋体" w:hAnsi="宋体" w:hint="eastAsia"/>
                <w:color w:val="000000" w:themeColor="text1"/>
                <w:szCs w:val="21"/>
              </w:rPr>
              <w:t>不能通过资格性审查的投标供应商，不需进行以下内容的审查。</w:t>
            </w:r>
          </w:p>
        </w:tc>
      </w:tr>
      <w:tr w:rsidR="006C4589">
        <w:tc>
          <w:tcPr>
            <w:tcW w:w="1215" w:type="dxa"/>
            <w:vMerge w:val="restart"/>
            <w:tcBorders>
              <w:top w:val="outset" w:sz="6" w:space="0" w:color="111111"/>
              <w:bottom w:val="outset" w:sz="6" w:space="0" w:color="111111"/>
              <w:right w:val="outset" w:sz="6" w:space="0" w:color="111111"/>
            </w:tcBorders>
            <w:vAlign w:val="center"/>
          </w:tcPr>
          <w:p w:rsidR="006C4589" w:rsidRDefault="00E75298">
            <w:pPr>
              <w:pStyle w:val="ad"/>
              <w:adjustRightInd w:val="0"/>
              <w:snapToGrid w:val="0"/>
              <w:jc w:val="center"/>
              <w:rPr>
                <w:color w:val="000000" w:themeColor="text1"/>
                <w:sz w:val="21"/>
                <w:szCs w:val="21"/>
              </w:rPr>
            </w:pPr>
            <w:r>
              <w:rPr>
                <w:rFonts w:hint="eastAsia"/>
                <w:color w:val="000000" w:themeColor="text1"/>
                <w:sz w:val="21"/>
                <w:szCs w:val="21"/>
              </w:rPr>
              <w:t>符合性审查</w:t>
            </w:r>
          </w:p>
        </w:tc>
        <w:tc>
          <w:tcPr>
            <w:tcW w:w="7759" w:type="dxa"/>
            <w:tcBorders>
              <w:top w:val="outset" w:sz="6" w:space="0" w:color="111111"/>
              <w:left w:val="outset" w:sz="6" w:space="0" w:color="111111"/>
              <w:bottom w:val="outset" w:sz="6" w:space="0" w:color="111111"/>
            </w:tcBorders>
            <w:vAlign w:val="center"/>
          </w:tcPr>
          <w:p w:rsidR="006C4589" w:rsidRDefault="00E75298">
            <w:pPr>
              <w:adjustRightInd w:val="0"/>
              <w:snapToGrid w:val="0"/>
              <w:rPr>
                <w:rFonts w:ascii="宋体" w:cs="宋体"/>
                <w:color w:val="000000" w:themeColor="text1"/>
                <w:szCs w:val="21"/>
              </w:rPr>
            </w:pPr>
            <w:r>
              <w:rPr>
                <w:rFonts w:ascii="宋体" w:hAnsi="宋体"/>
                <w:color w:val="000000" w:themeColor="text1"/>
                <w:szCs w:val="21"/>
              </w:rPr>
              <w:t>1.</w:t>
            </w:r>
            <w:r>
              <w:rPr>
                <w:rFonts w:ascii="宋体" w:hAnsi="宋体" w:hint="eastAsia"/>
                <w:color w:val="000000" w:themeColor="text1"/>
                <w:szCs w:val="21"/>
              </w:rPr>
              <w:t>在经营范围内报价，投标（报价）总金额是</w:t>
            </w:r>
            <w:proofErr w:type="gramStart"/>
            <w:r>
              <w:rPr>
                <w:rFonts w:ascii="宋体" w:hAnsi="宋体" w:hint="eastAsia"/>
                <w:color w:val="000000" w:themeColor="text1"/>
                <w:szCs w:val="21"/>
              </w:rPr>
              <w:t>固定价</w:t>
            </w:r>
            <w:proofErr w:type="gramEnd"/>
            <w:r>
              <w:rPr>
                <w:rFonts w:ascii="宋体" w:hAnsi="宋体" w:hint="eastAsia"/>
                <w:color w:val="000000" w:themeColor="text1"/>
                <w:szCs w:val="21"/>
              </w:rPr>
              <w:t>且是唯一的。</w:t>
            </w:r>
          </w:p>
        </w:tc>
      </w:tr>
      <w:tr w:rsidR="006C4589">
        <w:tc>
          <w:tcPr>
            <w:tcW w:w="1215" w:type="dxa"/>
            <w:vMerge/>
            <w:tcBorders>
              <w:top w:val="outset" w:sz="6" w:space="0" w:color="111111"/>
              <w:bottom w:val="outset" w:sz="6" w:space="0" w:color="111111"/>
              <w:right w:val="outset" w:sz="6" w:space="0" w:color="111111"/>
            </w:tcBorders>
            <w:vAlign w:val="center"/>
          </w:tcPr>
          <w:p w:rsidR="006C4589" w:rsidRDefault="006C4589">
            <w:pPr>
              <w:adjustRightInd w:val="0"/>
              <w:snapToGrid w:val="0"/>
              <w:rPr>
                <w:rFonts w:ascii="宋体" w:cs="宋体"/>
                <w:color w:val="000000" w:themeColor="text1"/>
                <w:szCs w:val="21"/>
              </w:rPr>
            </w:pPr>
          </w:p>
        </w:tc>
        <w:tc>
          <w:tcPr>
            <w:tcW w:w="7759" w:type="dxa"/>
            <w:tcBorders>
              <w:top w:val="outset" w:sz="6" w:space="0" w:color="111111"/>
              <w:left w:val="outset" w:sz="6" w:space="0" w:color="111111"/>
              <w:bottom w:val="outset" w:sz="6" w:space="0" w:color="111111"/>
            </w:tcBorders>
            <w:vAlign w:val="center"/>
          </w:tcPr>
          <w:p w:rsidR="006C4589" w:rsidRDefault="00E75298">
            <w:pPr>
              <w:adjustRightInd w:val="0"/>
              <w:snapToGrid w:val="0"/>
              <w:rPr>
                <w:rFonts w:ascii="宋体" w:cs="宋体"/>
                <w:color w:val="000000" w:themeColor="text1"/>
                <w:szCs w:val="21"/>
              </w:rPr>
            </w:pPr>
            <w:r>
              <w:rPr>
                <w:rFonts w:ascii="宋体" w:hAnsi="宋体"/>
                <w:color w:val="000000" w:themeColor="text1"/>
                <w:szCs w:val="21"/>
              </w:rPr>
              <w:t>2.</w:t>
            </w:r>
            <w:r>
              <w:rPr>
                <w:rFonts w:ascii="宋体" w:hAnsi="宋体" w:hint="eastAsia"/>
                <w:color w:val="000000" w:themeColor="text1"/>
                <w:szCs w:val="21"/>
              </w:rPr>
              <w:t>按要求缴纳了投标保证金。</w:t>
            </w:r>
          </w:p>
        </w:tc>
      </w:tr>
      <w:tr w:rsidR="006C4589">
        <w:tc>
          <w:tcPr>
            <w:tcW w:w="1215" w:type="dxa"/>
            <w:vMerge/>
            <w:tcBorders>
              <w:top w:val="outset" w:sz="6" w:space="0" w:color="111111"/>
              <w:bottom w:val="outset" w:sz="6" w:space="0" w:color="111111"/>
              <w:right w:val="outset" w:sz="6" w:space="0" w:color="111111"/>
            </w:tcBorders>
            <w:vAlign w:val="center"/>
          </w:tcPr>
          <w:p w:rsidR="006C4589" w:rsidRDefault="006C4589">
            <w:pPr>
              <w:adjustRightInd w:val="0"/>
              <w:snapToGrid w:val="0"/>
              <w:rPr>
                <w:rFonts w:ascii="宋体" w:cs="宋体"/>
                <w:color w:val="000000" w:themeColor="text1"/>
                <w:szCs w:val="21"/>
              </w:rPr>
            </w:pPr>
          </w:p>
        </w:tc>
        <w:tc>
          <w:tcPr>
            <w:tcW w:w="7759" w:type="dxa"/>
            <w:tcBorders>
              <w:top w:val="outset" w:sz="6" w:space="0" w:color="111111"/>
              <w:left w:val="outset" w:sz="6" w:space="0" w:color="111111"/>
              <w:bottom w:val="outset" w:sz="6" w:space="0" w:color="111111"/>
            </w:tcBorders>
            <w:vAlign w:val="center"/>
          </w:tcPr>
          <w:p w:rsidR="006C4589" w:rsidRDefault="00E75298">
            <w:pPr>
              <w:adjustRightInd w:val="0"/>
              <w:snapToGrid w:val="0"/>
              <w:rPr>
                <w:rFonts w:ascii="宋体"/>
                <w:color w:val="000000" w:themeColor="text1"/>
                <w:szCs w:val="21"/>
              </w:rPr>
            </w:pPr>
            <w:r>
              <w:rPr>
                <w:rFonts w:ascii="宋体" w:hAnsi="宋体"/>
                <w:color w:val="000000" w:themeColor="text1"/>
                <w:szCs w:val="21"/>
              </w:rPr>
              <w:t xml:space="preserve">3. </w:t>
            </w:r>
            <w:r>
              <w:rPr>
                <w:rFonts w:ascii="宋体" w:hAnsi="宋体" w:hint="eastAsia"/>
                <w:color w:val="000000" w:themeColor="text1"/>
                <w:szCs w:val="21"/>
              </w:rPr>
              <w:t>提交投标函。投标文件完整且编排有序，投标内容基本完整，无重大错漏，并按要求密封、签署、盖章。</w:t>
            </w:r>
          </w:p>
        </w:tc>
      </w:tr>
      <w:tr w:rsidR="006C4589">
        <w:tc>
          <w:tcPr>
            <w:tcW w:w="1215" w:type="dxa"/>
            <w:vMerge/>
            <w:tcBorders>
              <w:top w:val="outset" w:sz="6" w:space="0" w:color="111111"/>
              <w:bottom w:val="outset" w:sz="6" w:space="0" w:color="111111"/>
              <w:right w:val="outset" w:sz="6" w:space="0" w:color="111111"/>
            </w:tcBorders>
            <w:vAlign w:val="center"/>
          </w:tcPr>
          <w:p w:rsidR="006C4589" w:rsidRDefault="006C4589">
            <w:pPr>
              <w:adjustRightInd w:val="0"/>
              <w:snapToGrid w:val="0"/>
              <w:rPr>
                <w:rFonts w:ascii="宋体" w:cs="宋体"/>
                <w:color w:val="000000" w:themeColor="text1"/>
                <w:szCs w:val="21"/>
              </w:rPr>
            </w:pPr>
          </w:p>
        </w:tc>
        <w:tc>
          <w:tcPr>
            <w:tcW w:w="7759" w:type="dxa"/>
            <w:tcBorders>
              <w:top w:val="outset" w:sz="6" w:space="0" w:color="111111"/>
              <w:left w:val="outset" w:sz="6" w:space="0" w:color="111111"/>
              <w:bottom w:val="outset" w:sz="6" w:space="0" w:color="111111"/>
            </w:tcBorders>
            <w:vAlign w:val="center"/>
          </w:tcPr>
          <w:p w:rsidR="006C4589" w:rsidRDefault="00E75298">
            <w:pPr>
              <w:adjustRightInd w:val="0"/>
              <w:snapToGrid w:val="0"/>
              <w:rPr>
                <w:rFonts w:ascii="宋体" w:cs="宋体"/>
                <w:color w:val="000000" w:themeColor="text1"/>
                <w:szCs w:val="21"/>
              </w:rPr>
            </w:pPr>
            <w:r>
              <w:rPr>
                <w:rFonts w:ascii="宋体" w:hAnsi="宋体"/>
                <w:color w:val="000000" w:themeColor="text1"/>
                <w:szCs w:val="21"/>
              </w:rPr>
              <w:t xml:space="preserve">4. </w:t>
            </w:r>
            <w:r>
              <w:rPr>
                <w:rFonts w:ascii="宋体" w:hAnsi="宋体" w:hint="eastAsia"/>
                <w:color w:val="000000" w:themeColor="text1"/>
                <w:szCs w:val="21"/>
              </w:rPr>
              <w:t>法定代表人</w:t>
            </w:r>
            <w:r>
              <w:rPr>
                <w:rFonts w:ascii="宋体" w:hAnsi="宋体"/>
                <w:color w:val="000000" w:themeColor="text1"/>
                <w:szCs w:val="21"/>
              </w:rPr>
              <w:t>/</w:t>
            </w:r>
            <w:r>
              <w:rPr>
                <w:rFonts w:ascii="宋体" w:hAnsi="宋体" w:hint="eastAsia"/>
                <w:color w:val="000000" w:themeColor="text1"/>
                <w:szCs w:val="21"/>
              </w:rPr>
              <w:t>负责人资格证明书及授权委托书，按对应格式文件签署、盖章</w:t>
            </w:r>
            <w:r>
              <w:rPr>
                <w:rFonts w:ascii="宋体" w:hAnsi="宋体"/>
                <w:color w:val="000000" w:themeColor="text1"/>
                <w:szCs w:val="21"/>
              </w:rPr>
              <w:t>(</w:t>
            </w:r>
            <w:r>
              <w:rPr>
                <w:rFonts w:ascii="宋体" w:hAnsi="宋体" w:hint="eastAsia"/>
                <w:color w:val="000000" w:themeColor="text1"/>
                <w:szCs w:val="21"/>
              </w:rPr>
              <w:t>原件</w:t>
            </w:r>
            <w:r>
              <w:rPr>
                <w:rFonts w:ascii="宋体" w:hAnsi="宋体"/>
                <w:color w:val="000000" w:themeColor="text1"/>
                <w:szCs w:val="21"/>
              </w:rPr>
              <w:t>)</w:t>
            </w:r>
            <w:r>
              <w:rPr>
                <w:rFonts w:ascii="宋体" w:hAnsi="宋体" w:hint="eastAsia"/>
                <w:color w:val="000000" w:themeColor="text1"/>
                <w:szCs w:val="21"/>
              </w:rPr>
              <w:t>。</w:t>
            </w:r>
          </w:p>
        </w:tc>
      </w:tr>
      <w:tr w:rsidR="006C4589">
        <w:tc>
          <w:tcPr>
            <w:tcW w:w="1215" w:type="dxa"/>
            <w:vMerge/>
            <w:tcBorders>
              <w:top w:val="outset" w:sz="6" w:space="0" w:color="111111"/>
              <w:bottom w:val="outset" w:sz="6" w:space="0" w:color="111111"/>
              <w:right w:val="outset" w:sz="6" w:space="0" w:color="111111"/>
            </w:tcBorders>
            <w:vAlign w:val="center"/>
          </w:tcPr>
          <w:p w:rsidR="006C4589" w:rsidRDefault="006C4589">
            <w:pPr>
              <w:adjustRightInd w:val="0"/>
              <w:snapToGrid w:val="0"/>
              <w:rPr>
                <w:rFonts w:ascii="宋体" w:cs="宋体"/>
                <w:color w:val="000000" w:themeColor="text1"/>
                <w:szCs w:val="21"/>
              </w:rPr>
            </w:pPr>
          </w:p>
        </w:tc>
        <w:tc>
          <w:tcPr>
            <w:tcW w:w="7759" w:type="dxa"/>
            <w:tcBorders>
              <w:top w:val="outset" w:sz="6" w:space="0" w:color="111111"/>
              <w:left w:val="outset" w:sz="6" w:space="0" w:color="111111"/>
              <w:bottom w:val="outset" w:sz="6" w:space="0" w:color="111111"/>
            </w:tcBorders>
            <w:vAlign w:val="center"/>
          </w:tcPr>
          <w:p w:rsidR="006C4589" w:rsidRDefault="00E75298">
            <w:pPr>
              <w:adjustRightInd w:val="0"/>
              <w:snapToGrid w:val="0"/>
              <w:rPr>
                <w:rFonts w:ascii="宋体" w:cs="宋体"/>
                <w:color w:val="000000" w:themeColor="text1"/>
                <w:szCs w:val="21"/>
              </w:rPr>
            </w:pPr>
            <w:r>
              <w:rPr>
                <w:rFonts w:ascii="宋体" w:hAnsi="宋体"/>
                <w:color w:val="000000" w:themeColor="text1"/>
                <w:szCs w:val="21"/>
              </w:rPr>
              <w:t>5.</w:t>
            </w:r>
            <w:r>
              <w:rPr>
                <w:rFonts w:ascii="宋体" w:hAnsi="宋体" w:hint="eastAsia"/>
                <w:color w:val="000000" w:themeColor="text1"/>
                <w:szCs w:val="21"/>
              </w:rPr>
              <w:t>没有其他未实质性响应文件要求的。</w:t>
            </w:r>
          </w:p>
        </w:tc>
      </w:tr>
      <w:tr w:rsidR="006C4589">
        <w:tc>
          <w:tcPr>
            <w:tcW w:w="1215" w:type="dxa"/>
            <w:vMerge/>
            <w:tcBorders>
              <w:top w:val="outset" w:sz="6" w:space="0" w:color="111111"/>
              <w:bottom w:val="outset" w:sz="6" w:space="0" w:color="111111"/>
              <w:right w:val="outset" w:sz="6" w:space="0" w:color="111111"/>
            </w:tcBorders>
            <w:vAlign w:val="center"/>
          </w:tcPr>
          <w:p w:rsidR="006C4589" w:rsidRDefault="006C4589">
            <w:pPr>
              <w:adjustRightInd w:val="0"/>
              <w:snapToGrid w:val="0"/>
              <w:rPr>
                <w:rFonts w:ascii="宋体" w:cs="宋体"/>
                <w:color w:val="000000" w:themeColor="text1"/>
                <w:szCs w:val="21"/>
              </w:rPr>
            </w:pPr>
          </w:p>
        </w:tc>
        <w:tc>
          <w:tcPr>
            <w:tcW w:w="7759" w:type="dxa"/>
            <w:tcBorders>
              <w:top w:val="outset" w:sz="6" w:space="0" w:color="111111"/>
              <w:left w:val="outset" w:sz="6" w:space="0" w:color="111111"/>
              <w:bottom w:val="outset" w:sz="6" w:space="0" w:color="111111"/>
            </w:tcBorders>
            <w:vAlign w:val="center"/>
          </w:tcPr>
          <w:p w:rsidR="006C4589" w:rsidRDefault="00E75298">
            <w:pPr>
              <w:adjustRightInd w:val="0"/>
              <w:snapToGrid w:val="0"/>
              <w:rPr>
                <w:rFonts w:ascii="宋体" w:cs="宋体"/>
                <w:color w:val="000000" w:themeColor="text1"/>
                <w:szCs w:val="21"/>
              </w:rPr>
            </w:pPr>
            <w:r>
              <w:rPr>
                <w:rFonts w:ascii="宋体" w:hAnsi="宋体" w:cs="宋体"/>
                <w:color w:val="000000" w:themeColor="text1"/>
                <w:szCs w:val="21"/>
              </w:rPr>
              <w:t>6</w:t>
            </w:r>
            <w:r>
              <w:rPr>
                <w:rFonts w:ascii="宋体" w:hAnsi="宋体" w:cs="宋体" w:hint="eastAsia"/>
                <w:color w:val="000000" w:themeColor="text1"/>
                <w:szCs w:val="21"/>
              </w:rPr>
              <w:t>、</w:t>
            </w:r>
            <w:r>
              <w:rPr>
                <w:rFonts w:ascii="宋体" w:hAnsi="宋体" w:hint="eastAsia"/>
                <w:color w:val="000000" w:themeColor="text1"/>
                <w:szCs w:val="21"/>
              </w:rPr>
              <w:t>投标有效期为投标截止日起</w:t>
            </w:r>
            <w:r>
              <w:rPr>
                <w:rFonts w:ascii="宋体" w:hAnsi="宋体"/>
                <w:color w:val="000000" w:themeColor="text1"/>
                <w:szCs w:val="21"/>
              </w:rPr>
              <w:t>90</w:t>
            </w:r>
            <w:r>
              <w:rPr>
                <w:rFonts w:ascii="宋体" w:hAnsi="宋体" w:hint="eastAsia"/>
                <w:color w:val="000000" w:themeColor="text1"/>
                <w:szCs w:val="21"/>
              </w:rPr>
              <w:t>天。</w:t>
            </w:r>
          </w:p>
        </w:tc>
      </w:tr>
      <w:tr w:rsidR="006C4589">
        <w:tc>
          <w:tcPr>
            <w:tcW w:w="1215" w:type="dxa"/>
            <w:vMerge/>
            <w:tcBorders>
              <w:top w:val="outset" w:sz="6" w:space="0" w:color="111111"/>
              <w:bottom w:val="outset" w:sz="6" w:space="0" w:color="111111"/>
              <w:right w:val="outset" w:sz="6" w:space="0" w:color="111111"/>
            </w:tcBorders>
            <w:vAlign w:val="center"/>
          </w:tcPr>
          <w:p w:rsidR="006C4589" w:rsidRDefault="006C4589">
            <w:pPr>
              <w:adjustRightInd w:val="0"/>
              <w:snapToGrid w:val="0"/>
              <w:rPr>
                <w:rFonts w:ascii="宋体" w:cs="宋体"/>
                <w:color w:val="000000" w:themeColor="text1"/>
                <w:szCs w:val="21"/>
              </w:rPr>
            </w:pPr>
          </w:p>
        </w:tc>
        <w:tc>
          <w:tcPr>
            <w:tcW w:w="7759" w:type="dxa"/>
            <w:tcBorders>
              <w:top w:val="outset" w:sz="6" w:space="0" w:color="111111"/>
              <w:left w:val="outset" w:sz="6" w:space="0" w:color="111111"/>
              <w:bottom w:val="outset" w:sz="6" w:space="0" w:color="111111"/>
            </w:tcBorders>
            <w:vAlign w:val="center"/>
          </w:tcPr>
          <w:p w:rsidR="006C4589" w:rsidRDefault="00E75298">
            <w:pPr>
              <w:adjustRightInd w:val="0"/>
              <w:snapToGrid w:val="0"/>
              <w:rPr>
                <w:rFonts w:ascii="宋体" w:cs="宋体"/>
                <w:color w:val="000000" w:themeColor="text1"/>
                <w:szCs w:val="21"/>
              </w:rPr>
            </w:pPr>
            <w:r>
              <w:rPr>
                <w:rFonts w:ascii="宋体" w:hAnsi="宋体"/>
                <w:color w:val="000000" w:themeColor="text1"/>
                <w:szCs w:val="21"/>
              </w:rPr>
              <w:t xml:space="preserve">7. </w:t>
            </w:r>
            <w:r>
              <w:rPr>
                <w:rFonts w:ascii="宋体" w:hAnsi="宋体" w:hint="eastAsia"/>
                <w:color w:val="000000" w:themeColor="text1"/>
                <w:szCs w:val="21"/>
              </w:rPr>
              <w:t>商务文本已提交（无重大偏离或保留）。</w:t>
            </w:r>
          </w:p>
        </w:tc>
      </w:tr>
    </w:tbl>
    <w:p w:rsidR="006C4589" w:rsidRDefault="00E75298">
      <w:pPr>
        <w:rPr>
          <w:rFonts w:ascii="宋体" w:hAnsi="宋体"/>
          <w:color w:val="000000" w:themeColor="text1"/>
          <w:szCs w:val="21"/>
        </w:rPr>
      </w:pPr>
      <w:r>
        <w:rPr>
          <w:rFonts w:ascii="宋体" w:hAnsi="宋体" w:hint="eastAsia"/>
          <w:color w:val="000000" w:themeColor="text1"/>
          <w:szCs w:val="21"/>
        </w:rPr>
        <w:t>注：</w:t>
      </w:r>
      <w:r>
        <w:rPr>
          <w:rFonts w:ascii="宋体" w:hAnsi="宋体"/>
          <w:color w:val="000000" w:themeColor="text1"/>
          <w:szCs w:val="21"/>
        </w:rPr>
        <w:t xml:space="preserve">1. </w:t>
      </w:r>
      <w:r>
        <w:rPr>
          <w:rFonts w:ascii="宋体" w:hAnsi="宋体" w:hint="eastAsia"/>
          <w:color w:val="000000" w:themeColor="text1"/>
          <w:szCs w:val="21"/>
        </w:rPr>
        <w:t>每一项符合的打“√”，不符合的打“×”。</w:t>
      </w:r>
    </w:p>
    <w:p w:rsidR="006C4589" w:rsidRDefault="00E75298" w:rsidP="008C7A84">
      <w:pPr>
        <w:ind w:leftChars="200" w:left="708" w:hangingChars="137" w:hanging="288"/>
        <w:rPr>
          <w:rFonts w:ascii="宋体" w:hAnsi="宋体"/>
          <w:color w:val="000000" w:themeColor="text1"/>
          <w:szCs w:val="21"/>
        </w:rPr>
      </w:pPr>
      <w:r>
        <w:rPr>
          <w:rFonts w:ascii="宋体" w:hAnsi="宋体"/>
          <w:color w:val="000000" w:themeColor="text1"/>
          <w:szCs w:val="21"/>
        </w:rPr>
        <w:t xml:space="preserve">2. </w:t>
      </w:r>
      <w:r>
        <w:rPr>
          <w:rFonts w:ascii="宋体" w:hAnsi="宋体" w:hint="eastAsia"/>
          <w:color w:val="000000" w:themeColor="text1"/>
          <w:szCs w:val="21"/>
        </w:rPr>
        <w:t>“结论”一栏填写“通过”或“不通过”；任何一项出现“×”的，结论为不通过；不通过的为无效投标。</w:t>
      </w:r>
    </w:p>
    <w:p w:rsidR="006C4589" w:rsidRDefault="00E75298" w:rsidP="008C7A84">
      <w:pPr>
        <w:ind w:leftChars="200" w:left="708" w:hangingChars="137" w:hanging="288"/>
        <w:rPr>
          <w:rFonts w:ascii="宋体" w:hAnsi="宋体"/>
          <w:color w:val="000000" w:themeColor="text1"/>
          <w:szCs w:val="21"/>
        </w:rPr>
      </w:pPr>
      <w:r>
        <w:rPr>
          <w:rFonts w:ascii="宋体" w:hAnsi="宋体"/>
          <w:color w:val="000000" w:themeColor="text1"/>
          <w:szCs w:val="21"/>
        </w:rPr>
        <w:t xml:space="preserve">3. </w:t>
      </w:r>
      <w:r>
        <w:rPr>
          <w:rFonts w:ascii="宋体" w:hAnsi="宋体" w:hint="eastAsia"/>
          <w:color w:val="000000" w:themeColor="text1"/>
          <w:szCs w:val="21"/>
        </w:rPr>
        <w:t>汇总时出现不同意见的，评委会按简单多数原则表决决定。</w:t>
      </w:r>
    </w:p>
    <w:p w:rsidR="006C4589" w:rsidRDefault="00E75298">
      <w:pPr>
        <w:pStyle w:val="11"/>
        <w:rPr>
          <w:rFonts w:ascii="宋体" w:hAnsi="宋体"/>
          <w:color w:val="000000" w:themeColor="text1"/>
          <w:szCs w:val="21"/>
        </w:rPr>
      </w:pPr>
      <w:r>
        <w:rPr>
          <w:rFonts w:ascii="宋体" w:hAnsi="宋体"/>
          <w:color w:val="000000" w:themeColor="text1"/>
          <w:szCs w:val="21"/>
        </w:rPr>
        <w:t xml:space="preserve">4. </w:t>
      </w:r>
      <w:r>
        <w:rPr>
          <w:rFonts w:ascii="宋体" w:hAnsi="宋体" w:hint="eastAsia"/>
          <w:color w:val="000000" w:themeColor="text1"/>
          <w:szCs w:val="21"/>
        </w:rPr>
        <w:t>如果评标委员会发现投标供应商的报价明显低于其他投标报价，使得其投标报价可能低于其个别成本的，将要求该投标供应商作书面说明并提供相关证明材料。</w:t>
      </w:r>
    </w:p>
    <w:p w:rsidR="006C4589" w:rsidRDefault="00E75298" w:rsidP="008B62CD">
      <w:pPr>
        <w:pStyle w:val="New"/>
        <w:spacing w:beforeLines="50" w:afterLines="50"/>
        <w:rPr>
          <w:rFonts w:asciiTheme="minorEastAsia" w:eastAsiaTheme="minorEastAsia" w:hAnsiTheme="minorEastAsia"/>
          <w:b/>
          <w:bCs/>
          <w:color w:val="000000" w:themeColor="text1"/>
          <w:sz w:val="24"/>
        </w:rPr>
      </w:pPr>
      <w:r>
        <w:rPr>
          <w:rFonts w:asciiTheme="minorEastAsia" w:eastAsiaTheme="minorEastAsia" w:hAnsiTheme="minorEastAsia" w:hint="eastAsia"/>
          <w:b/>
          <w:bCs/>
          <w:color w:val="000000" w:themeColor="text1"/>
          <w:sz w:val="24"/>
        </w:rPr>
        <w:t>附表二：</w:t>
      </w:r>
    </w:p>
    <w:p w:rsidR="006C4589" w:rsidRDefault="00E75298">
      <w:pPr>
        <w:pStyle w:val="2"/>
        <w:spacing w:before="156" w:after="156"/>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技术评审表</w:t>
      </w:r>
    </w:p>
    <w:tbl>
      <w:tblPr>
        <w:tblW w:w="9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5"/>
        <w:gridCol w:w="1750"/>
        <w:gridCol w:w="5954"/>
        <w:gridCol w:w="921"/>
      </w:tblGrid>
      <w:tr w:rsidR="00666CD0" w:rsidRPr="000D0F26" w:rsidTr="00672D09">
        <w:trPr>
          <w:trHeight w:val="454"/>
          <w:jc w:val="center"/>
        </w:trPr>
        <w:tc>
          <w:tcPr>
            <w:tcW w:w="655" w:type="dxa"/>
            <w:vAlign w:val="center"/>
          </w:tcPr>
          <w:p w:rsidR="00666CD0" w:rsidRPr="000D0F26" w:rsidRDefault="00666CD0" w:rsidP="00672D09">
            <w:pPr>
              <w:spacing w:line="276" w:lineRule="auto"/>
            </w:pPr>
            <w:r w:rsidRPr="000D0F26">
              <w:rPr>
                <w:rFonts w:hint="eastAsia"/>
              </w:rPr>
              <w:t>序号</w:t>
            </w:r>
          </w:p>
        </w:tc>
        <w:tc>
          <w:tcPr>
            <w:tcW w:w="1750" w:type="dxa"/>
            <w:vAlign w:val="center"/>
          </w:tcPr>
          <w:p w:rsidR="00666CD0" w:rsidRPr="000D0F26" w:rsidRDefault="00666CD0" w:rsidP="00672D09">
            <w:pPr>
              <w:spacing w:line="276" w:lineRule="auto"/>
            </w:pPr>
            <w:r w:rsidRPr="000D0F26">
              <w:rPr>
                <w:rFonts w:hint="eastAsia"/>
              </w:rPr>
              <w:t>评审内容</w:t>
            </w:r>
          </w:p>
        </w:tc>
        <w:tc>
          <w:tcPr>
            <w:tcW w:w="5954" w:type="dxa"/>
            <w:vAlign w:val="center"/>
          </w:tcPr>
          <w:p w:rsidR="00666CD0" w:rsidRPr="000D0F26" w:rsidRDefault="00666CD0" w:rsidP="00672D09">
            <w:pPr>
              <w:spacing w:line="276" w:lineRule="auto"/>
            </w:pPr>
            <w:r w:rsidRPr="000D0F26">
              <w:rPr>
                <w:rFonts w:hint="eastAsia"/>
              </w:rPr>
              <w:t>评分细则</w:t>
            </w:r>
          </w:p>
        </w:tc>
        <w:tc>
          <w:tcPr>
            <w:tcW w:w="921" w:type="dxa"/>
            <w:vAlign w:val="center"/>
          </w:tcPr>
          <w:p w:rsidR="00666CD0" w:rsidRPr="000D0F26" w:rsidRDefault="00666CD0" w:rsidP="00672D09">
            <w:pPr>
              <w:spacing w:line="276" w:lineRule="auto"/>
            </w:pPr>
            <w:r w:rsidRPr="000D0F26">
              <w:rPr>
                <w:rFonts w:hint="eastAsia"/>
              </w:rPr>
              <w:t>分值</w:t>
            </w:r>
          </w:p>
        </w:tc>
      </w:tr>
      <w:tr w:rsidR="00666CD0" w:rsidRPr="000D0F26" w:rsidTr="00672D09">
        <w:trPr>
          <w:trHeight w:val="841"/>
          <w:jc w:val="center"/>
        </w:trPr>
        <w:tc>
          <w:tcPr>
            <w:tcW w:w="655" w:type="dxa"/>
            <w:vAlign w:val="center"/>
          </w:tcPr>
          <w:p w:rsidR="00666CD0" w:rsidRPr="000D0F26" w:rsidRDefault="00666CD0" w:rsidP="00672D09">
            <w:pPr>
              <w:spacing w:line="276" w:lineRule="auto"/>
            </w:pPr>
            <w:r w:rsidRPr="000D0F26">
              <w:rPr>
                <w:rFonts w:hint="eastAsia"/>
              </w:rPr>
              <w:t>1</w:t>
            </w:r>
          </w:p>
        </w:tc>
        <w:tc>
          <w:tcPr>
            <w:tcW w:w="1750" w:type="dxa"/>
            <w:vAlign w:val="center"/>
          </w:tcPr>
          <w:p w:rsidR="00666CD0" w:rsidRPr="000D0F26" w:rsidRDefault="00666CD0" w:rsidP="00672D09">
            <w:pPr>
              <w:rPr>
                <w:lang w:val="zh-CN"/>
              </w:rPr>
            </w:pPr>
            <w:r w:rsidRPr="000D0F26">
              <w:rPr>
                <w:rFonts w:hint="eastAsia"/>
                <w:lang w:val="zh-CN"/>
              </w:rPr>
              <w:t>所投产品设备技术参数、性能、材质的符合性</w:t>
            </w:r>
          </w:p>
        </w:tc>
        <w:tc>
          <w:tcPr>
            <w:tcW w:w="5954" w:type="dxa"/>
            <w:vAlign w:val="center"/>
          </w:tcPr>
          <w:p w:rsidR="00666CD0" w:rsidRPr="00500B9F" w:rsidRDefault="00666CD0" w:rsidP="00672D09">
            <w:pPr>
              <w:spacing w:line="360" w:lineRule="exact"/>
            </w:pPr>
            <w:r w:rsidRPr="00500B9F">
              <w:rPr>
                <w:rFonts w:hint="eastAsia"/>
              </w:rPr>
              <w:t>考察</w:t>
            </w:r>
            <w:r w:rsidRPr="00500B9F">
              <w:t>投标人对招标文件</w:t>
            </w:r>
            <w:r w:rsidRPr="00500B9F">
              <w:rPr>
                <w:rFonts w:hint="eastAsia"/>
              </w:rPr>
              <w:t>除“★”内容外的响应：</w:t>
            </w:r>
          </w:p>
          <w:p w:rsidR="00666CD0" w:rsidRDefault="00666CD0" w:rsidP="00672D09">
            <w:pPr>
              <w:spacing w:line="360" w:lineRule="exact"/>
            </w:pPr>
            <w:r w:rsidRPr="00500B9F">
              <w:rPr>
                <w:rFonts w:hint="eastAsia"/>
              </w:rPr>
              <w:t>参数条款全部符合招标要求的得</w:t>
            </w:r>
            <w:r>
              <w:t>35</w:t>
            </w:r>
            <w:r w:rsidRPr="00500B9F">
              <w:rPr>
                <w:rFonts w:hint="eastAsia"/>
              </w:rPr>
              <w:t>分，带“▲”重要参数不满足的扣</w:t>
            </w:r>
            <w:r>
              <w:t>3</w:t>
            </w:r>
            <w:r w:rsidRPr="00500B9F">
              <w:rPr>
                <w:rFonts w:hint="eastAsia"/>
              </w:rPr>
              <w:t>分，一般参数每一项负偏离扣</w:t>
            </w:r>
            <w:r w:rsidRPr="00500B9F">
              <w:rPr>
                <w:rFonts w:hint="eastAsia"/>
              </w:rPr>
              <w:t>1</w:t>
            </w:r>
            <w:r w:rsidRPr="00500B9F">
              <w:rPr>
                <w:rFonts w:hint="eastAsia"/>
              </w:rPr>
              <w:t>分，扣完为止。</w:t>
            </w:r>
          </w:p>
          <w:p w:rsidR="00666CD0" w:rsidRPr="00A96F99" w:rsidRDefault="00666CD0" w:rsidP="00672D09">
            <w:r w:rsidRPr="00A96F99">
              <w:rPr>
                <w:rFonts w:hint="eastAsia"/>
              </w:rPr>
              <w:t>其中</w:t>
            </w:r>
            <w:r w:rsidRPr="00A96F99">
              <w:t>“▲”</w:t>
            </w:r>
            <w:r w:rsidRPr="00A96F99">
              <w:rPr>
                <w:rFonts w:hint="eastAsia"/>
              </w:rPr>
              <w:t>为重要参数，必须提供产品制造商出具的相关证明资料给予证明，包括产品参数确认函（盖章）或原产品技术说明书（盖章）或产品彩页（盖章）。未出具证明材料的按</w:t>
            </w:r>
            <w:r w:rsidRPr="00A96F99">
              <w:rPr>
                <w:rFonts w:hint="eastAsia"/>
              </w:rPr>
              <w:t>0</w:t>
            </w:r>
            <w:r w:rsidRPr="00A96F99">
              <w:rPr>
                <w:rFonts w:hint="eastAsia"/>
              </w:rPr>
              <w:t>分处理。</w:t>
            </w:r>
          </w:p>
          <w:p w:rsidR="00666CD0" w:rsidRPr="00A96F99" w:rsidRDefault="00666CD0" w:rsidP="00672D09">
            <w:r w:rsidRPr="00A96F99">
              <w:rPr>
                <w:rFonts w:hint="eastAsia"/>
              </w:rPr>
              <w:t>但若发现实际响应参数与</w:t>
            </w:r>
            <w:r w:rsidRPr="00A96F99">
              <w:t>《</w:t>
            </w:r>
            <w:r w:rsidRPr="00A96F99">
              <w:rPr>
                <w:rFonts w:hint="eastAsia"/>
              </w:rPr>
              <w:t>技术响应</w:t>
            </w:r>
            <w:r w:rsidRPr="00A96F99">
              <w:rPr>
                <w:rFonts w:hint="eastAsia"/>
              </w:rPr>
              <w:t>/</w:t>
            </w:r>
            <w:r w:rsidRPr="00A96F99">
              <w:rPr>
                <w:rFonts w:hint="eastAsia"/>
              </w:rPr>
              <w:t>差异表</w:t>
            </w:r>
            <w:r w:rsidRPr="00A96F99">
              <w:t>》</w:t>
            </w:r>
            <w:r w:rsidRPr="00A96F99">
              <w:rPr>
                <w:rFonts w:hint="eastAsia"/>
              </w:rPr>
              <w:t>不一致时，按</w:t>
            </w:r>
            <w:r w:rsidRPr="00A96F99">
              <w:t>以下要求</w:t>
            </w:r>
            <w:r w:rsidRPr="00A96F99">
              <w:rPr>
                <w:rFonts w:hint="eastAsia"/>
              </w:rPr>
              <w:t>顺序</w:t>
            </w:r>
            <w:r w:rsidRPr="00A96F99">
              <w:t>提供证明材料</w:t>
            </w:r>
            <w:r w:rsidRPr="00A96F99">
              <w:rPr>
                <w:rFonts w:hint="eastAsia"/>
              </w:rPr>
              <w:t>为准</w:t>
            </w:r>
            <w:r w:rsidRPr="00A96F99">
              <w:t>：</w:t>
            </w:r>
          </w:p>
          <w:p w:rsidR="00666CD0" w:rsidRPr="00A96F99" w:rsidRDefault="00666CD0" w:rsidP="00CC5B95">
            <w:pPr>
              <w:numPr>
                <w:ilvl w:val="0"/>
                <w:numId w:val="18"/>
              </w:numPr>
            </w:pPr>
            <w:r w:rsidRPr="00A96F99">
              <w:rPr>
                <w:rFonts w:hint="eastAsia"/>
              </w:rPr>
              <w:t>用</w:t>
            </w:r>
            <w:r w:rsidRPr="00A96F99">
              <w:t>户需求书有要求的按用户需求书要求提供证明材料；</w:t>
            </w:r>
          </w:p>
          <w:p w:rsidR="00666CD0" w:rsidRPr="00A96F99" w:rsidRDefault="00666CD0" w:rsidP="00CC5B95">
            <w:pPr>
              <w:numPr>
                <w:ilvl w:val="0"/>
                <w:numId w:val="18"/>
              </w:numPr>
            </w:pPr>
            <w:r w:rsidRPr="00A96F99">
              <w:t>用户需求书</w:t>
            </w:r>
            <w:r w:rsidRPr="00A96F99">
              <w:rPr>
                <w:rFonts w:hint="eastAsia"/>
              </w:rPr>
              <w:t>有要求提供证明材料但无具体要求的材料类型或方式的，先以投标人提供所投设备制造商</w:t>
            </w:r>
            <w:r w:rsidRPr="00A96F99">
              <w:t>对设备技术参数出具的</w:t>
            </w:r>
            <w:r w:rsidRPr="00A96F99">
              <w:rPr>
                <w:rFonts w:hint="eastAsia"/>
              </w:rPr>
              <w:t>参数确认函等证明材料并加盖制造商公章为准，其次以投标人提供</w:t>
            </w:r>
            <w:r w:rsidRPr="00A96F99">
              <w:t>制造商的公开网址链接</w:t>
            </w:r>
            <w:r w:rsidRPr="00A96F99">
              <w:rPr>
                <w:rFonts w:hint="eastAsia"/>
              </w:rPr>
              <w:t>内容的设备</w:t>
            </w:r>
            <w:r w:rsidRPr="00A96F99">
              <w:t>参数截图</w:t>
            </w:r>
            <w:r w:rsidRPr="00A96F99">
              <w:rPr>
                <w:rFonts w:hint="eastAsia"/>
              </w:rPr>
              <w:t>，加盖制造商公章或投标人公章为准，再次以</w:t>
            </w:r>
            <w:r w:rsidRPr="00A96F99">
              <w:t>提供所投设备彩页</w:t>
            </w:r>
            <w:r w:rsidRPr="00A96F99">
              <w:rPr>
                <w:rFonts w:hint="eastAsia"/>
              </w:rPr>
              <w:t>说明信息加盖制造商公章或投标人公章为准</w:t>
            </w:r>
            <w:r w:rsidRPr="00A96F99">
              <w:t>。</w:t>
            </w:r>
          </w:p>
          <w:p w:rsidR="00666CD0" w:rsidRPr="00A96F99" w:rsidRDefault="00666CD0" w:rsidP="00672D09">
            <w:r w:rsidRPr="00A96F99">
              <w:rPr>
                <w:rFonts w:hint="eastAsia"/>
              </w:rPr>
              <w:t>不提供不得分。</w:t>
            </w:r>
          </w:p>
          <w:p w:rsidR="00666CD0" w:rsidRPr="000D0F26" w:rsidRDefault="00666CD0" w:rsidP="00672D09">
            <w:pPr>
              <w:spacing w:line="360" w:lineRule="exact"/>
            </w:pPr>
            <w:r w:rsidRPr="00A96F99">
              <w:rPr>
                <w:rFonts w:hint="eastAsia"/>
              </w:rPr>
              <w:t>注：投标人在编制投标文件时，除了投标文件中的</w:t>
            </w:r>
            <w:r w:rsidRPr="00A96F99">
              <w:t>《</w:t>
            </w:r>
            <w:r w:rsidRPr="00A96F99">
              <w:rPr>
                <w:rFonts w:hint="eastAsia"/>
              </w:rPr>
              <w:t>技术响应</w:t>
            </w:r>
            <w:r w:rsidRPr="00A96F99">
              <w:rPr>
                <w:rFonts w:hint="eastAsia"/>
              </w:rPr>
              <w:t>/</w:t>
            </w:r>
            <w:r w:rsidRPr="00A96F99">
              <w:rPr>
                <w:rFonts w:hint="eastAsia"/>
              </w:rPr>
              <w:lastRenderedPageBreak/>
              <w:t>差异表</w:t>
            </w:r>
            <w:r w:rsidRPr="00A96F99">
              <w:t>》</w:t>
            </w:r>
            <w:r w:rsidRPr="00A96F99">
              <w:rPr>
                <w:rFonts w:hint="eastAsia"/>
              </w:rPr>
              <w:t>须如实填写实际响应情况如“正偏离”</w:t>
            </w:r>
            <w:r>
              <w:rPr>
                <w:rFonts w:hint="eastAsia"/>
              </w:rPr>
              <w:t>、</w:t>
            </w:r>
            <w:r w:rsidRPr="00A96F99">
              <w:rPr>
                <w:rFonts w:hint="eastAsia"/>
              </w:rPr>
              <w:t>“无偏离”</w:t>
            </w:r>
            <w:r>
              <w:rPr>
                <w:rFonts w:hint="eastAsia"/>
              </w:rPr>
              <w:t>、</w:t>
            </w:r>
            <w:r w:rsidRPr="00A96F99">
              <w:rPr>
                <w:rFonts w:hint="eastAsia"/>
              </w:rPr>
              <w:t>“负偏离”外，如涉及须提供证书、检测报告等证明材料复印件的，还应按要求附上证明材料及其对应所在投标文件的具体页码和所在页的具体第几项，用鲜明颜色标注出来；如因投标文件证明材料编制缺失、凌乱、不一致、不清楚和模糊等原因造成评委无法判断，评委有权视作无响应处理，投标人应认真重视，自行承担应标风险。</w:t>
            </w:r>
          </w:p>
        </w:tc>
        <w:tc>
          <w:tcPr>
            <w:tcW w:w="921" w:type="dxa"/>
            <w:vAlign w:val="center"/>
          </w:tcPr>
          <w:p w:rsidR="00666CD0" w:rsidRPr="000D0F26" w:rsidRDefault="00666CD0" w:rsidP="00666CD0">
            <w:pPr>
              <w:pStyle w:val="HZY"/>
              <w:spacing w:before="211" w:after="211" w:line="276" w:lineRule="auto"/>
              <w:jc w:val="both"/>
            </w:pPr>
            <w:r w:rsidRPr="00666CD0">
              <w:rPr>
                <w:rFonts w:ascii="宋体" w:hAnsi="宋体"/>
                <w:sz w:val="24"/>
                <w:szCs w:val="24"/>
              </w:rPr>
              <w:lastRenderedPageBreak/>
              <w:t>35</w:t>
            </w:r>
            <w:r w:rsidRPr="00666CD0">
              <w:rPr>
                <w:rFonts w:ascii="宋体" w:hAnsi="宋体" w:hint="eastAsia"/>
                <w:sz w:val="24"/>
                <w:szCs w:val="24"/>
              </w:rPr>
              <w:t>分</w:t>
            </w:r>
          </w:p>
        </w:tc>
      </w:tr>
      <w:tr w:rsidR="00666CD0" w:rsidRPr="000D0F26" w:rsidTr="00672D09">
        <w:trPr>
          <w:trHeight w:val="454"/>
          <w:jc w:val="center"/>
        </w:trPr>
        <w:tc>
          <w:tcPr>
            <w:tcW w:w="655" w:type="dxa"/>
            <w:vAlign w:val="center"/>
          </w:tcPr>
          <w:p w:rsidR="00666CD0" w:rsidRPr="000D0F26" w:rsidRDefault="00666CD0" w:rsidP="00672D09">
            <w:pPr>
              <w:spacing w:line="276" w:lineRule="auto"/>
            </w:pPr>
            <w:r w:rsidRPr="000D0F26">
              <w:lastRenderedPageBreak/>
              <w:t>2</w:t>
            </w:r>
          </w:p>
        </w:tc>
        <w:tc>
          <w:tcPr>
            <w:tcW w:w="1750" w:type="dxa"/>
            <w:vAlign w:val="center"/>
          </w:tcPr>
          <w:p w:rsidR="00666CD0" w:rsidRPr="000D0F26" w:rsidRDefault="00666CD0" w:rsidP="00672D09">
            <w:pPr>
              <w:spacing w:line="276" w:lineRule="auto"/>
            </w:pPr>
            <w:r w:rsidRPr="000D0F26">
              <w:rPr>
                <w:rFonts w:hint="eastAsia"/>
              </w:rPr>
              <w:t>整体方案</w:t>
            </w:r>
            <w:r>
              <w:rPr>
                <w:rFonts w:hint="eastAsia"/>
              </w:rPr>
              <w:t>设计的合理性、完善度等</w:t>
            </w:r>
            <w:r w:rsidRPr="000D0F26">
              <w:rPr>
                <w:rFonts w:hint="eastAsia"/>
              </w:rPr>
              <w:t>响应情况</w:t>
            </w:r>
          </w:p>
        </w:tc>
        <w:tc>
          <w:tcPr>
            <w:tcW w:w="5954" w:type="dxa"/>
            <w:vAlign w:val="center"/>
          </w:tcPr>
          <w:p w:rsidR="00666CD0" w:rsidRPr="00695E46" w:rsidRDefault="00666CD0" w:rsidP="00672D09">
            <w:pPr>
              <w:rPr>
                <w:szCs w:val="21"/>
              </w:rPr>
            </w:pPr>
            <w:r w:rsidRPr="000D0F26">
              <w:rPr>
                <w:rFonts w:hint="eastAsia"/>
              </w:rPr>
              <w:t>根</w:t>
            </w:r>
            <w:r w:rsidRPr="00695E46">
              <w:rPr>
                <w:rFonts w:hint="eastAsia"/>
                <w:szCs w:val="21"/>
              </w:rPr>
              <w:t>据招</w:t>
            </w:r>
            <w:r w:rsidRPr="00695E46">
              <w:rPr>
                <w:szCs w:val="21"/>
              </w:rPr>
              <w:t>标</w:t>
            </w:r>
            <w:r w:rsidRPr="00695E46">
              <w:rPr>
                <w:rFonts w:hint="eastAsia"/>
                <w:szCs w:val="21"/>
              </w:rPr>
              <w:t>文件</w:t>
            </w:r>
            <w:r w:rsidRPr="00695E46">
              <w:rPr>
                <w:szCs w:val="21"/>
              </w:rPr>
              <w:t>要求</w:t>
            </w:r>
            <w:r w:rsidRPr="00695E46">
              <w:rPr>
                <w:rFonts w:hint="eastAsia"/>
                <w:szCs w:val="21"/>
              </w:rPr>
              <w:t>横向对比整体方案响应情况评审。</w:t>
            </w:r>
          </w:p>
          <w:p w:rsidR="00666CD0" w:rsidRPr="00695E46" w:rsidRDefault="00666CD0" w:rsidP="00672D09">
            <w:pPr>
              <w:rPr>
                <w:szCs w:val="21"/>
              </w:rPr>
            </w:pPr>
            <w:r w:rsidRPr="00695E46">
              <w:rPr>
                <w:rFonts w:hint="eastAsia"/>
                <w:szCs w:val="21"/>
              </w:rPr>
              <w:t>1</w:t>
            </w:r>
            <w:r w:rsidRPr="00695E46">
              <w:rPr>
                <w:rFonts w:hint="eastAsia"/>
                <w:szCs w:val="21"/>
              </w:rPr>
              <w:t>）整体方案合理、完善，设计效果对比较优，得</w:t>
            </w:r>
            <w:r>
              <w:rPr>
                <w:szCs w:val="21"/>
              </w:rPr>
              <w:t>3</w:t>
            </w:r>
            <w:r w:rsidRPr="00695E46">
              <w:rPr>
                <w:rFonts w:hint="eastAsia"/>
                <w:szCs w:val="21"/>
              </w:rPr>
              <w:t>分；</w:t>
            </w:r>
          </w:p>
          <w:p w:rsidR="00666CD0" w:rsidRPr="00695E46" w:rsidRDefault="00666CD0" w:rsidP="00672D09">
            <w:pPr>
              <w:rPr>
                <w:szCs w:val="21"/>
              </w:rPr>
            </w:pPr>
            <w:r w:rsidRPr="00695E46">
              <w:rPr>
                <w:rFonts w:hint="eastAsia"/>
                <w:szCs w:val="21"/>
              </w:rPr>
              <w:t>2</w:t>
            </w:r>
            <w:r w:rsidRPr="00695E46">
              <w:rPr>
                <w:rFonts w:hint="eastAsia"/>
                <w:szCs w:val="21"/>
              </w:rPr>
              <w:t>）整体方案基本合理，设计效果对比为良，得</w:t>
            </w:r>
            <w:r>
              <w:rPr>
                <w:szCs w:val="21"/>
              </w:rPr>
              <w:t>2</w:t>
            </w:r>
            <w:r w:rsidRPr="00695E46">
              <w:rPr>
                <w:rFonts w:hint="eastAsia"/>
                <w:szCs w:val="21"/>
              </w:rPr>
              <w:t>分；</w:t>
            </w:r>
          </w:p>
          <w:p w:rsidR="00666CD0" w:rsidRPr="00695E46" w:rsidRDefault="00666CD0" w:rsidP="00672D09">
            <w:pPr>
              <w:rPr>
                <w:szCs w:val="21"/>
              </w:rPr>
            </w:pPr>
            <w:r w:rsidRPr="00695E46">
              <w:rPr>
                <w:rFonts w:hint="eastAsia"/>
                <w:szCs w:val="21"/>
              </w:rPr>
              <w:t>3</w:t>
            </w:r>
            <w:r w:rsidRPr="00695E46">
              <w:rPr>
                <w:rFonts w:hint="eastAsia"/>
                <w:szCs w:val="21"/>
              </w:rPr>
              <w:t>）整体方案不够完善，设计效果对比一般，得</w:t>
            </w:r>
            <w:r>
              <w:rPr>
                <w:szCs w:val="21"/>
              </w:rPr>
              <w:t>1</w:t>
            </w:r>
            <w:r w:rsidRPr="00695E46">
              <w:rPr>
                <w:rFonts w:hint="eastAsia"/>
                <w:szCs w:val="21"/>
              </w:rPr>
              <w:t>分；</w:t>
            </w:r>
          </w:p>
          <w:p w:rsidR="00666CD0" w:rsidRPr="000D0F26" w:rsidRDefault="00666CD0" w:rsidP="00672D09">
            <w:r w:rsidRPr="00695E46">
              <w:rPr>
                <w:rFonts w:hint="eastAsia"/>
                <w:szCs w:val="21"/>
              </w:rPr>
              <w:t>4</w:t>
            </w:r>
            <w:r w:rsidRPr="00695E46">
              <w:rPr>
                <w:rFonts w:hint="eastAsia"/>
                <w:szCs w:val="21"/>
              </w:rPr>
              <w:t>）整体方案较为简单，设计效果对比较差，得</w:t>
            </w:r>
            <w:r>
              <w:rPr>
                <w:szCs w:val="21"/>
              </w:rPr>
              <w:t>0</w:t>
            </w:r>
            <w:r w:rsidRPr="00695E46">
              <w:rPr>
                <w:rFonts w:hint="eastAsia"/>
                <w:szCs w:val="21"/>
              </w:rPr>
              <w:t>分。</w:t>
            </w:r>
          </w:p>
        </w:tc>
        <w:tc>
          <w:tcPr>
            <w:tcW w:w="921" w:type="dxa"/>
            <w:vAlign w:val="center"/>
          </w:tcPr>
          <w:p w:rsidR="00666CD0" w:rsidRPr="000D0F26" w:rsidRDefault="00666CD0" w:rsidP="00666CD0">
            <w:pPr>
              <w:pStyle w:val="HZY"/>
              <w:spacing w:before="211" w:after="211" w:line="276" w:lineRule="auto"/>
              <w:jc w:val="both"/>
            </w:pPr>
            <w:r w:rsidRPr="00666CD0">
              <w:rPr>
                <w:rFonts w:ascii="宋体" w:hAnsi="宋体" w:hint="eastAsia"/>
                <w:sz w:val="24"/>
                <w:szCs w:val="24"/>
              </w:rPr>
              <w:t>3分</w:t>
            </w:r>
          </w:p>
        </w:tc>
      </w:tr>
      <w:tr w:rsidR="00666CD0" w:rsidRPr="000D0F26" w:rsidTr="00672D09">
        <w:trPr>
          <w:trHeight w:val="454"/>
          <w:jc w:val="center"/>
        </w:trPr>
        <w:tc>
          <w:tcPr>
            <w:tcW w:w="655" w:type="dxa"/>
            <w:vAlign w:val="center"/>
          </w:tcPr>
          <w:p w:rsidR="00666CD0" w:rsidRPr="000D0F26" w:rsidRDefault="00666CD0" w:rsidP="00672D09">
            <w:pPr>
              <w:spacing w:line="276" w:lineRule="auto"/>
            </w:pPr>
            <w:r>
              <w:t>3</w:t>
            </w:r>
          </w:p>
        </w:tc>
        <w:tc>
          <w:tcPr>
            <w:tcW w:w="1750" w:type="dxa"/>
            <w:vAlign w:val="center"/>
          </w:tcPr>
          <w:p w:rsidR="00666CD0" w:rsidRPr="000D0F26" w:rsidRDefault="00666CD0" w:rsidP="00672D09">
            <w:pPr>
              <w:snapToGrid w:val="0"/>
              <w:spacing w:line="400" w:lineRule="exact"/>
            </w:pPr>
            <w:r w:rsidRPr="005F5ED5">
              <w:rPr>
                <w:rFonts w:hint="eastAsia"/>
                <w:szCs w:val="21"/>
              </w:rPr>
              <w:t>制造商</w:t>
            </w:r>
            <w:r>
              <w:rPr>
                <w:rFonts w:hint="eastAsia"/>
                <w:szCs w:val="21"/>
              </w:rPr>
              <w:t>实力与产品资料</w:t>
            </w:r>
          </w:p>
        </w:tc>
        <w:tc>
          <w:tcPr>
            <w:tcW w:w="5954" w:type="dxa"/>
            <w:vAlign w:val="center"/>
          </w:tcPr>
          <w:p w:rsidR="00666CD0" w:rsidRPr="00770C5E" w:rsidRDefault="00666CD0" w:rsidP="00672D09">
            <w:pPr>
              <w:rPr>
                <w:szCs w:val="21"/>
              </w:rPr>
            </w:pPr>
            <w:r w:rsidRPr="006C0D7F">
              <w:rPr>
                <w:rFonts w:hint="eastAsia"/>
                <w:szCs w:val="21"/>
              </w:rPr>
              <w:t>投标人</w:t>
            </w:r>
            <w:r>
              <w:rPr>
                <w:rFonts w:hint="eastAsia"/>
                <w:szCs w:val="21"/>
              </w:rPr>
              <w:t>所</w:t>
            </w:r>
            <w:r>
              <w:rPr>
                <w:szCs w:val="21"/>
              </w:rPr>
              <w:t>投</w:t>
            </w:r>
            <w:r>
              <w:rPr>
                <w:rFonts w:hint="eastAsia"/>
                <w:szCs w:val="21"/>
              </w:rPr>
              <w:t>LED</w:t>
            </w:r>
            <w:r w:rsidRPr="000948F8">
              <w:rPr>
                <w:rFonts w:hint="eastAsia"/>
                <w:szCs w:val="21"/>
              </w:rPr>
              <w:t>显示屏</w:t>
            </w:r>
            <w:r w:rsidRPr="000948F8">
              <w:rPr>
                <w:szCs w:val="21"/>
              </w:rPr>
              <w:t>产</w:t>
            </w:r>
            <w:r>
              <w:rPr>
                <w:szCs w:val="21"/>
              </w:rPr>
              <w:t>品</w:t>
            </w:r>
            <w:r>
              <w:rPr>
                <w:rFonts w:hint="eastAsia"/>
                <w:szCs w:val="21"/>
              </w:rPr>
              <w:t>具有</w:t>
            </w:r>
            <w:r w:rsidRPr="006C0D7F">
              <w:rPr>
                <w:rFonts w:hint="eastAsia"/>
                <w:szCs w:val="21"/>
              </w:rPr>
              <w:t>节能环保</w:t>
            </w:r>
            <w:r w:rsidRPr="006C0D7F">
              <w:rPr>
                <w:rFonts w:hint="eastAsia"/>
                <w:szCs w:val="21"/>
              </w:rPr>
              <w:t>LED</w:t>
            </w:r>
            <w:r w:rsidRPr="006C0D7F">
              <w:rPr>
                <w:rFonts w:hint="eastAsia"/>
                <w:szCs w:val="21"/>
              </w:rPr>
              <w:t>屏实用</w:t>
            </w:r>
            <w:r w:rsidRPr="006C0D7F">
              <w:rPr>
                <w:szCs w:val="21"/>
              </w:rPr>
              <w:t>新型专利</w:t>
            </w:r>
            <w:r w:rsidRPr="006C0D7F">
              <w:rPr>
                <w:rFonts w:hint="eastAsia"/>
                <w:szCs w:val="21"/>
              </w:rPr>
              <w:t>证书</w:t>
            </w:r>
            <w:r>
              <w:rPr>
                <w:rFonts w:hint="eastAsia"/>
                <w:szCs w:val="21"/>
              </w:rPr>
              <w:t>，</w:t>
            </w:r>
            <w:r>
              <w:rPr>
                <w:rFonts w:hint="eastAsia"/>
                <w:szCs w:val="21"/>
              </w:rPr>
              <w:t>LED</w:t>
            </w:r>
            <w:r>
              <w:rPr>
                <w:rFonts w:hint="eastAsia"/>
                <w:szCs w:val="21"/>
              </w:rPr>
              <w:t>控制</w:t>
            </w:r>
            <w:r>
              <w:rPr>
                <w:szCs w:val="21"/>
              </w:rPr>
              <w:t>软件计算机软件著作权登记</w:t>
            </w:r>
            <w:r>
              <w:rPr>
                <w:rFonts w:hint="eastAsia"/>
                <w:szCs w:val="21"/>
              </w:rPr>
              <w:t>证书，获得高</w:t>
            </w:r>
            <w:r>
              <w:rPr>
                <w:szCs w:val="21"/>
              </w:rPr>
              <w:t>新企业认证</w:t>
            </w:r>
            <w:r>
              <w:rPr>
                <w:rFonts w:hint="eastAsia"/>
                <w:szCs w:val="21"/>
              </w:rPr>
              <w:t>，高</w:t>
            </w:r>
            <w:r>
              <w:rPr>
                <w:szCs w:val="21"/>
              </w:rPr>
              <w:t>新产品认证</w:t>
            </w:r>
            <w:r>
              <w:rPr>
                <w:rFonts w:hint="eastAsia"/>
                <w:szCs w:val="21"/>
              </w:rPr>
              <w:t>；</w:t>
            </w:r>
            <w:r w:rsidRPr="006C0D7F">
              <w:rPr>
                <w:rFonts w:hint="eastAsia"/>
                <w:szCs w:val="21"/>
              </w:rPr>
              <w:t>投标人</w:t>
            </w:r>
            <w:r>
              <w:rPr>
                <w:rFonts w:hint="eastAsia"/>
                <w:szCs w:val="21"/>
              </w:rPr>
              <w:t>所</w:t>
            </w:r>
            <w:r>
              <w:rPr>
                <w:szCs w:val="21"/>
              </w:rPr>
              <w:t>投</w:t>
            </w:r>
            <w:r>
              <w:rPr>
                <w:rFonts w:hint="eastAsia"/>
                <w:szCs w:val="21"/>
              </w:rPr>
              <w:t>扩声系统设备厂商具有中国合格评定认可证书（</w:t>
            </w:r>
            <w:r>
              <w:rPr>
                <w:rFonts w:hint="eastAsia"/>
                <w:szCs w:val="21"/>
              </w:rPr>
              <w:t>CNAS</w:t>
            </w:r>
            <w:r>
              <w:rPr>
                <w:rFonts w:hint="eastAsia"/>
                <w:szCs w:val="21"/>
              </w:rPr>
              <w:t>），具有声频工程企业综合技术等级证书，每提供</w:t>
            </w:r>
            <w:r>
              <w:rPr>
                <w:szCs w:val="21"/>
              </w:rPr>
              <w:t>1</w:t>
            </w:r>
            <w:r>
              <w:rPr>
                <w:rFonts w:hint="eastAsia"/>
                <w:szCs w:val="21"/>
              </w:rPr>
              <w:t>个</w:t>
            </w:r>
            <w:r>
              <w:rPr>
                <w:szCs w:val="21"/>
              </w:rPr>
              <w:t>得</w:t>
            </w:r>
            <w:r>
              <w:rPr>
                <w:szCs w:val="21"/>
              </w:rPr>
              <w:t>1</w:t>
            </w:r>
            <w:r>
              <w:rPr>
                <w:szCs w:val="21"/>
              </w:rPr>
              <w:t>分，</w:t>
            </w:r>
            <w:r>
              <w:rPr>
                <w:rFonts w:hint="eastAsia"/>
                <w:szCs w:val="21"/>
              </w:rPr>
              <w:t>不提供得</w:t>
            </w:r>
            <w:r>
              <w:rPr>
                <w:rFonts w:hint="eastAsia"/>
                <w:szCs w:val="21"/>
              </w:rPr>
              <w:t>0</w:t>
            </w:r>
            <w:r>
              <w:rPr>
                <w:rFonts w:hint="eastAsia"/>
                <w:szCs w:val="21"/>
              </w:rPr>
              <w:t>分，本</w:t>
            </w:r>
            <w:r>
              <w:rPr>
                <w:szCs w:val="21"/>
              </w:rPr>
              <w:t>项</w:t>
            </w:r>
            <w:r>
              <w:rPr>
                <w:rFonts w:hint="eastAsia"/>
                <w:szCs w:val="21"/>
              </w:rPr>
              <w:t>最</w:t>
            </w:r>
            <w:r>
              <w:rPr>
                <w:szCs w:val="21"/>
              </w:rPr>
              <w:t>高</w:t>
            </w:r>
            <w:r>
              <w:rPr>
                <w:rFonts w:hint="eastAsia"/>
                <w:szCs w:val="21"/>
              </w:rPr>
              <w:t>分</w:t>
            </w:r>
            <w:r>
              <w:rPr>
                <w:szCs w:val="21"/>
              </w:rPr>
              <w:t>6</w:t>
            </w:r>
            <w:r>
              <w:rPr>
                <w:rFonts w:hint="eastAsia"/>
                <w:szCs w:val="21"/>
              </w:rPr>
              <w:t>分</w:t>
            </w:r>
            <w:r>
              <w:rPr>
                <w:szCs w:val="21"/>
              </w:rPr>
              <w:t>；</w:t>
            </w:r>
          </w:p>
        </w:tc>
        <w:tc>
          <w:tcPr>
            <w:tcW w:w="921" w:type="dxa"/>
            <w:vAlign w:val="center"/>
          </w:tcPr>
          <w:p w:rsidR="00666CD0" w:rsidRPr="000D0F26" w:rsidRDefault="00666CD0" w:rsidP="00672D09">
            <w:pPr>
              <w:pStyle w:val="HZY"/>
              <w:spacing w:before="211" w:after="211" w:line="276" w:lineRule="auto"/>
              <w:jc w:val="both"/>
              <w:rPr>
                <w:rFonts w:ascii="宋体" w:hAnsi="宋体"/>
                <w:sz w:val="24"/>
                <w:szCs w:val="24"/>
              </w:rPr>
            </w:pPr>
            <w:r>
              <w:rPr>
                <w:rFonts w:ascii="宋体" w:hAnsi="宋体"/>
                <w:sz w:val="24"/>
                <w:szCs w:val="24"/>
              </w:rPr>
              <w:t>6</w:t>
            </w:r>
            <w:r w:rsidRPr="000D0F26">
              <w:rPr>
                <w:rFonts w:ascii="宋体" w:hAnsi="宋体" w:hint="eastAsia"/>
                <w:sz w:val="24"/>
                <w:szCs w:val="24"/>
              </w:rPr>
              <w:t>分</w:t>
            </w:r>
          </w:p>
        </w:tc>
      </w:tr>
      <w:tr w:rsidR="00666CD0" w:rsidRPr="000D0F26" w:rsidTr="00672D09">
        <w:trPr>
          <w:trHeight w:val="454"/>
          <w:jc w:val="center"/>
        </w:trPr>
        <w:tc>
          <w:tcPr>
            <w:tcW w:w="655" w:type="dxa"/>
            <w:vAlign w:val="center"/>
          </w:tcPr>
          <w:p w:rsidR="00666CD0" w:rsidRPr="000D0F26" w:rsidRDefault="00666CD0" w:rsidP="00672D09">
            <w:pPr>
              <w:spacing w:line="276" w:lineRule="auto"/>
            </w:pPr>
            <w:r>
              <w:t>4</w:t>
            </w:r>
          </w:p>
        </w:tc>
        <w:tc>
          <w:tcPr>
            <w:tcW w:w="1750" w:type="dxa"/>
            <w:vAlign w:val="center"/>
          </w:tcPr>
          <w:p w:rsidR="00666CD0" w:rsidRPr="000D0F26" w:rsidRDefault="00666CD0" w:rsidP="00672D09">
            <w:pPr>
              <w:pStyle w:val="Afb"/>
              <w:spacing w:line="280" w:lineRule="exact"/>
              <w:rPr>
                <w:rFonts w:ascii="宋体" w:eastAsia="宋体" w:hAnsi="宋体"/>
                <w:sz w:val="24"/>
                <w:szCs w:val="24"/>
              </w:rPr>
            </w:pPr>
            <w:r w:rsidRPr="000D0F26">
              <w:rPr>
                <w:rStyle w:val="afc"/>
                <w:rFonts w:ascii="宋体" w:hAnsi="宋体" w:cs="微软雅黑" w:hint="eastAsia"/>
                <w:lang w:val="zh-TW" w:eastAsia="zh-TW"/>
              </w:rPr>
              <w:t>安装调试及检验验收方案</w:t>
            </w:r>
          </w:p>
        </w:tc>
        <w:tc>
          <w:tcPr>
            <w:tcW w:w="5954" w:type="dxa"/>
            <w:vAlign w:val="center"/>
          </w:tcPr>
          <w:p w:rsidR="00666CD0" w:rsidRPr="000D0F26" w:rsidRDefault="00666CD0" w:rsidP="00672D09">
            <w:pPr>
              <w:spacing w:line="276" w:lineRule="auto"/>
            </w:pPr>
            <w:r w:rsidRPr="000D0F26">
              <w:rPr>
                <w:rFonts w:hint="eastAsia"/>
              </w:rPr>
              <w:t>针对招标</w:t>
            </w:r>
            <w:r w:rsidRPr="000D0F26">
              <w:t>文件要求设计</w:t>
            </w:r>
            <w:r w:rsidRPr="000D0F26">
              <w:rPr>
                <w:rFonts w:hint="eastAsia"/>
              </w:rPr>
              <w:t>实施方案，以及包括施工总体部署的全面性，项目组织管理的针对性，施工进度计划及保证措施的可行性进行</w:t>
            </w:r>
            <w:r w:rsidRPr="000D0F26">
              <w:t>比较</w:t>
            </w:r>
            <w:r w:rsidRPr="000D0F26">
              <w:rPr>
                <w:rFonts w:hint="eastAsia"/>
              </w:rPr>
              <w:t>。</w:t>
            </w:r>
          </w:p>
          <w:p w:rsidR="00666CD0" w:rsidRPr="000D0F26" w:rsidRDefault="00666CD0" w:rsidP="00672D09">
            <w:pPr>
              <w:spacing w:line="320" w:lineRule="exact"/>
            </w:pPr>
            <w:r w:rsidRPr="000D0F26">
              <w:rPr>
                <w:rFonts w:hint="eastAsia"/>
              </w:rPr>
              <w:t>1</w:t>
            </w:r>
            <w:r w:rsidRPr="000D0F26">
              <w:rPr>
                <w:rFonts w:hint="eastAsia"/>
              </w:rPr>
              <w:t>）方案详细、具体、专业性强，有完善的保障措施，得</w:t>
            </w:r>
            <w:r>
              <w:t>3</w:t>
            </w:r>
            <w:r w:rsidRPr="000D0F26">
              <w:rPr>
                <w:rFonts w:hint="eastAsia"/>
              </w:rPr>
              <w:t>分；</w:t>
            </w:r>
          </w:p>
          <w:p w:rsidR="00666CD0" w:rsidRPr="000D0F26" w:rsidRDefault="00666CD0" w:rsidP="00672D09">
            <w:pPr>
              <w:spacing w:line="320" w:lineRule="exact"/>
            </w:pPr>
            <w:r w:rsidRPr="000D0F26">
              <w:rPr>
                <w:rFonts w:hint="eastAsia"/>
              </w:rPr>
              <w:t>2</w:t>
            </w:r>
            <w:r w:rsidRPr="000D0F26">
              <w:rPr>
                <w:rFonts w:hint="eastAsia"/>
              </w:rPr>
              <w:t>）方案基本可行，符合专业要求，有一定保障措施，得</w:t>
            </w:r>
            <w:r>
              <w:t>2</w:t>
            </w:r>
            <w:r w:rsidRPr="000D0F26">
              <w:rPr>
                <w:rFonts w:hint="eastAsia"/>
              </w:rPr>
              <w:t>分；</w:t>
            </w:r>
          </w:p>
          <w:p w:rsidR="00666CD0" w:rsidRPr="000D0F26" w:rsidRDefault="00666CD0" w:rsidP="00672D09">
            <w:pPr>
              <w:spacing w:line="320" w:lineRule="exact"/>
            </w:pPr>
            <w:r w:rsidRPr="000D0F26">
              <w:t>3</w:t>
            </w:r>
            <w:r w:rsidRPr="000D0F26">
              <w:rPr>
                <w:rFonts w:hint="eastAsia"/>
              </w:rPr>
              <w:t>）方案不够详细，专业性、保障措施等对比一般，得</w:t>
            </w:r>
            <w:r>
              <w:t>1</w:t>
            </w:r>
            <w:r w:rsidRPr="000D0F26">
              <w:rPr>
                <w:rFonts w:hint="eastAsia"/>
              </w:rPr>
              <w:t>分；</w:t>
            </w:r>
          </w:p>
          <w:p w:rsidR="00666CD0" w:rsidRPr="000D0F26" w:rsidRDefault="00666CD0" w:rsidP="00672D09">
            <w:pPr>
              <w:spacing w:line="276" w:lineRule="auto"/>
            </w:pPr>
            <w:r w:rsidRPr="000D0F26">
              <w:t>4</w:t>
            </w:r>
            <w:r w:rsidRPr="000D0F26">
              <w:rPr>
                <w:rFonts w:hint="eastAsia"/>
              </w:rPr>
              <w:t>）方案较为简单，专业性、保障措施等对比较差，得</w:t>
            </w:r>
            <w:r>
              <w:t>0</w:t>
            </w:r>
            <w:r w:rsidRPr="000D0F26">
              <w:rPr>
                <w:rFonts w:hint="eastAsia"/>
              </w:rPr>
              <w:t>分。</w:t>
            </w:r>
          </w:p>
        </w:tc>
        <w:tc>
          <w:tcPr>
            <w:tcW w:w="921" w:type="dxa"/>
            <w:vAlign w:val="center"/>
          </w:tcPr>
          <w:p w:rsidR="00666CD0" w:rsidRPr="000D0F26" w:rsidRDefault="00666CD0" w:rsidP="00672D09">
            <w:pPr>
              <w:pStyle w:val="HZY"/>
              <w:spacing w:before="211" w:after="211" w:line="276" w:lineRule="auto"/>
              <w:jc w:val="both"/>
              <w:rPr>
                <w:rFonts w:ascii="宋体" w:hAnsi="宋体"/>
                <w:sz w:val="24"/>
                <w:szCs w:val="24"/>
              </w:rPr>
            </w:pPr>
            <w:r>
              <w:rPr>
                <w:rFonts w:ascii="宋体" w:hAnsi="宋体"/>
                <w:sz w:val="24"/>
                <w:szCs w:val="24"/>
              </w:rPr>
              <w:t>3</w:t>
            </w:r>
            <w:r w:rsidRPr="000D0F26">
              <w:rPr>
                <w:rFonts w:ascii="宋体" w:hAnsi="宋体" w:hint="eastAsia"/>
                <w:sz w:val="24"/>
                <w:szCs w:val="24"/>
              </w:rPr>
              <w:t>分</w:t>
            </w:r>
          </w:p>
        </w:tc>
      </w:tr>
      <w:tr w:rsidR="00666CD0" w:rsidRPr="000D0F26" w:rsidTr="00672D09">
        <w:trPr>
          <w:trHeight w:val="454"/>
          <w:jc w:val="center"/>
        </w:trPr>
        <w:tc>
          <w:tcPr>
            <w:tcW w:w="655" w:type="dxa"/>
            <w:vAlign w:val="center"/>
          </w:tcPr>
          <w:p w:rsidR="00666CD0" w:rsidRPr="000D0F26" w:rsidRDefault="00666CD0" w:rsidP="00672D09">
            <w:pPr>
              <w:spacing w:line="276" w:lineRule="auto"/>
            </w:pPr>
            <w:r>
              <w:t>5</w:t>
            </w:r>
          </w:p>
        </w:tc>
        <w:tc>
          <w:tcPr>
            <w:tcW w:w="1750" w:type="dxa"/>
            <w:vAlign w:val="center"/>
          </w:tcPr>
          <w:p w:rsidR="00666CD0" w:rsidRPr="000D0F26" w:rsidRDefault="00666CD0" w:rsidP="00672D09">
            <w:pPr>
              <w:adjustRightInd w:val="0"/>
              <w:snapToGrid w:val="0"/>
              <w:spacing w:line="276" w:lineRule="auto"/>
            </w:pPr>
            <w:r w:rsidRPr="000D0F26">
              <w:rPr>
                <w:rFonts w:cs="Arial" w:hint="eastAsia"/>
              </w:rPr>
              <w:t>售后服务、质量保证及培训方案</w:t>
            </w:r>
          </w:p>
        </w:tc>
        <w:tc>
          <w:tcPr>
            <w:tcW w:w="5954" w:type="dxa"/>
            <w:vAlign w:val="center"/>
          </w:tcPr>
          <w:p w:rsidR="00666CD0" w:rsidRPr="000D0F26" w:rsidRDefault="00666CD0" w:rsidP="00672D09">
            <w:pPr>
              <w:adjustRightInd w:val="0"/>
              <w:spacing w:line="276" w:lineRule="auto"/>
              <w:rPr>
                <w:rFonts w:cs="Arial"/>
              </w:rPr>
            </w:pPr>
            <w:r w:rsidRPr="000D0F26">
              <w:rPr>
                <w:rFonts w:cs="Arial" w:hint="eastAsia"/>
              </w:rPr>
              <w:t>投标人的售后服务承诺、质保期</w:t>
            </w:r>
            <w:r w:rsidRPr="000D0F26">
              <w:rPr>
                <w:rFonts w:cs="Arial"/>
              </w:rPr>
              <w:t>、</w:t>
            </w:r>
            <w:r w:rsidRPr="000D0F26">
              <w:rPr>
                <w:rFonts w:cs="Arial" w:hint="eastAsia"/>
              </w:rPr>
              <w:t>质量保证及培训方案。横向对比投标人针对本项目的售后服务承诺、质保期</w:t>
            </w:r>
            <w:r w:rsidRPr="000D0F26">
              <w:rPr>
                <w:rFonts w:cs="Arial"/>
              </w:rPr>
              <w:t>、</w:t>
            </w:r>
            <w:r w:rsidRPr="000D0F26">
              <w:rPr>
                <w:rFonts w:cs="Arial" w:hint="eastAsia"/>
              </w:rPr>
              <w:t>质量保证及培训方案比较</w:t>
            </w:r>
            <w:r>
              <w:rPr>
                <w:rFonts w:cs="Arial" w:hint="eastAsia"/>
              </w:rPr>
              <w:t>。</w:t>
            </w:r>
          </w:p>
          <w:p w:rsidR="00666CD0" w:rsidRPr="000D0F26" w:rsidRDefault="00666CD0" w:rsidP="00672D09">
            <w:pPr>
              <w:spacing w:line="276" w:lineRule="auto"/>
            </w:pPr>
            <w:r w:rsidRPr="000D0F26">
              <w:rPr>
                <w:rFonts w:hint="eastAsia"/>
              </w:rPr>
              <w:t>1</w:t>
            </w:r>
            <w:r w:rsidRPr="000D0F26">
              <w:rPr>
                <w:rFonts w:hint="eastAsia"/>
              </w:rPr>
              <w:t>）方案完整全面，针对性、可行性强，得</w:t>
            </w:r>
            <w:r>
              <w:t>3</w:t>
            </w:r>
            <w:r w:rsidRPr="000D0F26">
              <w:rPr>
                <w:rFonts w:hint="eastAsia"/>
              </w:rPr>
              <w:t>分</w:t>
            </w:r>
          </w:p>
          <w:p w:rsidR="00666CD0" w:rsidRPr="000D0F26" w:rsidRDefault="00666CD0" w:rsidP="00672D09">
            <w:pPr>
              <w:spacing w:line="276" w:lineRule="auto"/>
            </w:pPr>
            <w:r w:rsidRPr="000D0F26">
              <w:t>2</w:t>
            </w:r>
            <w:r w:rsidRPr="000D0F26">
              <w:rPr>
                <w:rFonts w:hint="eastAsia"/>
              </w:rPr>
              <w:t>）方案基本完整，针对性、可行性较强，得</w:t>
            </w:r>
            <w:r>
              <w:t>2</w:t>
            </w:r>
            <w:r w:rsidRPr="000D0F26">
              <w:rPr>
                <w:rFonts w:hint="eastAsia"/>
              </w:rPr>
              <w:t>分</w:t>
            </w:r>
          </w:p>
          <w:p w:rsidR="00666CD0" w:rsidRPr="000D0F26" w:rsidRDefault="00666CD0" w:rsidP="00672D09">
            <w:pPr>
              <w:spacing w:line="276" w:lineRule="auto"/>
            </w:pPr>
            <w:r w:rsidRPr="000D0F26">
              <w:rPr>
                <w:rFonts w:hint="eastAsia"/>
              </w:rPr>
              <w:t>3</w:t>
            </w:r>
            <w:r w:rsidRPr="000D0F26">
              <w:rPr>
                <w:rFonts w:hint="eastAsia"/>
              </w:rPr>
              <w:t>）方案不完整，针对性、可行性一般，得</w:t>
            </w:r>
            <w:r>
              <w:t>1</w:t>
            </w:r>
            <w:r w:rsidRPr="000D0F26">
              <w:rPr>
                <w:rFonts w:hint="eastAsia"/>
              </w:rPr>
              <w:t>分</w:t>
            </w:r>
          </w:p>
          <w:p w:rsidR="00666CD0" w:rsidRPr="000D0F26" w:rsidRDefault="00666CD0" w:rsidP="00672D09">
            <w:pPr>
              <w:spacing w:line="276" w:lineRule="auto"/>
            </w:pPr>
            <w:r w:rsidRPr="000D0F26">
              <w:rPr>
                <w:rFonts w:hint="eastAsia"/>
              </w:rPr>
              <w:t>4</w:t>
            </w:r>
            <w:r w:rsidRPr="000D0F26">
              <w:rPr>
                <w:rFonts w:hint="eastAsia"/>
              </w:rPr>
              <w:t>）</w:t>
            </w:r>
            <w:r w:rsidRPr="000D0F26">
              <w:t>方案</w:t>
            </w:r>
            <w:r w:rsidRPr="000D0F26">
              <w:rPr>
                <w:rFonts w:hint="eastAsia"/>
              </w:rPr>
              <w:t>过于</w:t>
            </w:r>
            <w:r w:rsidRPr="000D0F26">
              <w:t>简单</w:t>
            </w:r>
            <w:r w:rsidRPr="000D0F26">
              <w:rPr>
                <w:rFonts w:hint="eastAsia"/>
              </w:rPr>
              <w:t>，</w:t>
            </w:r>
            <w:r w:rsidRPr="000D0F26">
              <w:t>可行性差，得</w:t>
            </w:r>
            <w:r>
              <w:t>0</w:t>
            </w:r>
            <w:r w:rsidRPr="000D0F26">
              <w:t>分</w:t>
            </w:r>
          </w:p>
        </w:tc>
        <w:tc>
          <w:tcPr>
            <w:tcW w:w="921" w:type="dxa"/>
            <w:vAlign w:val="center"/>
          </w:tcPr>
          <w:p w:rsidR="00666CD0" w:rsidRPr="000D0F26" w:rsidRDefault="00666CD0" w:rsidP="00672D09">
            <w:pPr>
              <w:pStyle w:val="HZY"/>
              <w:spacing w:before="211" w:after="211" w:line="276" w:lineRule="auto"/>
              <w:jc w:val="both"/>
              <w:rPr>
                <w:rFonts w:ascii="宋体" w:hAnsi="宋体"/>
                <w:sz w:val="24"/>
                <w:szCs w:val="24"/>
              </w:rPr>
            </w:pPr>
            <w:r>
              <w:rPr>
                <w:rFonts w:ascii="宋体" w:hAnsi="宋体"/>
                <w:sz w:val="24"/>
                <w:szCs w:val="24"/>
              </w:rPr>
              <w:t>3</w:t>
            </w:r>
            <w:r w:rsidRPr="000D0F26">
              <w:rPr>
                <w:rFonts w:ascii="宋体" w:hAnsi="宋体" w:hint="eastAsia"/>
                <w:sz w:val="24"/>
                <w:szCs w:val="24"/>
              </w:rPr>
              <w:t>分</w:t>
            </w:r>
          </w:p>
        </w:tc>
      </w:tr>
      <w:tr w:rsidR="00666CD0" w:rsidRPr="000D0F26" w:rsidTr="00672D09">
        <w:trPr>
          <w:trHeight w:val="454"/>
          <w:jc w:val="center"/>
        </w:trPr>
        <w:tc>
          <w:tcPr>
            <w:tcW w:w="8359" w:type="dxa"/>
            <w:gridSpan w:val="3"/>
            <w:vAlign w:val="center"/>
          </w:tcPr>
          <w:p w:rsidR="00666CD0" w:rsidRPr="00304D3E" w:rsidRDefault="00666CD0" w:rsidP="00672D09">
            <w:pPr>
              <w:spacing w:line="276" w:lineRule="auto"/>
              <w:ind w:firstLine="420"/>
              <w:jc w:val="center"/>
              <w:rPr>
                <w:b/>
              </w:rPr>
            </w:pPr>
            <w:r w:rsidRPr="00304D3E">
              <w:rPr>
                <w:rFonts w:hint="eastAsia"/>
                <w:b/>
              </w:rPr>
              <w:t>合计</w:t>
            </w:r>
          </w:p>
        </w:tc>
        <w:tc>
          <w:tcPr>
            <w:tcW w:w="921" w:type="dxa"/>
            <w:vAlign w:val="center"/>
          </w:tcPr>
          <w:p w:rsidR="00666CD0" w:rsidRPr="000D0F26" w:rsidRDefault="00666CD0" w:rsidP="00672D09">
            <w:pPr>
              <w:pStyle w:val="HZY"/>
              <w:spacing w:before="211" w:after="211" w:line="276" w:lineRule="auto"/>
              <w:jc w:val="both"/>
              <w:rPr>
                <w:rFonts w:ascii="宋体" w:hAnsi="宋体"/>
                <w:sz w:val="24"/>
                <w:szCs w:val="24"/>
              </w:rPr>
            </w:pPr>
            <w:r w:rsidRPr="000D0F26">
              <w:rPr>
                <w:rFonts w:ascii="宋体" w:hAnsi="宋体"/>
                <w:sz w:val="24"/>
                <w:szCs w:val="24"/>
              </w:rPr>
              <w:t>50</w:t>
            </w:r>
            <w:r w:rsidRPr="000D0F26">
              <w:rPr>
                <w:rFonts w:ascii="宋体" w:hAnsi="宋体" w:hint="eastAsia"/>
                <w:sz w:val="24"/>
                <w:szCs w:val="24"/>
              </w:rPr>
              <w:t>分</w:t>
            </w:r>
          </w:p>
        </w:tc>
      </w:tr>
    </w:tbl>
    <w:p w:rsidR="006C4589" w:rsidRDefault="006C4589">
      <w:pPr>
        <w:spacing w:line="400" w:lineRule="exact"/>
        <w:jc w:val="center"/>
        <w:rPr>
          <w:rFonts w:asciiTheme="minorEastAsia" w:hAnsiTheme="minorEastAsia"/>
          <w:b/>
          <w:bCs/>
          <w:color w:val="000000" w:themeColor="text1"/>
          <w:sz w:val="24"/>
          <w:szCs w:val="24"/>
        </w:rPr>
      </w:pPr>
    </w:p>
    <w:p w:rsidR="00110405" w:rsidRDefault="00110405" w:rsidP="008B62CD">
      <w:pPr>
        <w:pStyle w:val="New"/>
        <w:spacing w:beforeLines="50" w:afterLines="50"/>
        <w:rPr>
          <w:rFonts w:asciiTheme="minorEastAsia" w:eastAsiaTheme="minorEastAsia" w:hAnsiTheme="minorEastAsia"/>
          <w:b/>
          <w:color w:val="000000" w:themeColor="text1"/>
          <w:sz w:val="24"/>
        </w:rPr>
      </w:pPr>
    </w:p>
    <w:p w:rsidR="00110405" w:rsidRDefault="00110405" w:rsidP="008B62CD">
      <w:pPr>
        <w:pStyle w:val="New"/>
        <w:spacing w:beforeLines="50" w:afterLines="50"/>
        <w:rPr>
          <w:rFonts w:asciiTheme="minorEastAsia" w:eastAsiaTheme="minorEastAsia" w:hAnsiTheme="minorEastAsia"/>
          <w:b/>
          <w:color w:val="000000" w:themeColor="text1"/>
          <w:sz w:val="24"/>
        </w:rPr>
      </w:pPr>
    </w:p>
    <w:p w:rsidR="00110405" w:rsidRDefault="00110405" w:rsidP="008B62CD">
      <w:pPr>
        <w:pStyle w:val="New"/>
        <w:spacing w:beforeLines="50" w:afterLines="50"/>
        <w:rPr>
          <w:rFonts w:asciiTheme="minorEastAsia" w:eastAsiaTheme="minorEastAsia" w:hAnsiTheme="minorEastAsia"/>
          <w:b/>
          <w:color w:val="000000" w:themeColor="text1"/>
          <w:sz w:val="24"/>
        </w:rPr>
      </w:pPr>
    </w:p>
    <w:p w:rsidR="00110405" w:rsidRDefault="00110405" w:rsidP="008B62CD">
      <w:pPr>
        <w:pStyle w:val="New"/>
        <w:spacing w:beforeLines="50" w:afterLines="50"/>
        <w:rPr>
          <w:rFonts w:asciiTheme="minorEastAsia" w:eastAsiaTheme="minorEastAsia" w:hAnsiTheme="minorEastAsia"/>
          <w:b/>
          <w:color w:val="000000" w:themeColor="text1"/>
          <w:sz w:val="24"/>
        </w:rPr>
      </w:pPr>
    </w:p>
    <w:p w:rsidR="006C4589" w:rsidRDefault="00E75298" w:rsidP="008B62CD">
      <w:pPr>
        <w:pStyle w:val="New"/>
        <w:spacing w:beforeLines="50" w:afterLines="50"/>
        <w:rPr>
          <w:rFonts w:asciiTheme="minorEastAsia" w:eastAsiaTheme="minorEastAsia" w:hAnsiTheme="minorEastAsia" w:cs="宋体"/>
          <w:b/>
          <w:bCs/>
          <w:color w:val="000000" w:themeColor="text1"/>
          <w:sz w:val="24"/>
        </w:rPr>
      </w:pPr>
      <w:r>
        <w:rPr>
          <w:rFonts w:asciiTheme="minorEastAsia" w:eastAsiaTheme="minorEastAsia" w:hAnsiTheme="minorEastAsia" w:hint="eastAsia"/>
          <w:b/>
          <w:color w:val="000000" w:themeColor="text1"/>
          <w:sz w:val="24"/>
        </w:rPr>
        <w:lastRenderedPageBreak/>
        <w:t>附表三：</w:t>
      </w:r>
    </w:p>
    <w:p w:rsidR="006C4589" w:rsidRDefault="00E75298">
      <w:pPr>
        <w:pStyle w:val="2"/>
        <w:spacing w:before="156" w:after="156"/>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商务评审表</w:t>
      </w:r>
    </w:p>
    <w:tbl>
      <w:tblPr>
        <w:tblW w:w="9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1203"/>
        <w:gridCol w:w="6662"/>
        <w:gridCol w:w="851"/>
      </w:tblGrid>
      <w:tr w:rsidR="00110405" w:rsidRPr="000D0F26" w:rsidTr="00672D09">
        <w:trPr>
          <w:trHeight w:val="599"/>
          <w:jc w:val="center"/>
        </w:trPr>
        <w:tc>
          <w:tcPr>
            <w:tcW w:w="676" w:type="dxa"/>
            <w:vAlign w:val="center"/>
          </w:tcPr>
          <w:p w:rsidR="00110405" w:rsidRPr="000D0F26" w:rsidRDefault="00110405" w:rsidP="00672D09">
            <w:pPr>
              <w:spacing w:line="276" w:lineRule="auto"/>
              <w:jc w:val="center"/>
              <w:rPr>
                <w:b/>
              </w:rPr>
            </w:pPr>
            <w:r w:rsidRPr="000D0F26">
              <w:rPr>
                <w:rFonts w:hint="eastAsia"/>
                <w:b/>
              </w:rPr>
              <w:t>序号</w:t>
            </w:r>
          </w:p>
        </w:tc>
        <w:tc>
          <w:tcPr>
            <w:tcW w:w="1203" w:type="dxa"/>
            <w:vAlign w:val="center"/>
          </w:tcPr>
          <w:p w:rsidR="00110405" w:rsidRPr="000D0F26" w:rsidRDefault="00110405" w:rsidP="00672D09">
            <w:pPr>
              <w:spacing w:line="276" w:lineRule="auto"/>
              <w:rPr>
                <w:b/>
              </w:rPr>
            </w:pPr>
            <w:r w:rsidRPr="000D0F26">
              <w:rPr>
                <w:rFonts w:hint="eastAsia"/>
                <w:b/>
              </w:rPr>
              <w:t>评审内容</w:t>
            </w:r>
          </w:p>
        </w:tc>
        <w:tc>
          <w:tcPr>
            <w:tcW w:w="6662" w:type="dxa"/>
            <w:vAlign w:val="center"/>
          </w:tcPr>
          <w:p w:rsidR="00110405" w:rsidRPr="000D0F26" w:rsidRDefault="00110405" w:rsidP="00672D09">
            <w:pPr>
              <w:spacing w:line="276" w:lineRule="auto"/>
              <w:ind w:firstLine="422"/>
              <w:jc w:val="center"/>
              <w:rPr>
                <w:b/>
              </w:rPr>
            </w:pPr>
            <w:r w:rsidRPr="000D0F26">
              <w:rPr>
                <w:rFonts w:hint="eastAsia"/>
                <w:b/>
              </w:rPr>
              <w:t>评分细则</w:t>
            </w:r>
          </w:p>
        </w:tc>
        <w:tc>
          <w:tcPr>
            <w:tcW w:w="851" w:type="dxa"/>
            <w:vAlign w:val="center"/>
          </w:tcPr>
          <w:p w:rsidR="00110405" w:rsidRPr="000D0F26" w:rsidRDefault="00110405" w:rsidP="00672D09">
            <w:pPr>
              <w:spacing w:line="276" w:lineRule="auto"/>
              <w:jc w:val="center"/>
            </w:pPr>
            <w:r w:rsidRPr="000D0F26">
              <w:rPr>
                <w:rFonts w:hint="eastAsia"/>
                <w:b/>
              </w:rPr>
              <w:t>分值</w:t>
            </w:r>
          </w:p>
        </w:tc>
      </w:tr>
      <w:tr w:rsidR="00110405" w:rsidRPr="000D0F26" w:rsidTr="00672D09">
        <w:trPr>
          <w:trHeight w:val="416"/>
          <w:jc w:val="center"/>
        </w:trPr>
        <w:tc>
          <w:tcPr>
            <w:tcW w:w="676" w:type="dxa"/>
            <w:vAlign w:val="center"/>
          </w:tcPr>
          <w:p w:rsidR="00110405" w:rsidRPr="000D0F26" w:rsidRDefault="00110405" w:rsidP="00672D09">
            <w:pPr>
              <w:spacing w:line="276" w:lineRule="auto"/>
              <w:jc w:val="center"/>
            </w:pPr>
            <w:r w:rsidRPr="000D0F26">
              <w:rPr>
                <w:rFonts w:hint="eastAsia"/>
              </w:rPr>
              <w:t>1</w:t>
            </w:r>
          </w:p>
        </w:tc>
        <w:tc>
          <w:tcPr>
            <w:tcW w:w="1203" w:type="dxa"/>
            <w:vAlign w:val="center"/>
          </w:tcPr>
          <w:p w:rsidR="00110405" w:rsidRPr="000D0F26" w:rsidRDefault="00110405" w:rsidP="00672D09">
            <w:pPr>
              <w:snapToGrid w:val="0"/>
              <w:jc w:val="center"/>
            </w:pPr>
            <w:r w:rsidRPr="000D0F26">
              <w:rPr>
                <w:rFonts w:hint="eastAsia"/>
              </w:rPr>
              <w:t>技术、服务力量</w:t>
            </w:r>
          </w:p>
        </w:tc>
        <w:tc>
          <w:tcPr>
            <w:tcW w:w="6662" w:type="dxa"/>
            <w:vAlign w:val="center"/>
          </w:tcPr>
          <w:p w:rsidR="00110405" w:rsidRPr="00E04C81" w:rsidRDefault="00110405" w:rsidP="00672D09">
            <w:pPr>
              <w:rPr>
                <w:szCs w:val="21"/>
              </w:rPr>
            </w:pPr>
            <w:r w:rsidRPr="00E04C81">
              <w:rPr>
                <w:rFonts w:hint="eastAsia"/>
                <w:szCs w:val="21"/>
              </w:rPr>
              <w:t>提供投标人在项目所在地的稳定的技术服务人员情况，提供以上人员在公司任职的外部证明材料（如提供的《投保单》</w:t>
            </w:r>
            <w:r w:rsidRPr="00E04C81">
              <w:rPr>
                <w:rFonts w:hint="eastAsia"/>
                <w:szCs w:val="21"/>
              </w:rPr>
              <w:t xml:space="preserve"> </w:t>
            </w:r>
            <w:r w:rsidRPr="00E04C81">
              <w:rPr>
                <w:rFonts w:hint="eastAsia"/>
                <w:szCs w:val="21"/>
              </w:rPr>
              <w:t>或《社会保险参保人员证明》，或单位代缴个人所得税税单等。非本地公司在外地购买社保的必须提供技术服务人员在本地的居住证</w:t>
            </w:r>
            <w:r w:rsidRPr="00E04C81">
              <w:rPr>
                <w:rFonts w:hint="eastAsia"/>
                <w:szCs w:val="21"/>
              </w:rPr>
              <w:t>(</w:t>
            </w:r>
            <w:r w:rsidRPr="00E04C81">
              <w:rPr>
                <w:rFonts w:hint="eastAsia"/>
                <w:szCs w:val="21"/>
              </w:rPr>
              <w:t>或暂住证</w:t>
            </w:r>
            <w:r w:rsidRPr="00E04C81">
              <w:rPr>
                <w:rFonts w:hint="eastAsia"/>
                <w:szCs w:val="21"/>
              </w:rPr>
              <w:t>)</w:t>
            </w:r>
            <w:r>
              <w:rPr>
                <w:rFonts w:hint="eastAsia"/>
                <w:szCs w:val="21"/>
              </w:rPr>
              <w:t>复印件</w:t>
            </w:r>
            <w:r w:rsidRPr="00E04C81">
              <w:rPr>
                <w:rFonts w:hint="eastAsia"/>
                <w:szCs w:val="21"/>
              </w:rPr>
              <w:t>等</w:t>
            </w:r>
            <w:r>
              <w:rPr>
                <w:rFonts w:hint="eastAsia"/>
                <w:szCs w:val="21"/>
              </w:rPr>
              <w:t>材料</w:t>
            </w:r>
            <w:r w:rsidRPr="00E04C81">
              <w:rPr>
                <w:rFonts w:hint="eastAsia"/>
                <w:szCs w:val="21"/>
              </w:rPr>
              <w:t>。</w:t>
            </w:r>
          </w:p>
          <w:p w:rsidR="00110405" w:rsidRPr="000D0F26" w:rsidRDefault="00110405" w:rsidP="00672D09">
            <w:pPr>
              <w:rPr>
                <w:b/>
              </w:rPr>
            </w:pPr>
            <w:r w:rsidRPr="00E04C81">
              <w:rPr>
                <w:rFonts w:hint="eastAsia"/>
                <w:szCs w:val="21"/>
              </w:rPr>
              <w:t>对比</w:t>
            </w:r>
            <w:r>
              <w:rPr>
                <w:rFonts w:hint="eastAsia"/>
                <w:szCs w:val="21"/>
              </w:rPr>
              <w:t>人数、资料</w:t>
            </w:r>
            <w:r w:rsidRPr="00E04C81">
              <w:rPr>
                <w:rFonts w:hint="eastAsia"/>
                <w:szCs w:val="21"/>
              </w:rPr>
              <w:t>最优得</w:t>
            </w:r>
            <w:r w:rsidRPr="00E04C81">
              <w:rPr>
                <w:rFonts w:hint="eastAsia"/>
                <w:szCs w:val="21"/>
              </w:rPr>
              <w:t>3</w:t>
            </w:r>
            <w:r w:rsidRPr="00E04C81">
              <w:rPr>
                <w:szCs w:val="21"/>
              </w:rPr>
              <w:t>分</w:t>
            </w:r>
            <w:r w:rsidRPr="00E04C81">
              <w:rPr>
                <w:rFonts w:hint="eastAsia"/>
                <w:szCs w:val="21"/>
              </w:rPr>
              <w:t>；对比次之得</w:t>
            </w:r>
            <w:r w:rsidRPr="00E04C81">
              <w:rPr>
                <w:rFonts w:hint="eastAsia"/>
                <w:szCs w:val="21"/>
              </w:rPr>
              <w:t>2</w:t>
            </w:r>
            <w:r w:rsidRPr="00E04C81">
              <w:rPr>
                <w:szCs w:val="21"/>
              </w:rPr>
              <w:t>分</w:t>
            </w:r>
            <w:r w:rsidRPr="00E04C81">
              <w:rPr>
                <w:rFonts w:hint="eastAsia"/>
                <w:szCs w:val="21"/>
              </w:rPr>
              <w:t>；其它得</w:t>
            </w:r>
            <w:r w:rsidRPr="00E04C81">
              <w:rPr>
                <w:rFonts w:hint="eastAsia"/>
                <w:szCs w:val="21"/>
              </w:rPr>
              <w:t>1</w:t>
            </w:r>
            <w:r w:rsidRPr="00E04C81">
              <w:rPr>
                <w:szCs w:val="21"/>
              </w:rPr>
              <w:t>分</w:t>
            </w:r>
            <w:r w:rsidRPr="00E04C81">
              <w:rPr>
                <w:rFonts w:hint="eastAsia"/>
                <w:szCs w:val="21"/>
              </w:rPr>
              <w:t>。</w:t>
            </w:r>
          </w:p>
        </w:tc>
        <w:tc>
          <w:tcPr>
            <w:tcW w:w="851" w:type="dxa"/>
            <w:vAlign w:val="center"/>
          </w:tcPr>
          <w:p w:rsidR="00110405" w:rsidRPr="002C14AD" w:rsidRDefault="00110405" w:rsidP="002C14AD">
            <w:pPr>
              <w:pStyle w:val="HZY"/>
              <w:spacing w:before="211" w:after="211" w:line="276" w:lineRule="auto"/>
              <w:jc w:val="both"/>
              <w:rPr>
                <w:rFonts w:ascii="宋体" w:hAnsi="宋体"/>
                <w:sz w:val="24"/>
                <w:szCs w:val="24"/>
              </w:rPr>
            </w:pPr>
            <w:r w:rsidRPr="002C14AD">
              <w:rPr>
                <w:rFonts w:ascii="宋体" w:hAnsi="宋体" w:hint="eastAsia"/>
                <w:sz w:val="24"/>
                <w:szCs w:val="24"/>
              </w:rPr>
              <w:t>3分</w:t>
            </w:r>
          </w:p>
        </w:tc>
      </w:tr>
      <w:tr w:rsidR="00110405" w:rsidRPr="000D0F26" w:rsidTr="00672D09">
        <w:trPr>
          <w:trHeight w:val="416"/>
          <w:jc w:val="center"/>
        </w:trPr>
        <w:tc>
          <w:tcPr>
            <w:tcW w:w="676" w:type="dxa"/>
            <w:vAlign w:val="center"/>
          </w:tcPr>
          <w:p w:rsidR="00110405" w:rsidRPr="000D0F26" w:rsidRDefault="00110405" w:rsidP="00672D09">
            <w:pPr>
              <w:spacing w:line="276" w:lineRule="auto"/>
              <w:jc w:val="center"/>
            </w:pPr>
            <w:r w:rsidRPr="000D0F26">
              <w:rPr>
                <w:rFonts w:hint="eastAsia"/>
              </w:rPr>
              <w:t>2</w:t>
            </w:r>
          </w:p>
        </w:tc>
        <w:tc>
          <w:tcPr>
            <w:tcW w:w="1203" w:type="dxa"/>
            <w:vAlign w:val="center"/>
          </w:tcPr>
          <w:p w:rsidR="00110405" w:rsidRPr="000D0F26" w:rsidRDefault="00110405" w:rsidP="00672D09">
            <w:pPr>
              <w:spacing w:line="276" w:lineRule="auto"/>
            </w:pPr>
            <w:r w:rsidRPr="000D0F26">
              <w:rPr>
                <w:rFonts w:hint="eastAsia"/>
              </w:rPr>
              <w:t>企业资质</w:t>
            </w:r>
          </w:p>
        </w:tc>
        <w:tc>
          <w:tcPr>
            <w:tcW w:w="6662" w:type="dxa"/>
            <w:vAlign w:val="center"/>
          </w:tcPr>
          <w:p w:rsidR="00110405" w:rsidRPr="00F07165" w:rsidRDefault="00110405" w:rsidP="00672D09">
            <w:pPr>
              <w:rPr>
                <w:szCs w:val="21"/>
              </w:rPr>
            </w:pPr>
            <w:r w:rsidRPr="006C0D7F">
              <w:rPr>
                <w:rFonts w:hint="eastAsia"/>
                <w:szCs w:val="21"/>
              </w:rPr>
              <w:t>投标人</w:t>
            </w:r>
            <w:r w:rsidRPr="00F07165">
              <w:rPr>
                <w:rFonts w:hint="eastAsia"/>
                <w:szCs w:val="21"/>
              </w:rPr>
              <w:t>所投主要产品室内</w:t>
            </w:r>
            <w:r w:rsidRPr="00F07165">
              <w:rPr>
                <w:rFonts w:hint="eastAsia"/>
                <w:szCs w:val="21"/>
              </w:rPr>
              <w:t>LED</w:t>
            </w:r>
            <w:proofErr w:type="gramStart"/>
            <w:r w:rsidRPr="00F07165">
              <w:rPr>
                <w:rFonts w:hint="eastAsia"/>
                <w:szCs w:val="21"/>
              </w:rPr>
              <w:t>屏需提供</w:t>
            </w:r>
            <w:proofErr w:type="gramEnd"/>
            <w:r>
              <w:rPr>
                <w:rFonts w:hint="eastAsia"/>
                <w:szCs w:val="21"/>
              </w:rPr>
              <w:t>厂商</w:t>
            </w:r>
            <w:r w:rsidRPr="00F07165">
              <w:rPr>
                <w:rFonts w:hint="eastAsia"/>
                <w:szCs w:val="21"/>
              </w:rPr>
              <w:t>资质：</w:t>
            </w:r>
          </w:p>
          <w:p w:rsidR="00110405" w:rsidRDefault="00110405" w:rsidP="00672D09">
            <w:pPr>
              <w:rPr>
                <w:szCs w:val="21"/>
              </w:rPr>
            </w:pPr>
            <w:r w:rsidRPr="00F07165">
              <w:rPr>
                <w:rFonts w:hint="eastAsia"/>
                <w:szCs w:val="21"/>
              </w:rPr>
              <w:t>1</w:t>
            </w:r>
            <w:r>
              <w:rPr>
                <w:rFonts w:hint="eastAsia"/>
                <w:szCs w:val="21"/>
              </w:rPr>
              <w:t>）</w:t>
            </w:r>
            <w:r w:rsidRPr="00F07165">
              <w:rPr>
                <w:rFonts w:hint="eastAsia"/>
                <w:szCs w:val="21"/>
              </w:rPr>
              <w:t>制造商需通过年审后的</w:t>
            </w:r>
            <w:r w:rsidRPr="00F07165">
              <w:rPr>
                <w:rFonts w:hint="eastAsia"/>
                <w:szCs w:val="21"/>
              </w:rPr>
              <w:t>ISO9000</w:t>
            </w:r>
            <w:r w:rsidRPr="00F07165">
              <w:rPr>
                <w:rFonts w:hint="eastAsia"/>
                <w:szCs w:val="21"/>
              </w:rPr>
              <w:t>质量管理体系认证（有盖过年审公章）提供证书复印件，并加盖厂商公章，得</w:t>
            </w:r>
            <w:r>
              <w:rPr>
                <w:szCs w:val="21"/>
              </w:rPr>
              <w:t>1</w:t>
            </w:r>
            <w:r w:rsidRPr="00F07165">
              <w:rPr>
                <w:rFonts w:hint="eastAsia"/>
                <w:szCs w:val="21"/>
              </w:rPr>
              <w:t>分</w:t>
            </w:r>
          </w:p>
          <w:p w:rsidR="00110405" w:rsidRDefault="00110405" w:rsidP="00672D09">
            <w:pPr>
              <w:rPr>
                <w:szCs w:val="21"/>
              </w:rPr>
            </w:pPr>
            <w:r>
              <w:rPr>
                <w:rFonts w:hint="eastAsia"/>
                <w:szCs w:val="21"/>
              </w:rPr>
              <w:t>2</w:t>
            </w:r>
            <w:r>
              <w:rPr>
                <w:rFonts w:hint="eastAsia"/>
                <w:szCs w:val="21"/>
              </w:rPr>
              <w:t>）</w:t>
            </w:r>
            <w:r w:rsidRPr="00F07165">
              <w:rPr>
                <w:rFonts w:hint="eastAsia"/>
                <w:szCs w:val="21"/>
              </w:rPr>
              <w:t>要求制造商原厂安装调试，</w:t>
            </w:r>
            <w:r w:rsidRPr="00F07165">
              <w:rPr>
                <w:rFonts w:hint="eastAsia"/>
                <w:szCs w:val="21"/>
              </w:rPr>
              <w:t>LED</w:t>
            </w:r>
            <w:r w:rsidRPr="00F07165">
              <w:rPr>
                <w:rFonts w:hint="eastAsia"/>
                <w:szCs w:val="21"/>
              </w:rPr>
              <w:t>显示屏厂商具有中国光电协会颁发的</w:t>
            </w:r>
            <w:r w:rsidRPr="00F07165">
              <w:rPr>
                <w:rFonts w:hint="eastAsia"/>
                <w:szCs w:val="21"/>
              </w:rPr>
              <w:t>LED</w:t>
            </w:r>
            <w:r w:rsidRPr="00F07165">
              <w:rPr>
                <w:rFonts w:hint="eastAsia"/>
                <w:szCs w:val="21"/>
              </w:rPr>
              <w:t>显示应用技术工程师证，并加盖厂商公章，得</w:t>
            </w:r>
            <w:r>
              <w:rPr>
                <w:szCs w:val="21"/>
              </w:rPr>
              <w:t>1</w:t>
            </w:r>
            <w:r w:rsidRPr="00F07165">
              <w:rPr>
                <w:rFonts w:hint="eastAsia"/>
                <w:szCs w:val="21"/>
              </w:rPr>
              <w:t>分</w:t>
            </w:r>
            <w:r>
              <w:rPr>
                <w:rFonts w:hint="eastAsia"/>
                <w:szCs w:val="21"/>
              </w:rPr>
              <w:t>，</w:t>
            </w:r>
            <w:r w:rsidRPr="00F07165">
              <w:rPr>
                <w:rFonts w:hint="eastAsia"/>
                <w:szCs w:val="21"/>
              </w:rPr>
              <w:t>具有中国建设教育协会中心颁发的机电安装证，并加盖厂商公章，得</w:t>
            </w:r>
            <w:r>
              <w:rPr>
                <w:szCs w:val="21"/>
              </w:rPr>
              <w:t>1</w:t>
            </w:r>
            <w:r w:rsidRPr="00F07165">
              <w:rPr>
                <w:rFonts w:hint="eastAsia"/>
                <w:szCs w:val="21"/>
              </w:rPr>
              <w:t>分</w:t>
            </w:r>
            <w:r>
              <w:rPr>
                <w:rFonts w:hint="eastAsia"/>
                <w:szCs w:val="21"/>
              </w:rPr>
              <w:t>。</w:t>
            </w:r>
          </w:p>
          <w:p w:rsidR="00110405" w:rsidRPr="00770C5E" w:rsidRDefault="00110405" w:rsidP="00672D09">
            <w:pPr>
              <w:rPr>
                <w:szCs w:val="21"/>
              </w:rPr>
            </w:pPr>
            <w:r>
              <w:rPr>
                <w:rFonts w:hint="eastAsia"/>
                <w:szCs w:val="21"/>
              </w:rPr>
              <w:t>3</w:t>
            </w:r>
            <w:r>
              <w:rPr>
                <w:rFonts w:hint="eastAsia"/>
                <w:szCs w:val="21"/>
              </w:rPr>
              <w:t>）</w:t>
            </w:r>
            <w:r w:rsidRPr="006C0D7F">
              <w:rPr>
                <w:rFonts w:hint="eastAsia"/>
                <w:szCs w:val="21"/>
              </w:rPr>
              <w:t>投标人</w:t>
            </w:r>
            <w:r w:rsidRPr="00F07165">
              <w:rPr>
                <w:rFonts w:hint="eastAsia"/>
                <w:szCs w:val="21"/>
              </w:rPr>
              <w:t>所投主要产品</w:t>
            </w:r>
            <w:r>
              <w:rPr>
                <w:rFonts w:hint="eastAsia"/>
                <w:szCs w:val="21"/>
              </w:rPr>
              <w:t>扩声系统厂商具有专业舞台音响设计、安装及调试资质等级证书，得</w:t>
            </w:r>
            <w:r>
              <w:rPr>
                <w:rFonts w:hint="eastAsia"/>
                <w:szCs w:val="21"/>
              </w:rPr>
              <w:t>1</w:t>
            </w:r>
            <w:r>
              <w:rPr>
                <w:rFonts w:hint="eastAsia"/>
                <w:szCs w:val="21"/>
              </w:rPr>
              <w:t>分。</w:t>
            </w:r>
          </w:p>
        </w:tc>
        <w:tc>
          <w:tcPr>
            <w:tcW w:w="851" w:type="dxa"/>
            <w:vAlign w:val="center"/>
          </w:tcPr>
          <w:p w:rsidR="00110405" w:rsidRPr="002C14AD" w:rsidRDefault="00110405" w:rsidP="002C14AD">
            <w:pPr>
              <w:pStyle w:val="HZY"/>
              <w:spacing w:before="211" w:after="211" w:line="276" w:lineRule="auto"/>
              <w:jc w:val="both"/>
              <w:rPr>
                <w:rFonts w:ascii="宋体" w:hAnsi="宋体"/>
                <w:sz w:val="24"/>
                <w:szCs w:val="24"/>
              </w:rPr>
            </w:pPr>
            <w:r w:rsidRPr="002C14AD">
              <w:rPr>
                <w:rFonts w:ascii="宋体" w:hAnsi="宋体"/>
                <w:sz w:val="24"/>
                <w:szCs w:val="24"/>
              </w:rPr>
              <w:t>4</w:t>
            </w:r>
            <w:r w:rsidRPr="002C14AD">
              <w:rPr>
                <w:rFonts w:ascii="宋体" w:hAnsi="宋体" w:hint="eastAsia"/>
                <w:sz w:val="24"/>
                <w:szCs w:val="24"/>
              </w:rPr>
              <w:t>分</w:t>
            </w:r>
          </w:p>
        </w:tc>
      </w:tr>
      <w:tr w:rsidR="00110405" w:rsidRPr="000D0F26" w:rsidTr="00672D09">
        <w:trPr>
          <w:trHeight w:val="416"/>
          <w:jc w:val="center"/>
        </w:trPr>
        <w:tc>
          <w:tcPr>
            <w:tcW w:w="676" w:type="dxa"/>
            <w:vAlign w:val="center"/>
          </w:tcPr>
          <w:p w:rsidR="00110405" w:rsidRPr="000D0F26" w:rsidRDefault="00110405" w:rsidP="00672D09">
            <w:pPr>
              <w:spacing w:line="276" w:lineRule="auto"/>
              <w:jc w:val="center"/>
            </w:pPr>
            <w:r w:rsidRPr="000D0F26">
              <w:rPr>
                <w:rFonts w:hint="eastAsia"/>
              </w:rPr>
              <w:t>3</w:t>
            </w:r>
          </w:p>
        </w:tc>
        <w:tc>
          <w:tcPr>
            <w:tcW w:w="1203" w:type="dxa"/>
            <w:vAlign w:val="center"/>
          </w:tcPr>
          <w:p w:rsidR="00110405" w:rsidRPr="000D0F26" w:rsidRDefault="00110405" w:rsidP="00672D09">
            <w:pPr>
              <w:spacing w:line="276" w:lineRule="auto"/>
            </w:pPr>
            <w:r>
              <w:rPr>
                <w:rFonts w:cs="Arial" w:hint="eastAsia"/>
              </w:rPr>
              <w:t>投标人资质与</w:t>
            </w:r>
            <w:r w:rsidRPr="000D0F26">
              <w:rPr>
                <w:rFonts w:cs="Arial" w:hint="eastAsia"/>
              </w:rPr>
              <w:t>信誉</w:t>
            </w:r>
          </w:p>
        </w:tc>
        <w:tc>
          <w:tcPr>
            <w:tcW w:w="6662" w:type="dxa"/>
            <w:vAlign w:val="center"/>
          </w:tcPr>
          <w:p w:rsidR="00110405" w:rsidRDefault="00110405" w:rsidP="00672D09">
            <w:pPr>
              <w:textAlignment w:val="center"/>
              <w:rPr>
                <w:color w:val="000000"/>
                <w:szCs w:val="21"/>
              </w:rPr>
            </w:pPr>
            <w:r>
              <w:rPr>
                <w:rFonts w:cs="Arial" w:hint="eastAsia"/>
              </w:rPr>
              <w:t>1</w:t>
            </w:r>
            <w:r w:rsidRPr="000D0F26">
              <w:rPr>
                <w:rFonts w:cs="Arial" w:hint="eastAsia"/>
              </w:rPr>
              <w:t>）投标人</w:t>
            </w:r>
            <w:r>
              <w:rPr>
                <w:rFonts w:hint="eastAsia"/>
                <w:color w:val="000000"/>
                <w:szCs w:val="21"/>
              </w:rPr>
              <w:t>具有计算机信息系统集成三级或以上资质证书、</w:t>
            </w:r>
            <w:r>
              <w:rPr>
                <w:rFonts w:hint="eastAsia"/>
                <w:color w:val="000000"/>
                <w:szCs w:val="21"/>
              </w:rPr>
              <w:t>ISO9001</w:t>
            </w:r>
            <w:r>
              <w:rPr>
                <w:rFonts w:hint="eastAsia"/>
                <w:color w:val="000000"/>
                <w:szCs w:val="21"/>
              </w:rPr>
              <w:t>质量管理体系证书、高新企业证书、</w:t>
            </w:r>
            <w:r w:rsidRPr="000C14E8">
              <w:rPr>
                <w:rFonts w:hint="eastAsia"/>
                <w:color w:val="000000"/>
                <w:szCs w:val="21"/>
              </w:rPr>
              <w:t>雇主责任示范企业</w:t>
            </w:r>
            <w:r>
              <w:rPr>
                <w:rFonts w:hint="eastAsia"/>
                <w:color w:val="000000"/>
                <w:szCs w:val="21"/>
              </w:rPr>
              <w:t>证书各得</w:t>
            </w:r>
            <w:r>
              <w:rPr>
                <w:rFonts w:hint="eastAsia"/>
                <w:color w:val="000000"/>
                <w:szCs w:val="21"/>
              </w:rPr>
              <w:t>1</w:t>
            </w:r>
            <w:r>
              <w:rPr>
                <w:rFonts w:hint="eastAsia"/>
                <w:color w:val="000000"/>
                <w:szCs w:val="21"/>
              </w:rPr>
              <w:t>分；</w:t>
            </w:r>
          </w:p>
          <w:p w:rsidR="00110405" w:rsidRDefault="00110405" w:rsidP="00672D09">
            <w:pPr>
              <w:textAlignment w:val="center"/>
              <w:rPr>
                <w:color w:val="000000"/>
                <w:szCs w:val="21"/>
              </w:rPr>
            </w:pPr>
            <w:r>
              <w:rPr>
                <w:color w:val="000000"/>
                <w:szCs w:val="21"/>
              </w:rPr>
              <w:t>2</w:t>
            </w:r>
            <w:r>
              <w:rPr>
                <w:rFonts w:hint="eastAsia"/>
                <w:color w:val="000000"/>
                <w:szCs w:val="21"/>
              </w:rPr>
              <w:t>）具有企业信用等级证书，</w:t>
            </w:r>
            <w:r>
              <w:rPr>
                <w:rFonts w:hint="eastAsia"/>
                <w:color w:val="000000"/>
                <w:szCs w:val="21"/>
              </w:rPr>
              <w:t>AAA</w:t>
            </w:r>
            <w:proofErr w:type="gramStart"/>
            <w:r>
              <w:rPr>
                <w:rFonts w:hint="eastAsia"/>
                <w:color w:val="000000"/>
                <w:szCs w:val="21"/>
              </w:rPr>
              <w:t>级得</w:t>
            </w:r>
            <w:r>
              <w:rPr>
                <w:rFonts w:hint="eastAsia"/>
                <w:color w:val="000000"/>
                <w:szCs w:val="21"/>
              </w:rPr>
              <w:t>2</w:t>
            </w:r>
            <w:r>
              <w:rPr>
                <w:rFonts w:hint="eastAsia"/>
                <w:color w:val="000000"/>
                <w:szCs w:val="21"/>
              </w:rPr>
              <w:t>分</w:t>
            </w:r>
            <w:proofErr w:type="gramEnd"/>
            <w:r>
              <w:rPr>
                <w:rFonts w:hint="eastAsia"/>
                <w:color w:val="000000"/>
                <w:szCs w:val="21"/>
              </w:rPr>
              <w:t>，</w:t>
            </w:r>
            <w:r>
              <w:rPr>
                <w:rFonts w:hint="eastAsia"/>
                <w:color w:val="000000"/>
                <w:szCs w:val="21"/>
              </w:rPr>
              <w:t>AA</w:t>
            </w:r>
            <w:proofErr w:type="gramStart"/>
            <w:r>
              <w:rPr>
                <w:rFonts w:hint="eastAsia"/>
                <w:color w:val="000000"/>
                <w:szCs w:val="21"/>
              </w:rPr>
              <w:t>级得</w:t>
            </w:r>
            <w:r>
              <w:rPr>
                <w:rFonts w:hint="eastAsia"/>
                <w:color w:val="000000"/>
                <w:szCs w:val="21"/>
              </w:rPr>
              <w:t>1</w:t>
            </w:r>
            <w:r>
              <w:rPr>
                <w:rFonts w:hint="eastAsia"/>
                <w:color w:val="000000"/>
                <w:szCs w:val="21"/>
              </w:rPr>
              <w:t>分</w:t>
            </w:r>
            <w:proofErr w:type="gramEnd"/>
            <w:r>
              <w:rPr>
                <w:rFonts w:hint="eastAsia"/>
                <w:color w:val="000000"/>
                <w:szCs w:val="21"/>
              </w:rPr>
              <w:t>，其他或不提供不得分；</w:t>
            </w:r>
          </w:p>
          <w:p w:rsidR="00110405" w:rsidRDefault="00110405" w:rsidP="00672D09">
            <w:pPr>
              <w:textAlignment w:val="center"/>
              <w:rPr>
                <w:color w:val="000000"/>
                <w:szCs w:val="21"/>
              </w:rPr>
            </w:pPr>
            <w:r>
              <w:rPr>
                <w:color w:val="000000"/>
                <w:szCs w:val="21"/>
              </w:rPr>
              <w:t>3</w:t>
            </w:r>
            <w:r>
              <w:rPr>
                <w:rFonts w:hint="eastAsia"/>
                <w:color w:val="000000"/>
                <w:szCs w:val="21"/>
              </w:rPr>
              <w:t>）获得守合同重信用证书</w:t>
            </w:r>
            <w:r>
              <w:rPr>
                <w:rFonts w:hint="eastAsia"/>
                <w:color w:val="000000"/>
                <w:szCs w:val="21"/>
              </w:rPr>
              <w:t>10</w:t>
            </w:r>
            <w:r>
              <w:rPr>
                <w:rFonts w:hint="eastAsia"/>
                <w:color w:val="000000"/>
                <w:szCs w:val="21"/>
              </w:rPr>
              <w:t>年以上，得</w:t>
            </w:r>
            <w:r>
              <w:rPr>
                <w:rFonts w:hint="eastAsia"/>
                <w:color w:val="000000"/>
                <w:szCs w:val="21"/>
              </w:rPr>
              <w:t>3</w:t>
            </w:r>
            <w:r>
              <w:rPr>
                <w:rFonts w:hint="eastAsia"/>
                <w:color w:val="000000"/>
                <w:szCs w:val="21"/>
              </w:rPr>
              <w:t>分，</w:t>
            </w:r>
            <w:r>
              <w:rPr>
                <w:rFonts w:hint="eastAsia"/>
                <w:color w:val="000000"/>
                <w:szCs w:val="21"/>
              </w:rPr>
              <w:t>6</w:t>
            </w:r>
            <w:r>
              <w:rPr>
                <w:rFonts w:hint="eastAsia"/>
                <w:color w:val="000000"/>
                <w:szCs w:val="21"/>
              </w:rPr>
              <w:t>到</w:t>
            </w:r>
            <w:r>
              <w:rPr>
                <w:rFonts w:hint="eastAsia"/>
                <w:color w:val="000000"/>
                <w:szCs w:val="21"/>
              </w:rPr>
              <w:t>10</w:t>
            </w:r>
            <w:r>
              <w:rPr>
                <w:rFonts w:hint="eastAsia"/>
                <w:color w:val="000000"/>
                <w:szCs w:val="21"/>
              </w:rPr>
              <w:t>年的得</w:t>
            </w:r>
            <w:r>
              <w:rPr>
                <w:rFonts w:hint="eastAsia"/>
                <w:color w:val="000000"/>
                <w:szCs w:val="21"/>
              </w:rPr>
              <w:t>2</w:t>
            </w:r>
            <w:r>
              <w:rPr>
                <w:rFonts w:hint="eastAsia"/>
                <w:color w:val="000000"/>
                <w:szCs w:val="21"/>
              </w:rPr>
              <w:t>分，</w:t>
            </w:r>
            <w:r>
              <w:rPr>
                <w:rFonts w:hint="eastAsia"/>
                <w:color w:val="000000"/>
                <w:szCs w:val="21"/>
              </w:rPr>
              <w:t>1</w:t>
            </w:r>
            <w:r>
              <w:rPr>
                <w:rFonts w:hint="eastAsia"/>
                <w:color w:val="000000"/>
                <w:szCs w:val="21"/>
              </w:rPr>
              <w:t>到</w:t>
            </w:r>
            <w:r>
              <w:rPr>
                <w:rFonts w:hint="eastAsia"/>
                <w:color w:val="000000"/>
                <w:szCs w:val="21"/>
              </w:rPr>
              <w:t>5</w:t>
            </w:r>
            <w:r>
              <w:rPr>
                <w:rFonts w:hint="eastAsia"/>
                <w:color w:val="000000"/>
                <w:szCs w:val="21"/>
              </w:rPr>
              <w:t>年的得</w:t>
            </w:r>
            <w:r>
              <w:rPr>
                <w:rFonts w:hint="eastAsia"/>
                <w:color w:val="000000"/>
                <w:szCs w:val="21"/>
              </w:rPr>
              <w:t>1</w:t>
            </w:r>
            <w:r>
              <w:rPr>
                <w:rFonts w:hint="eastAsia"/>
                <w:color w:val="000000"/>
                <w:szCs w:val="21"/>
              </w:rPr>
              <w:t>分，不提供不得分。</w:t>
            </w:r>
          </w:p>
          <w:p w:rsidR="00110405" w:rsidRPr="000D0F26" w:rsidRDefault="00110405" w:rsidP="00672D09">
            <w:pPr>
              <w:adjustRightInd w:val="0"/>
              <w:snapToGrid w:val="0"/>
              <w:spacing w:line="276" w:lineRule="auto"/>
              <w:rPr>
                <w:rFonts w:cs="Arial"/>
              </w:rPr>
            </w:pPr>
            <w:r w:rsidRPr="000D0F26">
              <w:rPr>
                <w:rFonts w:hint="eastAsia"/>
              </w:rPr>
              <w:t>（投标时须提供证书复印件并</w:t>
            </w:r>
            <w:r w:rsidRPr="000D0F26">
              <w:t>加盖公</w:t>
            </w:r>
            <w:r w:rsidRPr="000D0F26">
              <w:rPr>
                <w:rFonts w:hint="eastAsia"/>
              </w:rPr>
              <w:t>章证明材料，不提供不得分）</w:t>
            </w:r>
          </w:p>
        </w:tc>
        <w:tc>
          <w:tcPr>
            <w:tcW w:w="851" w:type="dxa"/>
            <w:vAlign w:val="center"/>
          </w:tcPr>
          <w:p w:rsidR="00110405" w:rsidRPr="002C14AD" w:rsidRDefault="00110405" w:rsidP="002C14AD">
            <w:pPr>
              <w:pStyle w:val="HZY"/>
              <w:spacing w:before="211" w:after="211" w:line="276" w:lineRule="auto"/>
              <w:jc w:val="both"/>
              <w:rPr>
                <w:rFonts w:ascii="宋体" w:hAnsi="宋体"/>
                <w:sz w:val="24"/>
                <w:szCs w:val="24"/>
              </w:rPr>
            </w:pPr>
            <w:r w:rsidRPr="002C14AD">
              <w:rPr>
                <w:rFonts w:ascii="宋体" w:hAnsi="宋体"/>
                <w:sz w:val="24"/>
                <w:szCs w:val="24"/>
              </w:rPr>
              <w:t>9</w:t>
            </w:r>
            <w:r w:rsidRPr="002C14AD">
              <w:rPr>
                <w:rFonts w:ascii="宋体" w:hAnsi="宋体" w:hint="eastAsia"/>
                <w:sz w:val="24"/>
                <w:szCs w:val="24"/>
              </w:rPr>
              <w:t>分</w:t>
            </w:r>
          </w:p>
        </w:tc>
      </w:tr>
      <w:tr w:rsidR="00110405" w:rsidRPr="000D0F26" w:rsidTr="00672D09">
        <w:trPr>
          <w:trHeight w:val="273"/>
          <w:jc w:val="center"/>
        </w:trPr>
        <w:tc>
          <w:tcPr>
            <w:tcW w:w="676" w:type="dxa"/>
            <w:vAlign w:val="center"/>
          </w:tcPr>
          <w:p w:rsidR="00110405" w:rsidRPr="000D0F26" w:rsidRDefault="00110405" w:rsidP="00672D09">
            <w:pPr>
              <w:spacing w:line="276" w:lineRule="auto"/>
              <w:jc w:val="center"/>
              <w:rPr>
                <w:rFonts w:cs="Arial"/>
              </w:rPr>
            </w:pPr>
            <w:r w:rsidRPr="000D0F26">
              <w:rPr>
                <w:rFonts w:cs="Arial" w:hint="eastAsia"/>
              </w:rPr>
              <w:t>4</w:t>
            </w:r>
          </w:p>
        </w:tc>
        <w:tc>
          <w:tcPr>
            <w:tcW w:w="1203" w:type="dxa"/>
            <w:vAlign w:val="center"/>
          </w:tcPr>
          <w:p w:rsidR="00110405" w:rsidRPr="000D0F26" w:rsidRDefault="00110405" w:rsidP="00672D09">
            <w:pPr>
              <w:spacing w:line="276" w:lineRule="auto"/>
              <w:rPr>
                <w:rFonts w:cs="Arial"/>
              </w:rPr>
            </w:pPr>
            <w:r>
              <w:rPr>
                <w:rFonts w:cs="Arial" w:hint="eastAsia"/>
              </w:rPr>
              <w:t>同类</w:t>
            </w:r>
            <w:r w:rsidRPr="000D0F26">
              <w:rPr>
                <w:rFonts w:cs="Arial" w:hint="eastAsia"/>
              </w:rPr>
              <w:t>项目业绩</w:t>
            </w:r>
          </w:p>
        </w:tc>
        <w:tc>
          <w:tcPr>
            <w:tcW w:w="6662" w:type="dxa"/>
            <w:vAlign w:val="center"/>
          </w:tcPr>
          <w:p w:rsidR="00110405" w:rsidRPr="00E40D9B" w:rsidRDefault="00110405" w:rsidP="00672D09">
            <w:pPr>
              <w:textAlignment w:val="center"/>
              <w:rPr>
                <w:color w:val="000000"/>
                <w:szCs w:val="21"/>
              </w:rPr>
            </w:pPr>
            <w:r>
              <w:rPr>
                <w:rFonts w:hint="eastAsia"/>
                <w:color w:val="000000"/>
                <w:szCs w:val="21"/>
              </w:rPr>
              <w:t>2016</w:t>
            </w:r>
            <w:r>
              <w:rPr>
                <w:rFonts w:hint="eastAsia"/>
                <w:color w:val="000000"/>
                <w:szCs w:val="21"/>
              </w:rPr>
              <w:t>年以来</w:t>
            </w:r>
            <w:r w:rsidRPr="008B6718">
              <w:rPr>
                <w:rFonts w:hint="eastAsia"/>
                <w:color w:val="000000"/>
                <w:szCs w:val="21"/>
              </w:rPr>
              <w:t>过往完成或目前实施进行中的</w:t>
            </w:r>
            <w:r>
              <w:rPr>
                <w:rFonts w:hint="eastAsia"/>
                <w:color w:val="000000"/>
                <w:szCs w:val="21"/>
              </w:rPr>
              <w:t>同类型</w:t>
            </w:r>
            <w:r w:rsidRPr="008B6718">
              <w:rPr>
                <w:rFonts w:hint="eastAsia"/>
                <w:color w:val="000000"/>
                <w:szCs w:val="21"/>
              </w:rPr>
              <w:t>项目</w:t>
            </w:r>
            <w:r>
              <w:rPr>
                <w:rFonts w:hint="eastAsia"/>
                <w:color w:val="000000"/>
                <w:szCs w:val="21"/>
              </w:rPr>
              <w:t>经验，</w:t>
            </w:r>
            <w:r w:rsidRPr="00E40D9B">
              <w:rPr>
                <w:rFonts w:hint="eastAsia"/>
                <w:color w:val="000000"/>
                <w:szCs w:val="21"/>
              </w:rPr>
              <w:t>单项合同金额</w:t>
            </w:r>
            <w:r w:rsidRPr="00E40D9B">
              <w:rPr>
                <w:rFonts w:hint="eastAsia"/>
                <w:color w:val="000000"/>
                <w:szCs w:val="21"/>
              </w:rPr>
              <w:t>50</w:t>
            </w:r>
            <w:r w:rsidRPr="00E40D9B">
              <w:rPr>
                <w:rFonts w:hint="eastAsia"/>
                <w:color w:val="000000"/>
                <w:szCs w:val="21"/>
              </w:rPr>
              <w:t>万（含）以下，每个得</w:t>
            </w:r>
            <w:r w:rsidRPr="00E40D9B">
              <w:rPr>
                <w:rFonts w:hint="eastAsia"/>
                <w:color w:val="000000"/>
                <w:szCs w:val="21"/>
              </w:rPr>
              <w:t>0.5</w:t>
            </w:r>
            <w:r w:rsidRPr="00E40D9B">
              <w:rPr>
                <w:rFonts w:hint="eastAsia"/>
                <w:color w:val="000000"/>
                <w:szCs w:val="21"/>
              </w:rPr>
              <w:t>分；单项合同金额</w:t>
            </w:r>
            <w:r w:rsidRPr="00E40D9B">
              <w:rPr>
                <w:rFonts w:hint="eastAsia"/>
                <w:color w:val="000000"/>
                <w:szCs w:val="21"/>
              </w:rPr>
              <w:t>50</w:t>
            </w:r>
            <w:r w:rsidRPr="00E40D9B">
              <w:rPr>
                <w:rFonts w:hint="eastAsia"/>
                <w:color w:val="000000"/>
                <w:szCs w:val="21"/>
              </w:rPr>
              <w:t>万元以上，每个得</w:t>
            </w:r>
            <w:r w:rsidRPr="00E40D9B">
              <w:rPr>
                <w:rFonts w:hint="eastAsia"/>
                <w:color w:val="000000"/>
                <w:szCs w:val="21"/>
              </w:rPr>
              <w:t>1</w:t>
            </w:r>
            <w:r w:rsidRPr="00E40D9B">
              <w:rPr>
                <w:rFonts w:hint="eastAsia"/>
                <w:color w:val="000000"/>
                <w:szCs w:val="21"/>
              </w:rPr>
              <w:t>分；本项最高分为</w:t>
            </w:r>
            <w:r>
              <w:rPr>
                <w:color w:val="000000"/>
                <w:szCs w:val="21"/>
              </w:rPr>
              <w:t>4</w:t>
            </w:r>
            <w:r w:rsidRPr="00E40D9B">
              <w:rPr>
                <w:rFonts w:hint="eastAsia"/>
                <w:color w:val="000000"/>
                <w:szCs w:val="21"/>
              </w:rPr>
              <w:t>分。</w:t>
            </w:r>
          </w:p>
          <w:p w:rsidR="00110405" w:rsidRPr="000D0F26" w:rsidRDefault="00110405" w:rsidP="00110405">
            <w:pPr>
              <w:textAlignment w:val="center"/>
              <w:rPr>
                <w:rFonts w:cs="Arial"/>
              </w:rPr>
            </w:pPr>
            <w:r w:rsidRPr="00E40D9B">
              <w:rPr>
                <w:rFonts w:hint="eastAsia"/>
                <w:color w:val="000000"/>
                <w:szCs w:val="21"/>
              </w:rPr>
              <w:t>注：投标时提供中标通知书及合同关键页（须含设备清单、合同总价及签章页）复印件，不提供、有缺项或不满足均不得分，时间以合同签订时间为准；</w:t>
            </w:r>
            <w:r w:rsidRPr="000D0F26">
              <w:rPr>
                <w:rFonts w:cs="Arial"/>
              </w:rPr>
              <w:t xml:space="preserve"> </w:t>
            </w:r>
          </w:p>
        </w:tc>
        <w:tc>
          <w:tcPr>
            <w:tcW w:w="851" w:type="dxa"/>
            <w:vAlign w:val="center"/>
          </w:tcPr>
          <w:p w:rsidR="00110405" w:rsidRPr="002C14AD" w:rsidRDefault="00110405" w:rsidP="002C14AD">
            <w:pPr>
              <w:pStyle w:val="HZY"/>
              <w:spacing w:before="211" w:after="211" w:line="276" w:lineRule="auto"/>
              <w:jc w:val="both"/>
              <w:rPr>
                <w:rFonts w:ascii="宋体" w:hAnsi="宋体"/>
                <w:sz w:val="24"/>
                <w:szCs w:val="24"/>
              </w:rPr>
            </w:pPr>
            <w:r w:rsidRPr="002C14AD">
              <w:rPr>
                <w:rFonts w:ascii="宋体" w:hAnsi="宋体"/>
                <w:sz w:val="24"/>
                <w:szCs w:val="24"/>
              </w:rPr>
              <w:t>4</w:t>
            </w:r>
            <w:r w:rsidRPr="002C14AD">
              <w:rPr>
                <w:rFonts w:ascii="宋体" w:hAnsi="宋体" w:hint="eastAsia"/>
                <w:sz w:val="24"/>
                <w:szCs w:val="24"/>
              </w:rPr>
              <w:t>分</w:t>
            </w:r>
          </w:p>
        </w:tc>
      </w:tr>
      <w:tr w:rsidR="00110405" w:rsidRPr="000D0F26" w:rsidTr="00672D09">
        <w:trPr>
          <w:trHeight w:val="452"/>
          <w:jc w:val="center"/>
        </w:trPr>
        <w:tc>
          <w:tcPr>
            <w:tcW w:w="8541" w:type="dxa"/>
            <w:gridSpan w:val="3"/>
            <w:vAlign w:val="center"/>
          </w:tcPr>
          <w:p w:rsidR="00110405" w:rsidRPr="000D0F26" w:rsidRDefault="00110405" w:rsidP="00672D09">
            <w:pPr>
              <w:spacing w:line="276" w:lineRule="auto"/>
              <w:ind w:firstLine="420"/>
              <w:jc w:val="center"/>
              <w:rPr>
                <w:b/>
              </w:rPr>
            </w:pPr>
            <w:r w:rsidRPr="000D0F26">
              <w:rPr>
                <w:rFonts w:hint="eastAsia"/>
                <w:b/>
              </w:rPr>
              <w:t>合计</w:t>
            </w:r>
          </w:p>
        </w:tc>
        <w:tc>
          <w:tcPr>
            <w:tcW w:w="851" w:type="dxa"/>
            <w:vAlign w:val="center"/>
          </w:tcPr>
          <w:p w:rsidR="00110405" w:rsidRPr="002C14AD" w:rsidRDefault="00110405" w:rsidP="002C14AD">
            <w:pPr>
              <w:pStyle w:val="HZY"/>
              <w:spacing w:before="211" w:after="211" w:line="276" w:lineRule="auto"/>
              <w:jc w:val="both"/>
              <w:rPr>
                <w:rFonts w:ascii="宋体" w:hAnsi="宋体"/>
                <w:sz w:val="24"/>
                <w:szCs w:val="24"/>
              </w:rPr>
            </w:pPr>
            <w:r w:rsidRPr="002C14AD">
              <w:rPr>
                <w:rFonts w:ascii="宋体" w:hAnsi="宋体" w:hint="eastAsia"/>
                <w:sz w:val="24"/>
                <w:szCs w:val="24"/>
              </w:rPr>
              <w:t>2</w:t>
            </w:r>
            <w:r w:rsidRPr="002C14AD">
              <w:rPr>
                <w:rFonts w:ascii="宋体" w:hAnsi="宋体"/>
                <w:sz w:val="24"/>
                <w:szCs w:val="24"/>
              </w:rPr>
              <w:t>0</w:t>
            </w:r>
            <w:r w:rsidRPr="002C14AD">
              <w:rPr>
                <w:rFonts w:ascii="宋体" w:hAnsi="宋体" w:hint="eastAsia"/>
                <w:sz w:val="24"/>
                <w:szCs w:val="24"/>
              </w:rPr>
              <w:t>分</w:t>
            </w:r>
          </w:p>
        </w:tc>
      </w:tr>
    </w:tbl>
    <w:p w:rsidR="006C4589" w:rsidRDefault="006C4589">
      <w:pPr>
        <w:rPr>
          <w:rFonts w:asciiTheme="minorEastAsia" w:hAnsiTheme="minorEastAsia"/>
          <w:color w:val="000000" w:themeColor="text1"/>
          <w:sz w:val="24"/>
          <w:szCs w:val="24"/>
        </w:rPr>
      </w:pPr>
    </w:p>
    <w:p w:rsidR="006C4589" w:rsidRDefault="006C4589">
      <w:pPr>
        <w:spacing w:line="400" w:lineRule="exact"/>
        <w:jc w:val="center"/>
        <w:rPr>
          <w:rFonts w:asciiTheme="minorEastAsia" w:hAnsiTheme="minorEastAsia"/>
          <w:b/>
          <w:bCs/>
          <w:color w:val="000000" w:themeColor="text1"/>
          <w:sz w:val="24"/>
          <w:szCs w:val="24"/>
        </w:rPr>
      </w:pPr>
      <w:bookmarkStart w:id="6" w:name="_表3-12_投标保证金退还说明格式"/>
      <w:bookmarkStart w:id="7" w:name="_表3-9__拟定该工程实施和售后服务主要技术人员情况表"/>
      <w:bookmarkStart w:id="8" w:name="_表3-8__项目经理简历表"/>
      <w:bookmarkStart w:id="9" w:name="_表3-11_法定代表人授权书"/>
      <w:bookmarkStart w:id="10" w:name="_表3-7__投标人基本情况表"/>
      <w:bookmarkStart w:id="11" w:name="_表3-3__产品详细报价清单"/>
      <w:bookmarkStart w:id="12" w:name="_表3-2__开标一览表"/>
      <w:bookmarkEnd w:id="6"/>
      <w:bookmarkEnd w:id="7"/>
      <w:bookmarkEnd w:id="8"/>
      <w:bookmarkEnd w:id="9"/>
      <w:bookmarkEnd w:id="10"/>
      <w:bookmarkEnd w:id="11"/>
      <w:bookmarkEnd w:id="12"/>
    </w:p>
    <w:p w:rsidR="006C4589" w:rsidRDefault="006C4589">
      <w:pPr>
        <w:pStyle w:val="af2"/>
        <w:ind w:leftChars="200" w:left="420" w:firstLine="643"/>
        <w:rPr>
          <w:rFonts w:ascii="仿宋_GB2312" w:eastAsia="仿宋_GB2312" w:hAnsi="仿宋_GB2312" w:cs="仿宋_GB2312"/>
          <w:b/>
          <w:color w:val="000000" w:themeColor="text1"/>
          <w:sz w:val="32"/>
          <w:szCs w:val="32"/>
        </w:rPr>
      </w:pPr>
    </w:p>
    <w:p w:rsidR="006C4589" w:rsidRDefault="00E75298">
      <w:pPr>
        <w:widowControl/>
        <w:jc w:val="left"/>
        <w:rPr>
          <w:rFonts w:ascii="宋体" w:hAnsi="宋体"/>
          <w:b/>
          <w:bCs/>
          <w:color w:val="000000" w:themeColor="text1"/>
          <w:sz w:val="24"/>
          <w:szCs w:val="28"/>
        </w:rPr>
      </w:pPr>
      <w:r>
        <w:rPr>
          <w:rFonts w:ascii="宋体" w:hAnsi="宋体"/>
          <w:b/>
          <w:bCs/>
          <w:color w:val="000000" w:themeColor="text1"/>
          <w:sz w:val="24"/>
          <w:szCs w:val="28"/>
        </w:rPr>
        <w:br w:type="page"/>
      </w:r>
    </w:p>
    <w:p w:rsidR="006C4589" w:rsidRDefault="00E75298">
      <w:pPr>
        <w:pStyle w:val="2"/>
        <w:pageBreakBefore/>
        <w:spacing w:before="156" w:after="156"/>
        <w:jc w:val="center"/>
        <w:rPr>
          <w:rFonts w:ascii="宋体" w:hAnsi="宋体"/>
          <w:color w:val="000000" w:themeColor="text1"/>
          <w:szCs w:val="28"/>
        </w:rPr>
      </w:pPr>
      <w:r>
        <w:rPr>
          <w:rFonts w:ascii="宋体" w:hAnsi="宋体" w:hint="eastAsia"/>
          <w:color w:val="000000" w:themeColor="text1"/>
          <w:szCs w:val="28"/>
        </w:rPr>
        <w:lastRenderedPageBreak/>
        <w:t>第五部分　合同书格式</w:t>
      </w:r>
    </w:p>
    <w:p w:rsidR="006C4589" w:rsidRDefault="006C4589">
      <w:pPr>
        <w:tabs>
          <w:tab w:val="left" w:pos="720"/>
        </w:tabs>
        <w:spacing w:line="360" w:lineRule="auto"/>
        <w:rPr>
          <w:rFonts w:ascii="宋体" w:hAnsi="宋体"/>
          <w:b/>
          <w:color w:val="000000" w:themeColor="text1"/>
          <w:szCs w:val="21"/>
        </w:rPr>
      </w:pPr>
    </w:p>
    <w:p w:rsidR="006C4589" w:rsidRDefault="00E75298">
      <w:pPr>
        <w:tabs>
          <w:tab w:val="left" w:pos="720"/>
        </w:tabs>
        <w:spacing w:line="360" w:lineRule="auto"/>
        <w:rPr>
          <w:rFonts w:ascii="宋体" w:hAnsi="宋体"/>
          <w:b/>
          <w:color w:val="000000" w:themeColor="text1"/>
          <w:sz w:val="36"/>
          <w:szCs w:val="36"/>
        </w:rPr>
      </w:pPr>
      <w:r>
        <w:rPr>
          <w:rFonts w:ascii="宋体" w:hAnsi="宋体" w:hint="eastAsia"/>
          <w:b/>
          <w:color w:val="000000" w:themeColor="text1"/>
          <w:sz w:val="36"/>
          <w:szCs w:val="36"/>
        </w:rPr>
        <w:t>合同样本仅供参考</w:t>
      </w:r>
    </w:p>
    <w:p w:rsidR="006C4589" w:rsidRDefault="006C4589">
      <w:pPr>
        <w:tabs>
          <w:tab w:val="left" w:pos="720"/>
        </w:tabs>
        <w:spacing w:line="360" w:lineRule="auto"/>
        <w:rPr>
          <w:rFonts w:ascii="宋体" w:hAnsi="宋体"/>
          <w:b/>
          <w:color w:val="000000" w:themeColor="text1"/>
          <w:szCs w:val="21"/>
        </w:rPr>
      </w:pPr>
    </w:p>
    <w:p w:rsidR="006C4589" w:rsidRDefault="006C4589">
      <w:pPr>
        <w:tabs>
          <w:tab w:val="left" w:pos="720"/>
        </w:tabs>
        <w:spacing w:line="360" w:lineRule="auto"/>
        <w:jc w:val="center"/>
        <w:rPr>
          <w:rFonts w:ascii="宋体" w:hAnsi="宋体"/>
          <w:b/>
          <w:color w:val="000000" w:themeColor="text1"/>
          <w:sz w:val="30"/>
          <w:szCs w:val="30"/>
        </w:rPr>
      </w:pPr>
    </w:p>
    <w:p w:rsidR="006C4589" w:rsidRDefault="006C4589">
      <w:pPr>
        <w:tabs>
          <w:tab w:val="left" w:pos="720"/>
        </w:tabs>
        <w:spacing w:line="360" w:lineRule="auto"/>
        <w:rPr>
          <w:rFonts w:ascii="宋体" w:hAnsi="宋体"/>
          <w:b/>
          <w:color w:val="000000" w:themeColor="text1"/>
          <w:szCs w:val="21"/>
        </w:rPr>
      </w:pPr>
    </w:p>
    <w:p w:rsidR="006C4589" w:rsidRDefault="00E75298">
      <w:pPr>
        <w:tabs>
          <w:tab w:val="left" w:pos="720"/>
        </w:tabs>
        <w:spacing w:line="360" w:lineRule="auto"/>
        <w:jc w:val="center"/>
        <w:rPr>
          <w:rFonts w:ascii="宋体" w:hAnsi="宋体"/>
          <w:b/>
          <w:color w:val="000000" w:themeColor="text1"/>
          <w:sz w:val="48"/>
          <w:szCs w:val="48"/>
        </w:rPr>
      </w:pPr>
      <w:r>
        <w:rPr>
          <w:rFonts w:ascii="宋体" w:hAnsi="宋体" w:hint="eastAsia"/>
          <w:b/>
          <w:color w:val="000000" w:themeColor="text1"/>
          <w:sz w:val="48"/>
          <w:szCs w:val="48"/>
        </w:rPr>
        <w:t>合　同　书</w:t>
      </w:r>
    </w:p>
    <w:p w:rsidR="006C4589" w:rsidRDefault="006C4589">
      <w:pPr>
        <w:tabs>
          <w:tab w:val="left" w:pos="720"/>
        </w:tabs>
        <w:spacing w:line="360" w:lineRule="auto"/>
        <w:jc w:val="center"/>
        <w:rPr>
          <w:rFonts w:ascii="宋体" w:hAnsi="宋体"/>
          <w:b/>
          <w:color w:val="000000" w:themeColor="text1"/>
          <w:sz w:val="36"/>
          <w:szCs w:val="36"/>
        </w:rPr>
      </w:pPr>
    </w:p>
    <w:p w:rsidR="006C4589" w:rsidRDefault="00E75298">
      <w:pPr>
        <w:rPr>
          <w:rFonts w:ascii="宋体" w:hAnsi="宋体" w:cs="Arial"/>
          <w:b/>
          <w:bCs/>
          <w:color w:val="000000" w:themeColor="text1"/>
          <w:sz w:val="32"/>
          <w:u w:val="single"/>
        </w:rPr>
      </w:pPr>
      <w:r>
        <w:rPr>
          <w:rFonts w:ascii="宋体" w:hAnsi="宋体" w:cs="Arial"/>
          <w:b/>
          <w:bCs/>
          <w:color w:val="000000" w:themeColor="text1"/>
          <w:sz w:val="32"/>
        </w:rPr>
        <w:t>项目名称：</w:t>
      </w:r>
    </w:p>
    <w:p w:rsidR="006C4589" w:rsidRDefault="00E75298">
      <w:pPr>
        <w:rPr>
          <w:rFonts w:ascii="宋体" w:hAnsi="宋体" w:cs="Arial"/>
          <w:b/>
          <w:color w:val="000000" w:themeColor="text1"/>
          <w:sz w:val="28"/>
          <w:u w:val="single"/>
        </w:rPr>
      </w:pPr>
      <w:r>
        <w:rPr>
          <w:rFonts w:ascii="宋体" w:hAnsi="宋体" w:cs="Arial"/>
          <w:b/>
          <w:color w:val="000000" w:themeColor="text1"/>
          <w:sz w:val="28"/>
        </w:rPr>
        <w:t>委托方（甲方）：</w:t>
      </w:r>
    </w:p>
    <w:p w:rsidR="006C4589" w:rsidRDefault="00E75298">
      <w:pPr>
        <w:rPr>
          <w:rFonts w:ascii="宋体" w:hAnsi="宋体" w:cs="Arial"/>
          <w:b/>
          <w:color w:val="000000" w:themeColor="text1"/>
          <w:sz w:val="28"/>
          <w:u w:val="single"/>
        </w:rPr>
      </w:pPr>
      <w:r>
        <w:rPr>
          <w:rFonts w:ascii="宋体" w:hAnsi="宋体" w:cs="Arial"/>
          <w:b/>
          <w:color w:val="000000" w:themeColor="text1"/>
          <w:sz w:val="28"/>
        </w:rPr>
        <w:t>受托方（乙方）：</w:t>
      </w:r>
    </w:p>
    <w:p w:rsidR="006C4589" w:rsidRDefault="006C4589">
      <w:pPr>
        <w:rPr>
          <w:rFonts w:ascii="宋体" w:hAnsi="宋体" w:cs="Arial"/>
          <w:b/>
          <w:color w:val="000000" w:themeColor="text1"/>
          <w:sz w:val="28"/>
        </w:rPr>
      </w:pPr>
    </w:p>
    <w:p w:rsidR="006C4589" w:rsidRDefault="006C4589">
      <w:pPr>
        <w:rPr>
          <w:rFonts w:ascii="宋体" w:hAnsi="宋体" w:cs="Arial"/>
          <w:b/>
          <w:color w:val="000000" w:themeColor="text1"/>
          <w:sz w:val="28"/>
        </w:rPr>
      </w:pPr>
    </w:p>
    <w:p w:rsidR="006C4589" w:rsidRDefault="006C4589">
      <w:pPr>
        <w:rPr>
          <w:rFonts w:ascii="宋体" w:hAnsi="宋体" w:cs="Arial"/>
          <w:b/>
          <w:color w:val="000000" w:themeColor="text1"/>
          <w:sz w:val="28"/>
        </w:rPr>
      </w:pPr>
    </w:p>
    <w:p w:rsidR="006C4589" w:rsidRDefault="00E75298">
      <w:pPr>
        <w:rPr>
          <w:rFonts w:ascii="宋体" w:hAnsi="宋体" w:cs="Arial"/>
          <w:b/>
          <w:color w:val="000000" w:themeColor="text1"/>
          <w:sz w:val="28"/>
          <w:u w:val="single"/>
        </w:rPr>
      </w:pPr>
      <w:r>
        <w:rPr>
          <w:rFonts w:ascii="宋体" w:hAnsi="宋体" w:cs="Arial"/>
          <w:b/>
          <w:color w:val="000000" w:themeColor="text1"/>
          <w:sz w:val="28"/>
        </w:rPr>
        <w:t>订时间：</w:t>
      </w:r>
      <w:r>
        <w:rPr>
          <w:rFonts w:ascii="宋体" w:hAnsi="宋体" w:cs="Arial" w:hint="eastAsia"/>
          <w:color w:val="000000" w:themeColor="text1"/>
          <w:sz w:val="28"/>
          <w:u w:val="single"/>
        </w:rPr>
        <w:t xml:space="preserve">2018年  月  日 </w:t>
      </w:r>
    </w:p>
    <w:p w:rsidR="006C4589" w:rsidRDefault="00E75298">
      <w:pPr>
        <w:rPr>
          <w:rFonts w:ascii="宋体" w:hAnsi="宋体" w:cs="Arial"/>
          <w:b/>
          <w:color w:val="000000" w:themeColor="text1"/>
          <w:sz w:val="28"/>
          <w:u w:val="single"/>
        </w:rPr>
      </w:pPr>
      <w:r>
        <w:rPr>
          <w:rFonts w:ascii="宋体" w:hAnsi="宋体" w:cs="Arial"/>
          <w:b/>
          <w:color w:val="000000" w:themeColor="text1"/>
          <w:sz w:val="28"/>
        </w:rPr>
        <w:t>签订地点：</w:t>
      </w:r>
    </w:p>
    <w:p w:rsidR="006C4589" w:rsidRDefault="006C4589">
      <w:pPr>
        <w:tabs>
          <w:tab w:val="left" w:pos="3289"/>
          <w:tab w:val="center" w:pos="4536"/>
        </w:tabs>
        <w:spacing w:line="360" w:lineRule="auto"/>
        <w:jc w:val="center"/>
        <w:rPr>
          <w:rFonts w:ascii="宋体"/>
          <w:b/>
          <w:color w:val="000000" w:themeColor="text1"/>
          <w:sz w:val="44"/>
        </w:rPr>
      </w:pPr>
    </w:p>
    <w:p w:rsidR="006C4589" w:rsidRDefault="006C4589">
      <w:pPr>
        <w:tabs>
          <w:tab w:val="left" w:pos="3289"/>
          <w:tab w:val="center" w:pos="4536"/>
        </w:tabs>
        <w:spacing w:line="360" w:lineRule="auto"/>
        <w:jc w:val="center"/>
        <w:rPr>
          <w:rFonts w:ascii="宋体"/>
          <w:b/>
          <w:color w:val="000000" w:themeColor="text1"/>
          <w:sz w:val="44"/>
        </w:rPr>
      </w:pPr>
    </w:p>
    <w:p w:rsidR="006C4589" w:rsidRDefault="006C4589">
      <w:pPr>
        <w:tabs>
          <w:tab w:val="left" w:pos="3289"/>
          <w:tab w:val="center" w:pos="4536"/>
        </w:tabs>
        <w:spacing w:line="360" w:lineRule="auto"/>
        <w:jc w:val="center"/>
        <w:rPr>
          <w:rFonts w:ascii="宋体"/>
          <w:b/>
          <w:color w:val="000000" w:themeColor="text1"/>
          <w:sz w:val="44"/>
        </w:rPr>
      </w:pPr>
    </w:p>
    <w:p w:rsidR="006C4589" w:rsidRDefault="006C4589">
      <w:pPr>
        <w:tabs>
          <w:tab w:val="left" w:pos="3289"/>
          <w:tab w:val="center" w:pos="4536"/>
        </w:tabs>
        <w:spacing w:line="360" w:lineRule="auto"/>
        <w:jc w:val="center"/>
        <w:rPr>
          <w:rFonts w:ascii="宋体"/>
          <w:b/>
          <w:color w:val="000000" w:themeColor="text1"/>
          <w:sz w:val="44"/>
        </w:rPr>
      </w:pPr>
    </w:p>
    <w:p w:rsidR="006C4589" w:rsidRDefault="006C4589">
      <w:pPr>
        <w:tabs>
          <w:tab w:val="left" w:pos="3289"/>
          <w:tab w:val="center" w:pos="4536"/>
        </w:tabs>
        <w:spacing w:line="360" w:lineRule="auto"/>
        <w:jc w:val="center"/>
        <w:rPr>
          <w:rFonts w:ascii="宋体"/>
          <w:b/>
          <w:color w:val="000000" w:themeColor="text1"/>
          <w:sz w:val="44"/>
        </w:rPr>
      </w:pPr>
    </w:p>
    <w:p w:rsidR="006C4589" w:rsidRDefault="006C4589">
      <w:pPr>
        <w:tabs>
          <w:tab w:val="left" w:pos="3289"/>
          <w:tab w:val="center" w:pos="4536"/>
        </w:tabs>
        <w:spacing w:line="360" w:lineRule="auto"/>
        <w:jc w:val="center"/>
        <w:rPr>
          <w:rFonts w:ascii="宋体"/>
          <w:b/>
          <w:color w:val="000000" w:themeColor="text1"/>
          <w:sz w:val="44"/>
        </w:rPr>
      </w:pPr>
    </w:p>
    <w:p w:rsidR="006C4589" w:rsidRDefault="006C4589">
      <w:pPr>
        <w:tabs>
          <w:tab w:val="left" w:pos="3289"/>
          <w:tab w:val="center" w:pos="4536"/>
        </w:tabs>
        <w:spacing w:line="360" w:lineRule="auto"/>
        <w:jc w:val="center"/>
        <w:rPr>
          <w:rFonts w:ascii="宋体"/>
          <w:b/>
          <w:color w:val="000000" w:themeColor="text1"/>
          <w:sz w:val="44"/>
        </w:rPr>
      </w:pPr>
    </w:p>
    <w:p w:rsidR="006C4589" w:rsidRDefault="006C4589">
      <w:pPr>
        <w:tabs>
          <w:tab w:val="left" w:pos="3289"/>
          <w:tab w:val="center" w:pos="4536"/>
        </w:tabs>
        <w:spacing w:line="360" w:lineRule="auto"/>
        <w:jc w:val="center"/>
        <w:rPr>
          <w:rFonts w:ascii="宋体"/>
          <w:b/>
          <w:color w:val="000000" w:themeColor="text1"/>
          <w:sz w:val="44"/>
        </w:rPr>
      </w:pPr>
    </w:p>
    <w:p w:rsidR="006C4589" w:rsidRDefault="00E75298">
      <w:pPr>
        <w:tabs>
          <w:tab w:val="left" w:pos="3289"/>
          <w:tab w:val="center" w:pos="4536"/>
        </w:tabs>
        <w:spacing w:line="360" w:lineRule="auto"/>
        <w:jc w:val="center"/>
        <w:rPr>
          <w:rFonts w:ascii="宋体"/>
          <w:b/>
          <w:color w:val="000000" w:themeColor="text1"/>
          <w:sz w:val="44"/>
        </w:rPr>
      </w:pPr>
      <w:r>
        <w:rPr>
          <w:rFonts w:ascii="宋体" w:hint="eastAsia"/>
          <w:b/>
          <w:color w:val="000000" w:themeColor="text1"/>
          <w:sz w:val="44"/>
        </w:rPr>
        <w:t>合  同</w:t>
      </w:r>
    </w:p>
    <w:p w:rsidR="006C4589" w:rsidRDefault="00E75298">
      <w:pPr>
        <w:spacing w:line="360" w:lineRule="auto"/>
        <w:rPr>
          <w:rFonts w:ascii="宋体"/>
          <w:b/>
          <w:color w:val="000000" w:themeColor="text1"/>
          <w:sz w:val="24"/>
        </w:rPr>
      </w:pPr>
      <w:r>
        <w:rPr>
          <w:rFonts w:ascii="宋体" w:hint="eastAsia"/>
          <w:b/>
          <w:color w:val="000000" w:themeColor="text1"/>
          <w:sz w:val="24"/>
        </w:rPr>
        <w:t>甲方：                                （以下简称甲方）</w:t>
      </w:r>
    </w:p>
    <w:p w:rsidR="006C4589" w:rsidRDefault="00E75298">
      <w:pPr>
        <w:spacing w:line="360" w:lineRule="auto"/>
        <w:rPr>
          <w:rFonts w:ascii="仿宋_GB2312" w:eastAsia="仿宋_GB2312"/>
          <w:color w:val="000000" w:themeColor="text1"/>
          <w:sz w:val="24"/>
        </w:rPr>
      </w:pPr>
      <w:r>
        <w:rPr>
          <w:rFonts w:ascii="宋体" w:hint="eastAsia"/>
          <w:b/>
          <w:color w:val="000000" w:themeColor="text1"/>
          <w:sz w:val="24"/>
        </w:rPr>
        <w:t>乙方：               （以下简称乙方）</w:t>
      </w:r>
    </w:p>
    <w:p w:rsidR="006C4589" w:rsidRDefault="00E75298">
      <w:pPr>
        <w:spacing w:line="360" w:lineRule="auto"/>
        <w:rPr>
          <w:rFonts w:ascii="宋体"/>
          <w:b/>
          <w:color w:val="000000" w:themeColor="text1"/>
          <w:sz w:val="24"/>
        </w:rPr>
      </w:pPr>
      <w:r>
        <w:rPr>
          <w:rFonts w:ascii="宋体" w:hint="eastAsia"/>
          <w:b/>
          <w:color w:val="000000" w:themeColor="text1"/>
          <w:sz w:val="24"/>
        </w:rPr>
        <w:t>最终用户：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735"/>
        <w:gridCol w:w="720"/>
        <w:gridCol w:w="2037"/>
        <w:gridCol w:w="1470"/>
        <w:gridCol w:w="1134"/>
      </w:tblGrid>
      <w:tr w:rsidR="006C4589">
        <w:tc>
          <w:tcPr>
            <w:tcW w:w="2376" w:type="dxa"/>
            <w:vAlign w:val="center"/>
          </w:tcPr>
          <w:p w:rsidR="006C4589" w:rsidRDefault="00E75298">
            <w:pPr>
              <w:spacing w:line="360" w:lineRule="auto"/>
              <w:jc w:val="center"/>
              <w:rPr>
                <w:rFonts w:ascii="宋体" w:hAnsi="宋体"/>
                <w:color w:val="000000" w:themeColor="text1"/>
                <w:sz w:val="24"/>
              </w:rPr>
            </w:pPr>
            <w:r>
              <w:rPr>
                <w:rFonts w:ascii="宋体" w:hAnsi="宋体" w:hint="eastAsia"/>
                <w:color w:val="000000" w:themeColor="text1"/>
                <w:sz w:val="24"/>
              </w:rPr>
              <w:t>产品名称及型号规格</w:t>
            </w:r>
          </w:p>
        </w:tc>
        <w:tc>
          <w:tcPr>
            <w:tcW w:w="735" w:type="dxa"/>
            <w:vAlign w:val="center"/>
          </w:tcPr>
          <w:p w:rsidR="006C4589" w:rsidRDefault="00E75298">
            <w:pPr>
              <w:spacing w:line="360" w:lineRule="auto"/>
              <w:jc w:val="center"/>
              <w:rPr>
                <w:rFonts w:ascii="宋体" w:hAnsi="宋体"/>
                <w:color w:val="000000" w:themeColor="text1"/>
                <w:sz w:val="24"/>
              </w:rPr>
            </w:pPr>
            <w:r>
              <w:rPr>
                <w:rFonts w:ascii="宋体" w:hAnsi="宋体" w:hint="eastAsia"/>
                <w:color w:val="000000" w:themeColor="text1"/>
                <w:sz w:val="24"/>
              </w:rPr>
              <w:t>单位</w:t>
            </w:r>
          </w:p>
        </w:tc>
        <w:tc>
          <w:tcPr>
            <w:tcW w:w="720" w:type="dxa"/>
            <w:vAlign w:val="center"/>
          </w:tcPr>
          <w:p w:rsidR="006C4589" w:rsidRDefault="00E75298">
            <w:pPr>
              <w:spacing w:line="360" w:lineRule="auto"/>
              <w:jc w:val="center"/>
              <w:rPr>
                <w:rFonts w:ascii="宋体" w:hAnsi="宋体"/>
                <w:color w:val="000000" w:themeColor="text1"/>
                <w:sz w:val="24"/>
              </w:rPr>
            </w:pPr>
            <w:r>
              <w:rPr>
                <w:rFonts w:ascii="宋体" w:hAnsi="宋体" w:hint="eastAsia"/>
                <w:color w:val="000000" w:themeColor="text1"/>
                <w:sz w:val="24"/>
              </w:rPr>
              <w:t>数量</w:t>
            </w:r>
          </w:p>
        </w:tc>
        <w:tc>
          <w:tcPr>
            <w:tcW w:w="2037" w:type="dxa"/>
            <w:vAlign w:val="center"/>
          </w:tcPr>
          <w:p w:rsidR="006C4589" w:rsidRDefault="00E75298">
            <w:pPr>
              <w:spacing w:line="360" w:lineRule="auto"/>
              <w:jc w:val="center"/>
              <w:rPr>
                <w:rFonts w:ascii="宋体" w:hAnsi="宋体"/>
                <w:color w:val="000000" w:themeColor="text1"/>
                <w:sz w:val="24"/>
              </w:rPr>
            </w:pPr>
            <w:r>
              <w:rPr>
                <w:rFonts w:ascii="宋体" w:hAnsi="宋体" w:hint="eastAsia"/>
                <w:color w:val="000000" w:themeColor="text1"/>
                <w:sz w:val="24"/>
              </w:rPr>
              <w:t>单价（元/人民币）</w:t>
            </w:r>
          </w:p>
        </w:tc>
        <w:tc>
          <w:tcPr>
            <w:tcW w:w="1470" w:type="dxa"/>
            <w:vAlign w:val="center"/>
          </w:tcPr>
          <w:p w:rsidR="006C4589" w:rsidRDefault="00E75298">
            <w:pPr>
              <w:spacing w:line="360" w:lineRule="auto"/>
              <w:jc w:val="center"/>
              <w:rPr>
                <w:rFonts w:ascii="宋体" w:hAnsi="宋体"/>
                <w:color w:val="000000" w:themeColor="text1"/>
                <w:sz w:val="24"/>
              </w:rPr>
            </w:pPr>
            <w:r>
              <w:rPr>
                <w:rFonts w:ascii="宋体" w:hAnsi="宋体" w:hint="eastAsia"/>
                <w:color w:val="000000" w:themeColor="text1"/>
                <w:sz w:val="24"/>
              </w:rPr>
              <w:t>总金额（元/人民币）</w:t>
            </w:r>
          </w:p>
        </w:tc>
        <w:tc>
          <w:tcPr>
            <w:tcW w:w="1134" w:type="dxa"/>
            <w:vAlign w:val="center"/>
          </w:tcPr>
          <w:p w:rsidR="006C4589" w:rsidRDefault="00E75298">
            <w:pPr>
              <w:spacing w:line="360" w:lineRule="auto"/>
              <w:jc w:val="center"/>
              <w:rPr>
                <w:rFonts w:ascii="宋体" w:hAnsi="宋体"/>
                <w:color w:val="000000" w:themeColor="text1"/>
                <w:sz w:val="24"/>
              </w:rPr>
            </w:pPr>
            <w:r>
              <w:rPr>
                <w:rFonts w:ascii="宋体" w:hAnsi="宋体" w:hint="eastAsia"/>
                <w:color w:val="000000" w:themeColor="text1"/>
                <w:sz w:val="24"/>
              </w:rPr>
              <w:t>备注</w:t>
            </w:r>
          </w:p>
        </w:tc>
      </w:tr>
      <w:tr w:rsidR="006C4589">
        <w:trPr>
          <w:trHeight w:val="746"/>
        </w:trPr>
        <w:tc>
          <w:tcPr>
            <w:tcW w:w="2376" w:type="dxa"/>
            <w:vAlign w:val="center"/>
          </w:tcPr>
          <w:p w:rsidR="006C4589" w:rsidRDefault="006C4589">
            <w:pPr>
              <w:spacing w:line="360" w:lineRule="auto"/>
              <w:jc w:val="center"/>
              <w:rPr>
                <w:rFonts w:ascii="宋体" w:hAnsi="宋体"/>
                <w:color w:val="000000" w:themeColor="text1"/>
                <w:sz w:val="24"/>
              </w:rPr>
            </w:pPr>
          </w:p>
        </w:tc>
        <w:tc>
          <w:tcPr>
            <w:tcW w:w="735" w:type="dxa"/>
            <w:vAlign w:val="center"/>
          </w:tcPr>
          <w:p w:rsidR="006C4589" w:rsidRDefault="00E75298">
            <w:pPr>
              <w:spacing w:line="360" w:lineRule="auto"/>
              <w:jc w:val="center"/>
              <w:rPr>
                <w:rFonts w:ascii="宋体" w:hAnsi="宋体"/>
                <w:color w:val="000000" w:themeColor="text1"/>
                <w:sz w:val="24"/>
              </w:rPr>
            </w:pPr>
            <w:r>
              <w:rPr>
                <w:rFonts w:ascii="宋体" w:hAnsi="宋体" w:hint="eastAsia"/>
                <w:color w:val="000000" w:themeColor="text1"/>
                <w:sz w:val="24"/>
              </w:rPr>
              <w:t>套</w:t>
            </w:r>
          </w:p>
        </w:tc>
        <w:tc>
          <w:tcPr>
            <w:tcW w:w="720" w:type="dxa"/>
            <w:vAlign w:val="center"/>
          </w:tcPr>
          <w:p w:rsidR="006C4589" w:rsidRDefault="006C4589">
            <w:pPr>
              <w:spacing w:line="360" w:lineRule="auto"/>
              <w:jc w:val="center"/>
              <w:rPr>
                <w:rFonts w:ascii="宋体" w:hAnsi="宋体"/>
                <w:color w:val="000000" w:themeColor="text1"/>
                <w:sz w:val="24"/>
              </w:rPr>
            </w:pPr>
          </w:p>
        </w:tc>
        <w:tc>
          <w:tcPr>
            <w:tcW w:w="2037" w:type="dxa"/>
            <w:vAlign w:val="center"/>
          </w:tcPr>
          <w:p w:rsidR="006C4589" w:rsidRDefault="006C4589">
            <w:pPr>
              <w:spacing w:line="360" w:lineRule="auto"/>
              <w:jc w:val="center"/>
              <w:rPr>
                <w:rFonts w:ascii="宋体" w:hAnsi="宋体"/>
                <w:color w:val="000000" w:themeColor="text1"/>
                <w:sz w:val="24"/>
              </w:rPr>
            </w:pPr>
          </w:p>
        </w:tc>
        <w:tc>
          <w:tcPr>
            <w:tcW w:w="1470" w:type="dxa"/>
            <w:vAlign w:val="center"/>
          </w:tcPr>
          <w:p w:rsidR="006C4589" w:rsidRDefault="006C4589">
            <w:pPr>
              <w:spacing w:line="360" w:lineRule="auto"/>
              <w:jc w:val="center"/>
              <w:rPr>
                <w:rFonts w:ascii="宋体" w:hAnsi="宋体"/>
                <w:color w:val="000000" w:themeColor="text1"/>
                <w:sz w:val="24"/>
              </w:rPr>
            </w:pPr>
          </w:p>
        </w:tc>
        <w:tc>
          <w:tcPr>
            <w:tcW w:w="1134" w:type="dxa"/>
            <w:vAlign w:val="center"/>
          </w:tcPr>
          <w:p w:rsidR="006C4589" w:rsidRDefault="006C4589">
            <w:pPr>
              <w:spacing w:line="360" w:lineRule="auto"/>
              <w:jc w:val="center"/>
              <w:rPr>
                <w:rFonts w:ascii="宋体" w:hAnsi="宋体"/>
                <w:color w:val="000000" w:themeColor="text1"/>
                <w:sz w:val="24"/>
              </w:rPr>
            </w:pPr>
          </w:p>
        </w:tc>
      </w:tr>
      <w:tr w:rsidR="006C4589">
        <w:trPr>
          <w:trHeight w:val="746"/>
        </w:trPr>
        <w:tc>
          <w:tcPr>
            <w:tcW w:w="2376" w:type="dxa"/>
            <w:vAlign w:val="center"/>
          </w:tcPr>
          <w:p w:rsidR="006C4589" w:rsidRDefault="006C4589">
            <w:pPr>
              <w:spacing w:line="360" w:lineRule="auto"/>
              <w:jc w:val="center"/>
              <w:rPr>
                <w:rFonts w:ascii="宋体" w:hAnsi="宋体"/>
                <w:color w:val="000000" w:themeColor="text1"/>
                <w:sz w:val="24"/>
              </w:rPr>
            </w:pPr>
          </w:p>
        </w:tc>
        <w:tc>
          <w:tcPr>
            <w:tcW w:w="735" w:type="dxa"/>
            <w:vAlign w:val="center"/>
          </w:tcPr>
          <w:p w:rsidR="006C4589" w:rsidRDefault="00E75298">
            <w:pPr>
              <w:spacing w:line="360" w:lineRule="auto"/>
              <w:jc w:val="center"/>
              <w:rPr>
                <w:rFonts w:ascii="宋体" w:hAnsi="宋体"/>
                <w:color w:val="000000" w:themeColor="text1"/>
                <w:sz w:val="24"/>
              </w:rPr>
            </w:pPr>
            <w:proofErr w:type="gramStart"/>
            <w:r>
              <w:rPr>
                <w:rFonts w:ascii="宋体" w:hAnsi="宋体" w:hint="eastAsia"/>
                <w:color w:val="000000" w:themeColor="text1"/>
                <w:sz w:val="24"/>
              </w:rPr>
              <w:t>个</w:t>
            </w:r>
            <w:proofErr w:type="gramEnd"/>
          </w:p>
        </w:tc>
        <w:tc>
          <w:tcPr>
            <w:tcW w:w="720" w:type="dxa"/>
            <w:vAlign w:val="center"/>
          </w:tcPr>
          <w:p w:rsidR="006C4589" w:rsidRDefault="006C4589">
            <w:pPr>
              <w:spacing w:line="360" w:lineRule="auto"/>
              <w:jc w:val="center"/>
              <w:rPr>
                <w:rFonts w:ascii="宋体" w:hAnsi="宋体"/>
                <w:color w:val="000000" w:themeColor="text1"/>
                <w:sz w:val="24"/>
              </w:rPr>
            </w:pPr>
          </w:p>
        </w:tc>
        <w:tc>
          <w:tcPr>
            <w:tcW w:w="2037" w:type="dxa"/>
            <w:vAlign w:val="center"/>
          </w:tcPr>
          <w:p w:rsidR="006C4589" w:rsidRDefault="006C4589">
            <w:pPr>
              <w:spacing w:line="360" w:lineRule="auto"/>
              <w:jc w:val="center"/>
              <w:rPr>
                <w:rFonts w:ascii="宋体" w:hAnsi="宋体"/>
                <w:color w:val="000000" w:themeColor="text1"/>
                <w:sz w:val="24"/>
              </w:rPr>
            </w:pPr>
          </w:p>
        </w:tc>
        <w:tc>
          <w:tcPr>
            <w:tcW w:w="1470" w:type="dxa"/>
            <w:vAlign w:val="center"/>
          </w:tcPr>
          <w:p w:rsidR="006C4589" w:rsidRDefault="006C4589">
            <w:pPr>
              <w:spacing w:line="360" w:lineRule="auto"/>
              <w:jc w:val="center"/>
              <w:rPr>
                <w:rFonts w:ascii="宋体" w:hAnsi="宋体"/>
                <w:color w:val="000000" w:themeColor="text1"/>
                <w:sz w:val="24"/>
              </w:rPr>
            </w:pPr>
          </w:p>
        </w:tc>
        <w:tc>
          <w:tcPr>
            <w:tcW w:w="1134" w:type="dxa"/>
            <w:vAlign w:val="center"/>
          </w:tcPr>
          <w:p w:rsidR="006C4589" w:rsidRDefault="006C4589">
            <w:pPr>
              <w:spacing w:line="360" w:lineRule="auto"/>
              <w:jc w:val="center"/>
              <w:rPr>
                <w:rFonts w:ascii="宋体" w:hAnsi="宋体"/>
                <w:color w:val="000000" w:themeColor="text1"/>
                <w:sz w:val="24"/>
              </w:rPr>
            </w:pPr>
          </w:p>
        </w:tc>
      </w:tr>
      <w:tr w:rsidR="006C4589">
        <w:trPr>
          <w:trHeight w:val="746"/>
        </w:trPr>
        <w:tc>
          <w:tcPr>
            <w:tcW w:w="2376" w:type="dxa"/>
            <w:vAlign w:val="center"/>
          </w:tcPr>
          <w:p w:rsidR="006C4589" w:rsidRDefault="006C4589">
            <w:pPr>
              <w:spacing w:line="360" w:lineRule="auto"/>
              <w:jc w:val="center"/>
              <w:rPr>
                <w:rFonts w:ascii="宋体" w:hAnsi="宋体"/>
                <w:color w:val="000000" w:themeColor="text1"/>
                <w:sz w:val="24"/>
              </w:rPr>
            </w:pPr>
          </w:p>
        </w:tc>
        <w:tc>
          <w:tcPr>
            <w:tcW w:w="735" w:type="dxa"/>
            <w:vAlign w:val="center"/>
          </w:tcPr>
          <w:p w:rsidR="006C4589" w:rsidRDefault="00E75298">
            <w:pPr>
              <w:spacing w:line="360" w:lineRule="auto"/>
              <w:jc w:val="center"/>
              <w:rPr>
                <w:rFonts w:ascii="宋体" w:hAnsi="宋体"/>
                <w:color w:val="000000" w:themeColor="text1"/>
                <w:sz w:val="24"/>
              </w:rPr>
            </w:pPr>
            <w:proofErr w:type="gramStart"/>
            <w:r>
              <w:rPr>
                <w:rFonts w:ascii="宋体" w:hAnsi="宋体" w:hint="eastAsia"/>
                <w:color w:val="000000" w:themeColor="text1"/>
                <w:sz w:val="24"/>
              </w:rPr>
              <w:t>个</w:t>
            </w:r>
            <w:proofErr w:type="gramEnd"/>
          </w:p>
        </w:tc>
        <w:tc>
          <w:tcPr>
            <w:tcW w:w="720" w:type="dxa"/>
            <w:vAlign w:val="center"/>
          </w:tcPr>
          <w:p w:rsidR="006C4589" w:rsidRDefault="006C4589">
            <w:pPr>
              <w:spacing w:line="360" w:lineRule="auto"/>
              <w:jc w:val="center"/>
              <w:rPr>
                <w:rFonts w:ascii="宋体" w:hAnsi="宋体"/>
                <w:color w:val="000000" w:themeColor="text1"/>
                <w:sz w:val="24"/>
              </w:rPr>
            </w:pPr>
          </w:p>
        </w:tc>
        <w:tc>
          <w:tcPr>
            <w:tcW w:w="2037" w:type="dxa"/>
            <w:vAlign w:val="center"/>
          </w:tcPr>
          <w:p w:rsidR="006C4589" w:rsidRDefault="006C4589">
            <w:pPr>
              <w:spacing w:line="360" w:lineRule="auto"/>
              <w:jc w:val="center"/>
              <w:rPr>
                <w:rFonts w:ascii="宋体" w:hAnsi="宋体"/>
                <w:color w:val="000000" w:themeColor="text1"/>
                <w:sz w:val="24"/>
              </w:rPr>
            </w:pPr>
          </w:p>
        </w:tc>
        <w:tc>
          <w:tcPr>
            <w:tcW w:w="1470" w:type="dxa"/>
            <w:vAlign w:val="center"/>
          </w:tcPr>
          <w:p w:rsidR="006C4589" w:rsidRDefault="006C4589">
            <w:pPr>
              <w:spacing w:line="360" w:lineRule="auto"/>
              <w:jc w:val="center"/>
              <w:rPr>
                <w:rFonts w:ascii="宋体" w:hAnsi="宋体"/>
                <w:color w:val="000000" w:themeColor="text1"/>
                <w:sz w:val="24"/>
              </w:rPr>
            </w:pPr>
          </w:p>
        </w:tc>
        <w:tc>
          <w:tcPr>
            <w:tcW w:w="1134" w:type="dxa"/>
            <w:vAlign w:val="center"/>
          </w:tcPr>
          <w:p w:rsidR="006C4589" w:rsidRDefault="006C4589">
            <w:pPr>
              <w:spacing w:line="360" w:lineRule="auto"/>
              <w:jc w:val="center"/>
              <w:rPr>
                <w:rFonts w:ascii="宋体" w:hAnsi="宋体"/>
                <w:color w:val="000000" w:themeColor="text1"/>
                <w:sz w:val="24"/>
              </w:rPr>
            </w:pPr>
          </w:p>
        </w:tc>
      </w:tr>
      <w:tr w:rsidR="006C4589">
        <w:trPr>
          <w:trHeight w:val="316"/>
        </w:trPr>
        <w:tc>
          <w:tcPr>
            <w:tcW w:w="8472" w:type="dxa"/>
            <w:gridSpan w:val="6"/>
            <w:vAlign w:val="center"/>
          </w:tcPr>
          <w:p w:rsidR="006C4589" w:rsidRDefault="00E75298">
            <w:pPr>
              <w:spacing w:line="360" w:lineRule="auto"/>
              <w:jc w:val="center"/>
              <w:rPr>
                <w:rFonts w:ascii="宋体" w:hAnsi="宋体"/>
                <w:color w:val="000000" w:themeColor="text1"/>
                <w:sz w:val="24"/>
              </w:rPr>
            </w:pPr>
            <w:r>
              <w:rPr>
                <w:rFonts w:ascii="宋体" w:hAnsi="宋体" w:hint="eastAsia"/>
                <w:color w:val="000000" w:themeColor="text1"/>
                <w:sz w:val="24"/>
              </w:rPr>
              <w:t xml:space="preserve">合计人民币（大写）：                  元整  </w:t>
            </w:r>
          </w:p>
        </w:tc>
      </w:tr>
    </w:tbl>
    <w:p w:rsidR="006C4589" w:rsidRDefault="00E75298" w:rsidP="00CC5B95">
      <w:pPr>
        <w:numPr>
          <w:ilvl w:val="0"/>
          <w:numId w:val="2"/>
        </w:numPr>
        <w:tabs>
          <w:tab w:val="left" w:pos="220"/>
        </w:tabs>
        <w:spacing w:line="460" w:lineRule="exact"/>
        <w:ind w:leftChars="68" w:left="238" w:hanging="95"/>
        <w:textAlignment w:val="baseline"/>
        <w:rPr>
          <w:rFonts w:ascii="宋体" w:hAnsi="宋体"/>
          <w:color w:val="000000" w:themeColor="text1"/>
          <w:sz w:val="24"/>
        </w:rPr>
      </w:pPr>
      <w:r>
        <w:rPr>
          <w:rFonts w:ascii="宋体" w:hAnsi="宋体" w:hint="eastAsia"/>
          <w:color w:val="000000" w:themeColor="text1"/>
          <w:sz w:val="24"/>
        </w:rPr>
        <w:t>合同签订时间：2018年  月   日</w:t>
      </w:r>
    </w:p>
    <w:p w:rsidR="006C4589" w:rsidRDefault="00E75298" w:rsidP="00CC5B95">
      <w:pPr>
        <w:numPr>
          <w:ilvl w:val="0"/>
          <w:numId w:val="2"/>
        </w:numPr>
        <w:tabs>
          <w:tab w:val="left" w:pos="284"/>
        </w:tabs>
        <w:spacing w:line="460" w:lineRule="exact"/>
        <w:ind w:leftChars="67" w:left="141" w:firstLine="0"/>
        <w:textAlignment w:val="baseline"/>
        <w:rPr>
          <w:rFonts w:ascii="宋体" w:hAnsi="宋体"/>
          <w:color w:val="000000" w:themeColor="text1"/>
          <w:sz w:val="24"/>
        </w:rPr>
      </w:pPr>
      <w:r>
        <w:rPr>
          <w:rFonts w:ascii="宋体" w:hAnsi="宋体" w:hint="eastAsia"/>
          <w:color w:val="000000" w:themeColor="text1"/>
          <w:sz w:val="24"/>
        </w:rPr>
        <w:t xml:space="preserve">签订地点： </w:t>
      </w:r>
    </w:p>
    <w:p w:rsidR="006C4589" w:rsidRDefault="00E75298" w:rsidP="00CC5B95">
      <w:pPr>
        <w:numPr>
          <w:ilvl w:val="0"/>
          <w:numId w:val="2"/>
        </w:numPr>
        <w:tabs>
          <w:tab w:val="left" w:pos="284"/>
        </w:tabs>
        <w:spacing w:line="460" w:lineRule="exact"/>
        <w:ind w:leftChars="67" w:left="141" w:firstLine="0"/>
        <w:textAlignment w:val="baseline"/>
        <w:rPr>
          <w:rFonts w:ascii="宋体" w:hAnsi="宋体"/>
          <w:color w:val="000000" w:themeColor="text1"/>
          <w:sz w:val="24"/>
        </w:rPr>
      </w:pPr>
      <w:r>
        <w:rPr>
          <w:rFonts w:ascii="宋体" w:hAnsi="宋体" w:hint="eastAsia"/>
          <w:color w:val="000000" w:themeColor="text1"/>
          <w:sz w:val="24"/>
        </w:rPr>
        <w:t>收货单位:</w:t>
      </w:r>
    </w:p>
    <w:p w:rsidR="006C4589" w:rsidRDefault="00E75298" w:rsidP="00CC5B95">
      <w:pPr>
        <w:numPr>
          <w:ilvl w:val="0"/>
          <w:numId w:val="2"/>
        </w:numPr>
        <w:tabs>
          <w:tab w:val="left" w:pos="220"/>
        </w:tabs>
        <w:spacing w:line="460" w:lineRule="exact"/>
        <w:ind w:leftChars="68" w:left="238" w:hanging="95"/>
        <w:textAlignment w:val="baseline"/>
        <w:rPr>
          <w:rFonts w:ascii="宋体" w:hAnsi="宋体"/>
          <w:color w:val="000000" w:themeColor="text1"/>
          <w:sz w:val="24"/>
        </w:rPr>
      </w:pPr>
      <w:r>
        <w:rPr>
          <w:rFonts w:ascii="宋体" w:hAnsi="宋体" w:hint="eastAsia"/>
          <w:color w:val="000000" w:themeColor="text1"/>
          <w:sz w:val="24"/>
        </w:rPr>
        <w:t>产品交付：</w:t>
      </w:r>
      <w:r>
        <w:rPr>
          <w:rFonts w:ascii="宋体" w:hAnsi="宋体"/>
          <w:color w:val="000000" w:themeColor="text1"/>
          <w:sz w:val="24"/>
        </w:rPr>
        <w:t xml:space="preserve"> </w:t>
      </w:r>
    </w:p>
    <w:p w:rsidR="006C4589" w:rsidRDefault="00E75298" w:rsidP="00CC5B95">
      <w:pPr>
        <w:numPr>
          <w:ilvl w:val="0"/>
          <w:numId w:val="2"/>
        </w:numPr>
        <w:tabs>
          <w:tab w:val="left" w:pos="220"/>
        </w:tabs>
        <w:spacing w:line="460" w:lineRule="exact"/>
        <w:ind w:leftChars="68" w:left="238" w:hanging="95"/>
        <w:textAlignment w:val="baseline"/>
        <w:rPr>
          <w:rFonts w:ascii="宋体" w:hAnsi="宋体"/>
          <w:color w:val="000000" w:themeColor="text1"/>
          <w:sz w:val="24"/>
        </w:rPr>
      </w:pPr>
      <w:r>
        <w:rPr>
          <w:rFonts w:ascii="宋体" w:hAnsi="宋体" w:hint="eastAsia"/>
          <w:color w:val="000000" w:themeColor="text1"/>
          <w:sz w:val="24"/>
        </w:rPr>
        <w:t>付款方式及期限：</w:t>
      </w:r>
    </w:p>
    <w:p w:rsidR="006C4589" w:rsidRDefault="00E75298">
      <w:pPr>
        <w:tabs>
          <w:tab w:val="left" w:pos="284"/>
          <w:tab w:val="left" w:pos="600"/>
        </w:tabs>
        <w:spacing w:line="460" w:lineRule="exact"/>
        <w:ind w:left="141" w:firstLineChars="300" w:firstLine="720"/>
        <w:rPr>
          <w:rFonts w:ascii="宋体" w:hAnsi="宋体"/>
          <w:color w:val="000000" w:themeColor="text1"/>
          <w:sz w:val="24"/>
        </w:rPr>
      </w:pPr>
      <w:r>
        <w:rPr>
          <w:rFonts w:ascii="宋体" w:hAnsi="宋体" w:hint="eastAsia"/>
          <w:color w:val="000000" w:themeColor="text1"/>
          <w:sz w:val="24"/>
        </w:rPr>
        <w:t>1.</w:t>
      </w:r>
      <w:r>
        <w:rPr>
          <w:rFonts w:ascii="宋体" w:hAnsi="宋体" w:hint="eastAsia"/>
          <w:color w:val="000000" w:themeColor="text1"/>
          <w:sz w:val="24"/>
        </w:rPr>
        <w:tab/>
        <w:t xml:space="preserve">合同总价格（含税价格）为人民币(大写)：元整（RMB：￥ 元）。 </w:t>
      </w:r>
    </w:p>
    <w:p w:rsidR="006C4589" w:rsidRPr="003948F6" w:rsidRDefault="00E75298">
      <w:pPr>
        <w:pStyle w:val="11"/>
        <w:ind w:firstLineChars="350" w:firstLine="840"/>
        <w:rPr>
          <w:rFonts w:ascii="新宋体" w:eastAsia="新宋体" w:hAnsi="新宋体" w:cs="Times New Roman"/>
          <w:color w:val="000000" w:themeColor="text1"/>
          <w:sz w:val="24"/>
          <w:szCs w:val="21"/>
        </w:rPr>
      </w:pPr>
      <w:r w:rsidRPr="003948F6">
        <w:rPr>
          <w:rFonts w:ascii="宋体" w:hAnsi="宋体" w:hint="eastAsia"/>
          <w:color w:val="000000" w:themeColor="text1"/>
          <w:sz w:val="24"/>
        </w:rPr>
        <w:t>2.</w:t>
      </w:r>
      <w:r w:rsidRPr="003948F6">
        <w:rPr>
          <w:rFonts w:ascii="新宋体" w:eastAsia="新宋体" w:hAnsi="新宋体" w:cs="Times New Roman" w:hint="eastAsia"/>
          <w:color w:val="000000" w:themeColor="text1"/>
          <w:sz w:val="24"/>
          <w:szCs w:val="21"/>
        </w:rPr>
        <w:t xml:space="preserve"> 签订合同后10个工作日内，支付中标单位前期费用，金额为合同中预算费用的30%。待产品验收合格后10个工作日内，支付合同中预算费用的70%。</w:t>
      </w:r>
    </w:p>
    <w:p w:rsidR="006C4589" w:rsidRDefault="00E75298">
      <w:pPr>
        <w:tabs>
          <w:tab w:val="left" w:pos="284"/>
        </w:tabs>
        <w:spacing w:line="460" w:lineRule="exact"/>
        <w:ind w:firstLineChars="350" w:firstLine="840"/>
        <w:textAlignment w:val="baseline"/>
        <w:rPr>
          <w:color w:val="000000" w:themeColor="text1"/>
          <w:sz w:val="24"/>
        </w:rPr>
      </w:pPr>
      <w:r>
        <w:rPr>
          <w:rFonts w:hint="eastAsia"/>
          <w:color w:val="000000" w:themeColor="text1"/>
          <w:sz w:val="24"/>
        </w:rPr>
        <w:t>乙方开户银行名称、地址和</w:t>
      </w:r>
      <w:proofErr w:type="gramStart"/>
      <w:r>
        <w:rPr>
          <w:rFonts w:hint="eastAsia"/>
          <w:color w:val="000000" w:themeColor="text1"/>
          <w:sz w:val="24"/>
        </w:rPr>
        <w:t>帐号</w:t>
      </w:r>
      <w:proofErr w:type="gramEnd"/>
      <w:r>
        <w:rPr>
          <w:rFonts w:hint="eastAsia"/>
          <w:color w:val="000000" w:themeColor="text1"/>
          <w:sz w:val="24"/>
        </w:rPr>
        <w:t>为：</w:t>
      </w:r>
    </w:p>
    <w:p w:rsidR="006C4589" w:rsidRDefault="00E75298">
      <w:pPr>
        <w:autoSpaceDE w:val="0"/>
        <w:autoSpaceDN w:val="0"/>
        <w:spacing w:line="360" w:lineRule="auto"/>
        <w:ind w:left="200" w:firstLine="570"/>
        <w:rPr>
          <w:color w:val="000000" w:themeColor="text1"/>
          <w:sz w:val="24"/>
        </w:rPr>
      </w:pPr>
      <w:r>
        <w:rPr>
          <w:rFonts w:hint="eastAsia"/>
          <w:color w:val="000000" w:themeColor="text1"/>
          <w:sz w:val="24"/>
        </w:rPr>
        <w:t>开户名称：</w:t>
      </w:r>
    </w:p>
    <w:p w:rsidR="006C4589" w:rsidRDefault="00E75298">
      <w:pPr>
        <w:autoSpaceDE w:val="0"/>
        <w:autoSpaceDN w:val="0"/>
        <w:spacing w:line="360" w:lineRule="auto"/>
        <w:rPr>
          <w:rFonts w:ascii="宋体" w:cs="宋体"/>
          <w:color w:val="000000" w:themeColor="text1"/>
          <w:sz w:val="24"/>
          <w:u w:val="single"/>
          <w:lang w:val="zh-CN"/>
        </w:rPr>
      </w:pPr>
      <w:r>
        <w:rPr>
          <w:rFonts w:hint="eastAsia"/>
          <w:color w:val="000000" w:themeColor="text1"/>
          <w:sz w:val="24"/>
        </w:rPr>
        <w:t>开户银行：</w:t>
      </w:r>
    </w:p>
    <w:p w:rsidR="006C4589" w:rsidRDefault="00E75298">
      <w:pPr>
        <w:autoSpaceDE w:val="0"/>
        <w:autoSpaceDN w:val="0"/>
        <w:spacing w:line="360" w:lineRule="auto"/>
        <w:rPr>
          <w:rFonts w:ascii="宋体" w:hAnsi="宋体"/>
          <w:color w:val="000000" w:themeColor="text1"/>
          <w:sz w:val="24"/>
        </w:rPr>
      </w:pPr>
      <w:proofErr w:type="gramStart"/>
      <w:r>
        <w:rPr>
          <w:rFonts w:hint="eastAsia"/>
          <w:color w:val="000000" w:themeColor="text1"/>
          <w:sz w:val="24"/>
        </w:rPr>
        <w:t>帐号</w:t>
      </w:r>
      <w:proofErr w:type="gramEnd"/>
      <w:r>
        <w:rPr>
          <w:rFonts w:hint="eastAsia"/>
          <w:color w:val="000000" w:themeColor="text1"/>
          <w:sz w:val="24"/>
        </w:rPr>
        <w:t>：</w:t>
      </w:r>
    </w:p>
    <w:p w:rsidR="006C4589" w:rsidRDefault="00E75298" w:rsidP="00CC5B95">
      <w:pPr>
        <w:numPr>
          <w:ilvl w:val="0"/>
          <w:numId w:val="2"/>
        </w:numPr>
        <w:tabs>
          <w:tab w:val="left" w:pos="220"/>
        </w:tabs>
        <w:spacing w:line="460" w:lineRule="exact"/>
        <w:ind w:leftChars="68" w:left="238" w:hanging="95"/>
        <w:textAlignment w:val="baseline"/>
        <w:rPr>
          <w:rFonts w:ascii="宋体" w:hAnsi="宋体"/>
          <w:color w:val="000000" w:themeColor="text1"/>
          <w:sz w:val="24"/>
        </w:rPr>
      </w:pPr>
      <w:r>
        <w:rPr>
          <w:rFonts w:ascii="宋体" w:hAnsi="宋体" w:hint="eastAsia"/>
          <w:color w:val="000000" w:themeColor="text1"/>
          <w:sz w:val="24"/>
        </w:rPr>
        <w:t>售后服务：</w:t>
      </w:r>
    </w:p>
    <w:p w:rsidR="006C4589" w:rsidRDefault="00E75298" w:rsidP="00CC5B95">
      <w:pPr>
        <w:numPr>
          <w:ilvl w:val="0"/>
          <w:numId w:val="3"/>
        </w:numPr>
        <w:tabs>
          <w:tab w:val="clear" w:pos="1160"/>
          <w:tab w:val="left" w:pos="1260"/>
        </w:tabs>
        <w:spacing w:line="500" w:lineRule="exact"/>
        <w:ind w:left="1260" w:hanging="420"/>
        <w:rPr>
          <w:rFonts w:ascii="宋体" w:hAnsi="宋体"/>
          <w:color w:val="000000" w:themeColor="text1"/>
          <w:sz w:val="24"/>
        </w:rPr>
      </w:pPr>
      <w:r>
        <w:rPr>
          <w:rFonts w:ascii="宋体" w:hAnsi="宋体" w:hint="eastAsia"/>
          <w:color w:val="000000" w:themeColor="text1"/>
          <w:sz w:val="24"/>
        </w:rPr>
        <w:t>维护期限：自产品验收合格之日起，乙方负责对产品免费维护 *</w:t>
      </w:r>
      <w:r>
        <w:rPr>
          <w:rFonts w:ascii="宋体" w:hAnsi="宋体" w:hint="eastAsia"/>
          <w:color w:val="000000" w:themeColor="text1"/>
          <w:sz w:val="24"/>
        </w:rPr>
        <w:lastRenderedPageBreak/>
        <w:t>年。</w:t>
      </w:r>
    </w:p>
    <w:p w:rsidR="006C4589" w:rsidRDefault="00E75298" w:rsidP="00CC5B95">
      <w:pPr>
        <w:numPr>
          <w:ilvl w:val="0"/>
          <w:numId w:val="3"/>
        </w:numPr>
        <w:tabs>
          <w:tab w:val="clear" w:pos="1160"/>
          <w:tab w:val="left" w:pos="1260"/>
        </w:tabs>
        <w:spacing w:line="500" w:lineRule="exact"/>
        <w:ind w:left="1260" w:hanging="420"/>
        <w:rPr>
          <w:rFonts w:ascii="宋体" w:hAnsi="宋体"/>
          <w:color w:val="000000" w:themeColor="text1"/>
          <w:sz w:val="24"/>
        </w:rPr>
      </w:pPr>
      <w:r>
        <w:rPr>
          <w:rFonts w:ascii="宋体" w:hAnsi="宋体" w:hint="eastAsia"/>
          <w:color w:val="000000" w:themeColor="text1"/>
          <w:sz w:val="24"/>
        </w:rPr>
        <w:t>维护范围及要求：</w:t>
      </w:r>
    </w:p>
    <w:p w:rsidR="006C4589" w:rsidRDefault="00E75298">
      <w:pPr>
        <w:spacing w:line="360" w:lineRule="auto"/>
        <w:ind w:leftChars="210" w:left="441" w:firstLine="418"/>
        <w:rPr>
          <w:rFonts w:ascii="宋体" w:hAnsi="宋体"/>
          <w:color w:val="000000" w:themeColor="text1"/>
          <w:sz w:val="24"/>
        </w:rPr>
      </w:pPr>
      <w:r>
        <w:rPr>
          <w:rFonts w:ascii="宋体" w:hAnsi="宋体" w:hint="eastAsia"/>
          <w:color w:val="000000" w:themeColor="text1"/>
          <w:sz w:val="24"/>
        </w:rPr>
        <w:t>2.1在甲方使用过程中，如乙方的产品出现故障引起的停止运行、乙方产品自动报错等故障，乙方保证在（接到通知后的）</w:t>
      </w:r>
      <w:r>
        <w:rPr>
          <w:rFonts w:ascii="宋体" w:hAnsi="宋体"/>
          <w:color w:val="000000" w:themeColor="text1"/>
          <w:sz w:val="24"/>
        </w:rPr>
        <w:t>24</w:t>
      </w:r>
      <w:r>
        <w:rPr>
          <w:rFonts w:ascii="宋体" w:hAnsi="宋体" w:hint="eastAsia"/>
          <w:color w:val="000000" w:themeColor="text1"/>
          <w:sz w:val="24"/>
        </w:rPr>
        <w:t>小时内无偿解决。</w:t>
      </w:r>
    </w:p>
    <w:p w:rsidR="006C4589" w:rsidRDefault="00E75298">
      <w:pPr>
        <w:spacing w:line="360" w:lineRule="auto"/>
        <w:ind w:leftChars="210" w:left="441" w:firstLine="418"/>
        <w:rPr>
          <w:rFonts w:ascii="宋体" w:hAnsi="宋体"/>
          <w:color w:val="000000" w:themeColor="text1"/>
          <w:sz w:val="24"/>
        </w:rPr>
      </w:pPr>
      <w:r>
        <w:rPr>
          <w:rFonts w:ascii="宋体" w:hAnsi="宋体" w:hint="eastAsia"/>
          <w:color w:val="000000" w:themeColor="text1"/>
          <w:sz w:val="24"/>
        </w:rPr>
        <w:t>2.2在软件产品使用发生故障时，如属甲方人为操作失误原因（非恶意修改、删除等破坏性操作），乙方可做到“先解决，后协商”。</w:t>
      </w:r>
    </w:p>
    <w:p w:rsidR="006C4589" w:rsidRDefault="00E75298">
      <w:pPr>
        <w:spacing w:line="360" w:lineRule="auto"/>
        <w:ind w:left="665" w:firstLine="175"/>
        <w:rPr>
          <w:rFonts w:ascii="宋体" w:hAnsi="宋体"/>
          <w:color w:val="000000" w:themeColor="text1"/>
          <w:sz w:val="24"/>
        </w:rPr>
      </w:pPr>
      <w:r>
        <w:rPr>
          <w:rFonts w:ascii="宋体" w:hAnsi="宋体" w:hint="eastAsia"/>
          <w:color w:val="000000" w:themeColor="text1"/>
          <w:sz w:val="24"/>
        </w:rPr>
        <w:t>2.3 以下项目实行收费维护服务：</w:t>
      </w:r>
    </w:p>
    <w:p w:rsidR="006C4589" w:rsidRDefault="00E75298" w:rsidP="00CC5B95">
      <w:pPr>
        <w:numPr>
          <w:ilvl w:val="0"/>
          <w:numId w:val="4"/>
        </w:numPr>
        <w:spacing w:line="360" w:lineRule="auto"/>
        <w:rPr>
          <w:rFonts w:ascii="宋体" w:hAnsi="宋体"/>
          <w:color w:val="000000" w:themeColor="text1"/>
          <w:sz w:val="24"/>
        </w:rPr>
      </w:pPr>
      <w:r>
        <w:rPr>
          <w:rFonts w:ascii="宋体" w:hAnsi="宋体" w:hint="eastAsia"/>
          <w:color w:val="000000" w:themeColor="text1"/>
          <w:sz w:val="24"/>
        </w:rPr>
        <w:t>因硬件或网络运行故障或非正常操作带来的维护工作；</w:t>
      </w:r>
    </w:p>
    <w:p w:rsidR="006C4589" w:rsidRDefault="00E75298" w:rsidP="00CC5B95">
      <w:pPr>
        <w:numPr>
          <w:ilvl w:val="0"/>
          <w:numId w:val="4"/>
        </w:numPr>
        <w:spacing w:line="360" w:lineRule="auto"/>
        <w:rPr>
          <w:rFonts w:ascii="宋体" w:hAnsi="宋体"/>
          <w:color w:val="000000" w:themeColor="text1"/>
          <w:sz w:val="24"/>
        </w:rPr>
      </w:pPr>
      <w:r>
        <w:rPr>
          <w:rFonts w:ascii="宋体" w:hAnsi="宋体" w:hint="eastAsia"/>
          <w:color w:val="000000" w:themeColor="text1"/>
          <w:sz w:val="24"/>
        </w:rPr>
        <w:t>因甲方需求变化带来的产品定制开发。</w:t>
      </w:r>
    </w:p>
    <w:p w:rsidR="006C4589" w:rsidRDefault="00E75298" w:rsidP="00CC5B95">
      <w:pPr>
        <w:numPr>
          <w:ilvl w:val="0"/>
          <w:numId w:val="2"/>
        </w:numPr>
        <w:tabs>
          <w:tab w:val="left" w:pos="220"/>
        </w:tabs>
        <w:spacing w:line="460" w:lineRule="exact"/>
        <w:ind w:leftChars="68" w:left="238" w:hanging="95"/>
        <w:textAlignment w:val="baseline"/>
        <w:rPr>
          <w:rFonts w:ascii="宋体" w:hAnsi="宋体"/>
          <w:color w:val="000000" w:themeColor="text1"/>
          <w:sz w:val="24"/>
        </w:rPr>
      </w:pPr>
      <w:r>
        <w:rPr>
          <w:rFonts w:ascii="宋体" w:hAnsi="宋体" w:hint="eastAsia"/>
          <w:color w:val="000000" w:themeColor="text1"/>
          <w:sz w:val="24"/>
        </w:rPr>
        <w:t xml:space="preserve">违约责任： </w:t>
      </w:r>
    </w:p>
    <w:p w:rsidR="006C4589" w:rsidRDefault="00E75298">
      <w:pPr>
        <w:spacing w:line="460" w:lineRule="exact"/>
        <w:ind w:firstLineChars="200" w:firstLine="480"/>
        <w:rPr>
          <w:rFonts w:ascii="宋体" w:hAnsi="宋体"/>
          <w:color w:val="000000" w:themeColor="text1"/>
          <w:sz w:val="24"/>
        </w:rPr>
      </w:pPr>
      <w:r>
        <w:rPr>
          <w:rFonts w:ascii="宋体" w:hAnsi="宋体" w:hint="eastAsia"/>
          <w:color w:val="000000" w:themeColor="text1"/>
          <w:sz w:val="24"/>
        </w:rPr>
        <w:t>本合同的各项规定，双方均应严格、完整地履行，如一方违反其中之一的规定造成守约方损失的，违约方应按有关规定赔偿守约方的全部损失。</w:t>
      </w:r>
    </w:p>
    <w:p w:rsidR="006C4589" w:rsidRDefault="00E75298">
      <w:pPr>
        <w:spacing w:line="460" w:lineRule="exact"/>
        <w:ind w:firstLineChars="200" w:firstLine="480"/>
        <w:rPr>
          <w:rFonts w:ascii="宋体" w:hAnsi="宋体"/>
          <w:color w:val="000000" w:themeColor="text1"/>
          <w:sz w:val="24"/>
        </w:rPr>
      </w:pPr>
      <w:r>
        <w:rPr>
          <w:rFonts w:ascii="宋体" w:hAnsi="宋体" w:hint="eastAsia"/>
          <w:color w:val="000000" w:themeColor="text1"/>
          <w:sz w:val="24"/>
        </w:rPr>
        <w:t>有关规定如下：</w:t>
      </w:r>
    </w:p>
    <w:p w:rsidR="006C4589" w:rsidRDefault="00E75298" w:rsidP="00CC5B95">
      <w:pPr>
        <w:numPr>
          <w:ilvl w:val="0"/>
          <w:numId w:val="5"/>
        </w:numPr>
        <w:spacing w:line="460" w:lineRule="exact"/>
        <w:ind w:firstLineChars="200" w:firstLine="480"/>
        <w:textAlignment w:val="baseline"/>
        <w:rPr>
          <w:rFonts w:ascii="宋体" w:hAnsi="宋体"/>
          <w:color w:val="000000" w:themeColor="text1"/>
          <w:sz w:val="24"/>
        </w:rPr>
      </w:pPr>
      <w:r>
        <w:rPr>
          <w:rFonts w:ascii="宋体" w:hAnsi="宋体" w:hint="eastAsia"/>
          <w:color w:val="000000" w:themeColor="text1"/>
          <w:sz w:val="24"/>
        </w:rPr>
        <w:t>自合同生效后，若在乙方无过错的情况下，甲方单方面终止合同，乙方不退还甲方已给付的所有款项，并由甲方向乙方支付合同总金额0.5%的违约金；</w:t>
      </w:r>
    </w:p>
    <w:p w:rsidR="006C4589" w:rsidRDefault="00E75298">
      <w:pPr>
        <w:spacing w:line="460" w:lineRule="exact"/>
        <w:ind w:firstLineChars="200" w:firstLine="480"/>
        <w:rPr>
          <w:rFonts w:ascii="宋体" w:hAnsi="宋体"/>
          <w:color w:val="000000" w:themeColor="text1"/>
          <w:sz w:val="24"/>
        </w:rPr>
      </w:pPr>
      <w:r>
        <w:rPr>
          <w:rFonts w:ascii="宋体" w:hAnsi="宋体" w:hint="eastAsia"/>
          <w:color w:val="000000" w:themeColor="text1"/>
          <w:sz w:val="24"/>
        </w:rPr>
        <w:t>2、自合同生效后，产品验收合格之前，若在甲方无过错的情况下，乙方单方面终止合同，乙方除退还甲方已给付的所有款项之外，还须向甲方支付合同总金额0.5%的违约金；</w:t>
      </w:r>
    </w:p>
    <w:p w:rsidR="006C4589" w:rsidRDefault="00E75298">
      <w:pPr>
        <w:spacing w:line="460" w:lineRule="exact"/>
        <w:rPr>
          <w:rFonts w:ascii="宋体" w:hAnsi="宋体"/>
          <w:color w:val="000000" w:themeColor="text1"/>
          <w:sz w:val="24"/>
        </w:rPr>
      </w:pPr>
      <w:r>
        <w:rPr>
          <w:rFonts w:ascii="宋体" w:hAnsi="宋体" w:hint="eastAsia"/>
          <w:color w:val="000000" w:themeColor="text1"/>
          <w:sz w:val="24"/>
        </w:rPr>
        <w:t xml:space="preserve">   3、乙方逾期供货或甲方逾期付款的，为违约。逾期不超过五日的，每逾期一日，违约方应向非违约方支付本合同总金额0.1%/天的违约金，合同继续履行。逾期超过五日的，非违约方有权单方解除合同，且违约方应支付本合同总金额0.5%的违约金；非违约方继续履行的，违约方亦应向非违约方支付本合同总金额0.1%/日的违约金，合同继续履行。</w:t>
      </w:r>
    </w:p>
    <w:p w:rsidR="006C4589" w:rsidRDefault="00E75298">
      <w:pPr>
        <w:spacing w:line="460" w:lineRule="exact"/>
        <w:ind w:firstLineChars="200" w:firstLine="480"/>
        <w:rPr>
          <w:rFonts w:ascii="宋体" w:hAnsi="宋体"/>
          <w:color w:val="000000" w:themeColor="text1"/>
          <w:sz w:val="24"/>
        </w:rPr>
      </w:pPr>
      <w:r>
        <w:rPr>
          <w:rFonts w:ascii="宋体" w:hAnsi="宋体" w:hint="eastAsia"/>
          <w:color w:val="000000" w:themeColor="text1"/>
          <w:sz w:val="24"/>
        </w:rPr>
        <w:t>4、若甲、乙双方任何一方由于不可抗拒的原因造成本合同不能正常履行的，应及时向对方通报，在阐述理由、取得证明、得到对方认可后，本合同可延期履行，部分履行或终止履行，根据实际情况，可部分或全部免除违约责任；</w:t>
      </w:r>
    </w:p>
    <w:p w:rsidR="006C4589" w:rsidRDefault="00E75298" w:rsidP="00CC5B95">
      <w:pPr>
        <w:numPr>
          <w:ilvl w:val="0"/>
          <w:numId w:val="2"/>
        </w:numPr>
        <w:tabs>
          <w:tab w:val="left" w:pos="220"/>
        </w:tabs>
        <w:spacing w:line="460" w:lineRule="exact"/>
        <w:ind w:leftChars="68" w:left="238" w:hanging="95"/>
        <w:textAlignment w:val="baseline"/>
        <w:rPr>
          <w:rFonts w:ascii="宋体" w:hAnsi="宋体"/>
          <w:color w:val="000000" w:themeColor="text1"/>
          <w:sz w:val="24"/>
        </w:rPr>
      </w:pPr>
      <w:r>
        <w:rPr>
          <w:rFonts w:ascii="宋体" w:hAnsi="宋体" w:hint="eastAsia"/>
          <w:color w:val="000000" w:themeColor="text1"/>
          <w:sz w:val="24"/>
        </w:rPr>
        <w:t>合同双方可就本合同签订补充协议，对本合同有关约定进行修改，并以修改后的约定为准。</w:t>
      </w:r>
    </w:p>
    <w:p w:rsidR="006C4589" w:rsidRDefault="00E75298" w:rsidP="00CC5B95">
      <w:pPr>
        <w:numPr>
          <w:ilvl w:val="0"/>
          <w:numId w:val="2"/>
        </w:numPr>
        <w:tabs>
          <w:tab w:val="left" w:pos="220"/>
        </w:tabs>
        <w:spacing w:line="460" w:lineRule="exact"/>
        <w:ind w:leftChars="68" w:left="238" w:hanging="95"/>
        <w:textAlignment w:val="baseline"/>
        <w:rPr>
          <w:rFonts w:ascii="宋体" w:hAnsi="宋体"/>
          <w:color w:val="000000" w:themeColor="text1"/>
          <w:sz w:val="24"/>
        </w:rPr>
      </w:pPr>
      <w:r>
        <w:rPr>
          <w:rFonts w:ascii="宋体" w:hAnsi="宋体" w:hint="eastAsia"/>
          <w:color w:val="000000" w:themeColor="text1"/>
          <w:sz w:val="24"/>
        </w:rPr>
        <w:t>解决合同纠纷的方式：</w:t>
      </w:r>
    </w:p>
    <w:p w:rsidR="006C4589" w:rsidRDefault="00E75298">
      <w:pPr>
        <w:spacing w:line="460" w:lineRule="exact"/>
        <w:ind w:firstLineChars="200" w:firstLine="480"/>
        <w:rPr>
          <w:rFonts w:ascii="宋体" w:hAnsi="宋体"/>
          <w:color w:val="000000" w:themeColor="text1"/>
          <w:sz w:val="24"/>
        </w:rPr>
      </w:pPr>
      <w:r>
        <w:rPr>
          <w:rFonts w:ascii="宋体" w:hAnsi="宋体" w:hint="eastAsia"/>
          <w:color w:val="000000" w:themeColor="text1"/>
          <w:sz w:val="24"/>
        </w:rPr>
        <w:t>合同双方因履行本合同而发生的争议，双方以友好协商的原则妥善解决，协</w:t>
      </w:r>
      <w:r>
        <w:rPr>
          <w:rFonts w:ascii="宋体" w:hAnsi="宋体" w:hint="eastAsia"/>
          <w:color w:val="000000" w:themeColor="text1"/>
          <w:sz w:val="24"/>
        </w:rPr>
        <w:lastRenderedPageBreak/>
        <w:t>商不成时，提交西安仲裁委员会仲裁。</w:t>
      </w:r>
    </w:p>
    <w:p w:rsidR="006C4589" w:rsidRDefault="00E75298" w:rsidP="00CC5B95">
      <w:pPr>
        <w:numPr>
          <w:ilvl w:val="0"/>
          <w:numId w:val="2"/>
        </w:numPr>
        <w:tabs>
          <w:tab w:val="left" w:pos="220"/>
        </w:tabs>
        <w:spacing w:line="460" w:lineRule="exact"/>
        <w:ind w:leftChars="68" w:left="238" w:hanging="95"/>
        <w:textAlignment w:val="baseline"/>
        <w:rPr>
          <w:rFonts w:ascii="宋体" w:hAnsi="宋体"/>
          <w:color w:val="000000" w:themeColor="text1"/>
          <w:sz w:val="24"/>
        </w:rPr>
      </w:pPr>
      <w:r>
        <w:rPr>
          <w:rFonts w:ascii="宋体" w:hAnsi="宋体" w:hint="eastAsia"/>
          <w:color w:val="000000" w:themeColor="text1"/>
          <w:sz w:val="24"/>
        </w:rPr>
        <w:t xml:space="preserve">合同生效时间及其他事项：  </w:t>
      </w:r>
    </w:p>
    <w:p w:rsidR="006C4589" w:rsidRDefault="00E75298" w:rsidP="00CC5B95">
      <w:pPr>
        <w:pStyle w:val="21"/>
        <w:numPr>
          <w:ilvl w:val="0"/>
          <w:numId w:val="6"/>
        </w:numPr>
        <w:snapToGrid w:val="0"/>
        <w:spacing w:line="460" w:lineRule="exact"/>
        <w:ind w:firstLineChars="0"/>
        <w:rPr>
          <w:rFonts w:ascii="宋体" w:hAnsi="宋体"/>
          <w:color w:val="000000" w:themeColor="text1"/>
          <w:sz w:val="24"/>
        </w:rPr>
      </w:pPr>
      <w:r>
        <w:rPr>
          <w:rFonts w:ascii="宋体" w:hAnsi="宋体" w:hint="eastAsia"/>
          <w:color w:val="000000" w:themeColor="text1"/>
          <w:sz w:val="24"/>
        </w:rPr>
        <w:t>本合同经双方签字盖章后生效，具有法律效力。</w:t>
      </w:r>
    </w:p>
    <w:p w:rsidR="006C4589" w:rsidRDefault="00E75298" w:rsidP="00CC5B95">
      <w:pPr>
        <w:pStyle w:val="21"/>
        <w:numPr>
          <w:ilvl w:val="0"/>
          <w:numId w:val="6"/>
        </w:numPr>
        <w:snapToGrid w:val="0"/>
        <w:spacing w:line="460" w:lineRule="exact"/>
        <w:ind w:firstLineChars="0"/>
        <w:rPr>
          <w:rFonts w:ascii="宋体" w:hAnsi="宋体"/>
          <w:color w:val="000000" w:themeColor="text1"/>
          <w:sz w:val="24"/>
        </w:rPr>
      </w:pPr>
      <w:r>
        <w:rPr>
          <w:rFonts w:ascii="宋体" w:hAnsi="宋体" w:hint="eastAsia"/>
          <w:color w:val="000000" w:themeColor="text1"/>
          <w:sz w:val="24"/>
        </w:rPr>
        <w:t>在双方签订合同的同时，双方需要签订《信息安全保密协议》（详见合同书后附件）作为本合同的附件；</w:t>
      </w:r>
    </w:p>
    <w:p w:rsidR="006C4589" w:rsidRDefault="00E75298">
      <w:pPr>
        <w:snapToGrid w:val="0"/>
        <w:spacing w:line="460" w:lineRule="exact"/>
        <w:ind w:firstLineChars="200" w:firstLine="480"/>
        <w:rPr>
          <w:rFonts w:ascii="宋体" w:hAnsi="宋体"/>
          <w:color w:val="000000" w:themeColor="text1"/>
          <w:sz w:val="24"/>
        </w:rPr>
      </w:pPr>
      <w:r>
        <w:rPr>
          <w:rFonts w:ascii="宋体" w:hAnsi="宋体"/>
          <w:color w:val="000000" w:themeColor="text1"/>
          <w:sz w:val="24"/>
        </w:rPr>
        <w:t>3</w:t>
      </w:r>
      <w:r>
        <w:rPr>
          <w:rFonts w:ascii="宋体" w:hAnsi="宋体" w:hint="eastAsia"/>
          <w:color w:val="000000" w:themeColor="text1"/>
          <w:sz w:val="24"/>
        </w:rPr>
        <w:t>、本合同壹式贰份，甲乙双方各执壹份，具有同等法律效力。</w:t>
      </w:r>
    </w:p>
    <w:p w:rsidR="006C4589" w:rsidRDefault="006C4589">
      <w:pPr>
        <w:spacing w:line="360" w:lineRule="auto"/>
        <w:rPr>
          <w:rFonts w:ascii="宋体" w:hAnsi="宋体"/>
          <w:color w:val="000000" w:themeColor="text1"/>
          <w:sz w:val="24"/>
        </w:rPr>
      </w:pPr>
    </w:p>
    <w:p w:rsidR="006C4589" w:rsidRDefault="00E75298">
      <w:pPr>
        <w:spacing w:line="360" w:lineRule="auto"/>
        <w:rPr>
          <w:rFonts w:ascii="宋体" w:hAnsi="宋体"/>
          <w:color w:val="000000" w:themeColor="text1"/>
          <w:sz w:val="24"/>
        </w:rPr>
      </w:pPr>
      <w:r>
        <w:rPr>
          <w:rFonts w:ascii="宋体" w:hAnsi="宋体" w:hint="eastAsia"/>
          <w:color w:val="000000" w:themeColor="text1"/>
          <w:sz w:val="24"/>
        </w:rPr>
        <w:t xml:space="preserve">甲方：                         乙方：                  </w:t>
      </w:r>
    </w:p>
    <w:p w:rsidR="006C4589" w:rsidRDefault="00E75298">
      <w:pPr>
        <w:spacing w:line="360" w:lineRule="auto"/>
        <w:ind w:left="6360" w:hangingChars="2650" w:hanging="6360"/>
        <w:rPr>
          <w:rFonts w:ascii="宋体" w:hAnsi="宋体"/>
          <w:color w:val="000000" w:themeColor="text1"/>
          <w:sz w:val="24"/>
        </w:rPr>
      </w:pPr>
      <w:r>
        <w:rPr>
          <w:rFonts w:ascii="宋体" w:hAnsi="宋体" w:hint="eastAsia"/>
          <w:color w:val="000000" w:themeColor="text1"/>
          <w:sz w:val="24"/>
        </w:rPr>
        <w:t xml:space="preserve">单位地址：                         单位地址： </w:t>
      </w:r>
    </w:p>
    <w:p w:rsidR="006C4589" w:rsidRDefault="00E75298">
      <w:pPr>
        <w:spacing w:line="360" w:lineRule="auto"/>
        <w:rPr>
          <w:rFonts w:ascii="宋体"/>
          <w:color w:val="000000" w:themeColor="text1"/>
          <w:sz w:val="24"/>
        </w:rPr>
      </w:pPr>
      <w:r>
        <w:rPr>
          <w:rFonts w:ascii="宋体" w:hAnsi="宋体" w:hint="eastAsia"/>
          <w:color w:val="000000" w:themeColor="text1"/>
          <w:sz w:val="24"/>
        </w:rPr>
        <w:t>邮政</w:t>
      </w:r>
      <w:r>
        <w:rPr>
          <w:rFonts w:ascii="宋体" w:hint="eastAsia"/>
          <w:color w:val="000000" w:themeColor="text1"/>
          <w:sz w:val="24"/>
        </w:rPr>
        <w:t>编码：                         邮政编码：</w:t>
      </w:r>
    </w:p>
    <w:p w:rsidR="006C4589" w:rsidRDefault="00E75298">
      <w:pPr>
        <w:spacing w:line="360" w:lineRule="auto"/>
        <w:rPr>
          <w:rFonts w:ascii="宋体"/>
          <w:color w:val="000000" w:themeColor="text1"/>
          <w:sz w:val="24"/>
        </w:rPr>
      </w:pPr>
      <w:r>
        <w:rPr>
          <w:rFonts w:ascii="宋体" w:hint="eastAsia"/>
          <w:color w:val="000000" w:themeColor="text1"/>
          <w:sz w:val="24"/>
        </w:rPr>
        <w:t xml:space="preserve">授权代表：                         授权代表： </w:t>
      </w:r>
    </w:p>
    <w:p w:rsidR="006C4589" w:rsidRDefault="00E75298">
      <w:pPr>
        <w:spacing w:line="360" w:lineRule="auto"/>
        <w:rPr>
          <w:rFonts w:ascii="宋体"/>
          <w:color w:val="000000" w:themeColor="text1"/>
          <w:sz w:val="24"/>
        </w:rPr>
      </w:pPr>
      <w:r>
        <w:rPr>
          <w:rFonts w:ascii="宋体" w:hint="eastAsia"/>
          <w:color w:val="000000" w:themeColor="text1"/>
          <w:sz w:val="24"/>
        </w:rPr>
        <w:t>电话：                             电话：</w:t>
      </w:r>
    </w:p>
    <w:p w:rsidR="006C4589" w:rsidRDefault="00E75298">
      <w:pPr>
        <w:spacing w:line="360" w:lineRule="auto"/>
        <w:rPr>
          <w:rFonts w:ascii="宋体" w:hAnsi="宋体"/>
          <w:color w:val="000000" w:themeColor="text1"/>
          <w:sz w:val="24"/>
        </w:rPr>
      </w:pPr>
      <w:r>
        <w:rPr>
          <w:rFonts w:ascii="宋体" w:hint="eastAsia"/>
          <w:color w:val="000000" w:themeColor="text1"/>
          <w:sz w:val="24"/>
        </w:rPr>
        <w:t xml:space="preserve">传真： </w:t>
      </w:r>
      <w:r>
        <w:rPr>
          <w:rFonts w:ascii="宋体" w:hAnsi="宋体" w:hint="eastAsia"/>
          <w:color w:val="000000" w:themeColor="text1"/>
          <w:sz w:val="24"/>
        </w:rPr>
        <w:t xml:space="preserve">                            传真：</w:t>
      </w:r>
    </w:p>
    <w:p w:rsidR="006C4589" w:rsidRDefault="00E75298">
      <w:pPr>
        <w:spacing w:line="360" w:lineRule="auto"/>
        <w:rPr>
          <w:rFonts w:ascii="宋体" w:hAnsi="宋体"/>
          <w:b/>
          <w:color w:val="000000" w:themeColor="text1"/>
          <w:szCs w:val="21"/>
        </w:rPr>
      </w:pPr>
      <w:r>
        <w:rPr>
          <w:rFonts w:ascii="宋体" w:hAnsi="宋体" w:hint="eastAsia"/>
          <w:color w:val="000000" w:themeColor="text1"/>
          <w:sz w:val="24"/>
        </w:rPr>
        <w:t>签订时间：201</w:t>
      </w:r>
      <w:r>
        <w:rPr>
          <w:rFonts w:ascii="宋体" w:hAnsi="宋体"/>
          <w:color w:val="000000" w:themeColor="text1"/>
          <w:sz w:val="24"/>
        </w:rPr>
        <w:t>7</w:t>
      </w:r>
      <w:r>
        <w:rPr>
          <w:rFonts w:ascii="宋体" w:hAnsi="宋体" w:hint="eastAsia"/>
          <w:color w:val="000000" w:themeColor="text1"/>
          <w:sz w:val="24"/>
        </w:rPr>
        <w:t>年   月   日         签订时间：201</w:t>
      </w:r>
      <w:r>
        <w:rPr>
          <w:rFonts w:ascii="宋体" w:hAnsi="宋体"/>
          <w:color w:val="000000" w:themeColor="text1"/>
          <w:sz w:val="24"/>
        </w:rPr>
        <w:t>7</w:t>
      </w:r>
      <w:r>
        <w:rPr>
          <w:rFonts w:ascii="宋体" w:hAnsi="宋体" w:hint="eastAsia"/>
          <w:color w:val="000000" w:themeColor="text1"/>
          <w:sz w:val="24"/>
        </w:rPr>
        <w:t xml:space="preserve"> 年   月   日</w:t>
      </w:r>
    </w:p>
    <w:p w:rsidR="006C4589" w:rsidRDefault="00E75298">
      <w:pPr>
        <w:spacing w:line="360" w:lineRule="auto"/>
        <w:rPr>
          <w:color w:val="000000" w:themeColor="text1"/>
          <w:szCs w:val="21"/>
        </w:rPr>
      </w:pPr>
      <w:r>
        <w:rPr>
          <w:rFonts w:hint="eastAsia"/>
          <w:color w:val="000000" w:themeColor="text1"/>
          <w:szCs w:val="21"/>
        </w:rPr>
        <w:t>署日期：</w:t>
      </w:r>
      <w:r>
        <w:rPr>
          <w:rFonts w:hint="eastAsia"/>
          <w:color w:val="000000" w:themeColor="text1"/>
          <w:szCs w:val="21"/>
        </w:rPr>
        <w:t>2017</w:t>
      </w:r>
      <w:r>
        <w:rPr>
          <w:rFonts w:hint="eastAsia"/>
          <w:color w:val="000000" w:themeColor="text1"/>
          <w:szCs w:val="21"/>
        </w:rPr>
        <w:t>年</w:t>
      </w:r>
      <w:r>
        <w:rPr>
          <w:rFonts w:hint="eastAsia"/>
          <w:color w:val="000000" w:themeColor="text1"/>
          <w:szCs w:val="21"/>
        </w:rPr>
        <w:t xml:space="preserve">   </w:t>
      </w:r>
      <w:r>
        <w:rPr>
          <w:rFonts w:hint="eastAsia"/>
          <w:color w:val="000000" w:themeColor="text1"/>
          <w:szCs w:val="21"/>
        </w:rPr>
        <w:t>月</w:t>
      </w:r>
      <w:r>
        <w:rPr>
          <w:rFonts w:hint="eastAsia"/>
          <w:color w:val="000000" w:themeColor="text1"/>
          <w:szCs w:val="21"/>
        </w:rPr>
        <w:t xml:space="preserve">   </w:t>
      </w:r>
      <w:r>
        <w:rPr>
          <w:rFonts w:hint="eastAsia"/>
          <w:color w:val="000000" w:themeColor="text1"/>
          <w:szCs w:val="21"/>
        </w:rPr>
        <w:t>日</w:t>
      </w:r>
    </w:p>
    <w:p w:rsidR="006C4589" w:rsidRDefault="00E75298">
      <w:pPr>
        <w:pStyle w:val="2"/>
        <w:pageBreakBefore/>
        <w:spacing w:before="156" w:after="156"/>
        <w:jc w:val="center"/>
        <w:rPr>
          <w:rFonts w:ascii="宋体" w:hAnsi="宋体"/>
          <w:b w:val="0"/>
          <w:color w:val="000000" w:themeColor="text1"/>
          <w:szCs w:val="28"/>
          <w:lang w:val="zh-CN"/>
        </w:rPr>
      </w:pPr>
      <w:bookmarkStart w:id="13" w:name="_Toc251742852"/>
      <w:r>
        <w:rPr>
          <w:rFonts w:ascii="宋体" w:hAnsi="宋体" w:hint="eastAsia"/>
          <w:color w:val="000000" w:themeColor="text1"/>
          <w:szCs w:val="28"/>
        </w:rPr>
        <w:lastRenderedPageBreak/>
        <w:t>第六部分 投标文件格式</w:t>
      </w:r>
    </w:p>
    <w:p w:rsidR="006C4589" w:rsidRDefault="006C4589">
      <w:pPr>
        <w:spacing w:line="360" w:lineRule="auto"/>
        <w:rPr>
          <w:rFonts w:ascii="宋体" w:hAnsi="宋体"/>
          <w:color w:val="000000" w:themeColor="text1"/>
          <w:szCs w:val="21"/>
        </w:rPr>
      </w:pPr>
    </w:p>
    <w:p w:rsidR="006C4589" w:rsidRDefault="00E75298">
      <w:pPr>
        <w:spacing w:line="360" w:lineRule="auto"/>
        <w:jc w:val="center"/>
        <w:rPr>
          <w:rFonts w:ascii="宋体" w:hAnsi="宋体"/>
          <w:b/>
          <w:color w:val="000000" w:themeColor="text1"/>
          <w:sz w:val="24"/>
        </w:rPr>
      </w:pPr>
      <w:r>
        <w:rPr>
          <w:rFonts w:ascii="宋体" w:hAnsi="宋体" w:hint="eastAsia"/>
          <w:b/>
          <w:color w:val="000000" w:themeColor="text1"/>
          <w:sz w:val="24"/>
        </w:rPr>
        <w:t>目录</w:t>
      </w:r>
    </w:p>
    <w:p w:rsidR="006C4589" w:rsidRDefault="006C4589">
      <w:pPr>
        <w:pStyle w:val="10"/>
        <w:tabs>
          <w:tab w:val="right" w:leader="dot" w:pos="8777"/>
        </w:tabs>
        <w:spacing w:line="360" w:lineRule="auto"/>
        <w:rPr>
          <w:rFonts w:ascii="宋体" w:hAnsi="宋体"/>
          <w:color w:val="000000" w:themeColor="text1"/>
          <w:szCs w:val="22"/>
          <w:lang w:val="zh-CN"/>
        </w:rPr>
      </w:pPr>
    </w:p>
    <w:p w:rsidR="006C4589" w:rsidRDefault="00E75298" w:rsidP="00CC5B95">
      <w:pPr>
        <w:pStyle w:val="20"/>
        <w:widowControl/>
        <w:numPr>
          <w:ilvl w:val="0"/>
          <w:numId w:val="7"/>
        </w:numPr>
        <w:tabs>
          <w:tab w:val="left" w:pos="840"/>
          <w:tab w:val="right" w:leader="dot" w:pos="8302"/>
        </w:tabs>
        <w:spacing w:line="360" w:lineRule="auto"/>
        <w:ind w:leftChars="0" w:left="0"/>
        <w:jc w:val="left"/>
        <w:rPr>
          <w:rStyle w:val="af0"/>
          <w:rFonts w:ascii="宋体" w:hAnsi="宋体"/>
          <w:color w:val="000000" w:themeColor="text1"/>
        </w:rPr>
      </w:pPr>
      <w:r>
        <w:rPr>
          <w:rFonts w:ascii="宋体" w:hAnsi="宋体" w:hint="eastAsia"/>
          <w:color w:val="000000" w:themeColor="text1"/>
          <w:u w:val="single"/>
        </w:rPr>
        <w:t>资格性/资质性</w:t>
      </w:r>
      <w:r>
        <w:rPr>
          <w:rStyle w:val="af0"/>
          <w:rFonts w:ascii="宋体" w:hAnsi="宋体" w:hint="eastAsia"/>
          <w:color w:val="000000" w:themeColor="text1"/>
        </w:rPr>
        <w:t>自查表</w:t>
      </w:r>
    </w:p>
    <w:p w:rsidR="006C4589" w:rsidRDefault="00E75298" w:rsidP="00CC5B95">
      <w:pPr>
        <w:numPr>
          <w:ilvl w:val="0"/>
          <w:numId w:val="7"/>
        </w:numPr>
        <w:spacing w:line="360" w:lineRule="auto"/>
        <w:rPr>
          <w:rFonts w:ascii="宋体" w:hAnsi="宋体"/>
          <w:color w:val="000000" w:themeColor="text1"/>
          <w:szCs w:val="21"/>
          <w:u w:val="single"/>
        </w:rPr>
      </w:pPr>
      <w:r>
        <w:rPr>
          <w:rFonts w:ascii="宋体" w:hAnsi="宋体" w:hint="eastAsia"/>
          <w:color w:val="000000" w:themeColor="text1"/>
          <w:szCs w:val="21"/>
          <w:u w:val="single"/>
        </w:rPr>
        <w:t xml:space="preserve">    技术评审自查表</w:t>
      </w:r>
    </w:p>
    <w:p w:rsidR="006C4589" w:rsidRDefault="00E75298">
      <w:pPr>
        <w:spacing w:line="360" w:lineRule="auto"/>
        <w:rPr>
          <w:color w:val="000000" w:themeColor="text1"/>
        </w:rPr>
      </w:pPr>
      <w:r>
        <w:rPr>
          <w:rFonts w:hint="eastAsia"/>
          <w:color w:val="000000" w:themeColor="text1"/>
        </w:rPr>
        <w:t xml:space="preserve">3.      </w:t>
      </w:r>
      <w:r>
        <w:rPr>
          <w:rFonts w:ascii="宋体" w:hAnsi="宋体" w:hint="eastAsia"/>
          <w:color w:val="000000" w:themeColor="text1"/>
          <w:szCs w:val="21"/>
          <w:u w:val="single"/>
        </w:rPr>
        <w:t>商务评审自查表</w:t>
      </w:r>
    </w:p>
    <w:p w:rsidR="006C4589" w:rsidRDefault="00E75298">
      <w:pPr>
        <w:pStyle w:val="20"/>
        <w:tabs>
          <w:tab w:val="left" w:pos="840"/>
          <w:tab w:val="right" w:leader="dot" w:pos="8302"/>
        </w:tabs>
        <w:spacing w:line="360" w:lineRule="auto"/>
        <w:rPr>
          <w:rFonts w:ascii="宋体" w:hAnsi="宋体"/>
          <w:color w:val="000000" w:themeColor="text1"/>
        </w:rPr>
      </w:pPr>
      <w:r>
        <w:rPr>
          <w:rStyle w:val="af0"/>
          <w:rFonts w:ascii="宋体" w:hAnsi="宋体" w:hint="eastAsia"/>
          <w:color w:val="000000" w:themeColor="text1"/>
        </w:rPr>
        <w:t>4.</w:t>
      </w:r>
      <w:r>
        <w:rPr>
          <w:rFonts w:ascii="宋体" w:hAnsi="宋体"/>
          <w:color w:val="000000" w:themeColor="text1"/>
        </w:rPr>
        <w:tab/>
      </w:r>
      <w:r>
        <w:rPr>
          <w:rStyle w:val="af0"/>
          <w:rFonts w:ascii="宋体" w:hAnsi="宋体" w:hint="eastAsia"/>
          <w:color w:val="000000" w:themeColor="text1"/>
        </w:rPr>
        <w:t>报价一览表</w:t>
      </w:r>
    </w:p>
    <w:p w:rsidR="006C4589" w:rsidRDefault="00E75298">
      <w:pPr>
        <w:pStyle w:val="20"/>
        <w:tabs>
          <w:tab w:val="left" w:pos="840"/>
          <w:tab w:val="right" w:leader="dot" w:pos="8302"/>
        </w:tabs>
        <w:spacing w:line="360" w:lineRule="auto"/>
        <w:rPr>
          <w:rFonts w:ascii="宋体" w:hAnsi="宋体"/>
          <w:color w:val="000000" w:themeColor="text1"/>
        </w:rPr>
      </w:pPr>
      <w:r>
        <w:rPr>
          <w:rStyle w:val="af0"/>
          <w:rFonts w:ascii="宋体" w:hAnsi="宋体" w:hint="eastAsia"/>
          <w:color w:val="000000" w:themeColor="text1"/>
        </w:rPr>
        <w:t>5.</w:t>
      </w:r>
      <w:r>
        <w:rPr>
          <w:rFonts w:ascii="宋体" w:hAnsi="宋体"/>
          <w:color w:val="000000" w:themeColor="text1"/>
        </w:rPr>
        <w:tab/>
      </w:r>
      <w:r>
        <w:rPr>
          <w:rStyle w:val="af0"/>
          <w:rFonts w:ascii="宋体" w:hAnsi="宋体" w:hint="eastAsia"/>
          <w:color w:val="000000" w:themeColor="text1"/>
        </w:rPr>
        <w:t>投标函</w:t>
      </w:r>
    </w:p>
    <w:p w:rsidR="006C4589" w:rsidRDefault="00E75298">
      <w:pPr>
        <w:pStyle w:val="20"/>
        <w:tabs>
          <w:tab w:val="left" w:pos="840"/>
          <w:tab w:val="right" w:leader="dot" w:pos="8302"/>
        </w:tabs>
        <w:spacing w:line="360" w:lineRule="auto"/>
        <w:rPr>
          <w:rFonts w:ascii="宋体" w:hAnsi="宋体"/>
          <w:color w:val="000000" w:themeColor="text1"/>
        </w:rPr>
      </w:pPr>
      <w:r>
        <w:rPr>
          <w:rStyle w:val="af0"/>
          <w:rFonts w:ascii="宋体" w:hAnsi="宋体" w:hint="eastAsia"/>
          <w:color w:val="000000" w:themeColor="text1"/>
        </w:rPr>
        <w:t>6.</w:t>
      </w:r>
      <w:r>
        <w:rPr>
          <w:rFonts w:ascii="宋体" w:hAnsi="宋体"/>
          <w:color w:val="000000" w:themeColor="text1"/>
        </w:rPr>
        <w:tab/>
      </w:r>
      <w:r>
        <w:rPr>
          <w:rStyle w:val="af0"/>
          <w:rFonts w:ascii="宋体" w:hAnsi="宋体" w:hint="eastAsia"/>
          <w:color w:val="000000" w:themeColor="text1"/>
        </w:rPr>
        <w:t>资格证明文件</w:t>
      </w:r>
    </w:p>
    <w:p w:rsidR="006C4589" w:rsidRDefault="00E75298">
      <w:pPr>
        <w:pStyle w:val="20"/>
        <w:tabs>
          <w:tab w:val="left" w:pos="840"/>
          <w:tab w:val="right" w:leader="dot" w:pos="8302"/>
        </w:tabs>
        <w:spacing w:line="360" w:lineRule="auto"/>
        <w:rPr>
          <w:rFonts w:ascii="宋体" w:hAnsi="宋体"/>
          <w:color w:val="000000" w:themeColor="text1"/>
        </w:rPr>
      </w:pPr>
      <w:r>
        <w:rPr>
          <w:rStyle w:val="af0"/>
          <w:rFonts w:ascii="宋体" w:hAnsi="宋体" w:hint="eastAsia"/>
          <w:color w:val="000000" w:themeColor="text1"/>
        </w:rPr>
        <w:t>7.</w:t>
      </w:r>
      <w:r>
        <w:rPr>
          <w:rFonts w:ascii="宋体" w:hAnsi="宋体"/>
          <w:color w:val="000000" w:themeColor="text1"/>
        </w:rPr>
        <w:tab/>
      </w:r>
      <w:r>
        <w:rPr>
          <w:rFonts w:ascii="宋体" w:hAnsi="宋体" w:hint="eastAsia"/>
          <w:color w:val="000000" w:themeColor="text1"/>
          <w:u w:val="single"/>
        </w:rPr>
        <w:t>投标文件部分</w:t>
      </w:r>
    </w:p>
    <w:p w:rsidR="006C4589" w:rsidRDefault="00E75298">
      <w:pPr>
        <w:pStyle w:val="20"/>
        <w:tabs>
          <w:tab w:val="left" w:pos="840"/>
          <w:tab w:val="right" w:leader="dot" w:pos="8302"/>
        </w:tabs>
        <w:spacing w:line="360" w:lineRule="auto"/>
        <w:rPr>
          <w:rFonts w:ascii="宋体" w:hAnsi="宋体"/>
          <w:color w:val="000000" w:themeColor="text1"/>
        </w:rPr>
      </w:pPr>
      <w:r>
        <w:rPr>
          <w:rStyle w:val="af0"/>
          <w:rFonts w:ascii="宋体" w:hAnsi="宋体" w:hint="eastAsia"/>
          <w:color w:val="000000" w:themeColor="text1"/>
        </w:rPr>
        <w:t>8.</w:t>
      </w:r>
      <w:r>
        <w:rPr>
          <w:rFonts w:ascii="宋体" w:hAnsi="宋体"/>
          <w:color w:val="000000" w:themeColor="text1"/>
        </w:rPr>
        <w:tab/>
      </w:r>
      <w:r>
        <w:rPr>
          <w:rStyle w:val="af0"/>
          <w:rFonts w:ascii="宋体" w:hAnsi="宋体" w:hint="eastAsia"/>
          <w:color w:val="000000" w:themeColor="text1"/>
        </w:rPr>
        <w:t>实施计划</w:t>
      </w:r>
    </w:p>
    <w:p w:rsidR="006C4589" w:rsidRDefault="00E75298">
      <w:pPr>
        <w:pStyle w:val="20"/>
        <w:tabs>
          <w:tab w:val="left" w:pos="840"/>
          <w:tab w:val="right" w:leader="dot" w:pos="8302"/>
        </w:tabs>
        <w:spacing w:line="360" w:lineRule="auto"/>
        <w:rPr>
          <w:rFonts w:ascii="宋体" w:hAnsi="宋体"/>
          <w:color w:val="000000" w:themeColor="text1"/>
        </w:rPr>
      </w:pPr>
      <w:r>
        <w:rPr>
          <w:rStyle w:val="af0"/>
          <w:rFonts w:ascii="宋体" w:hAnsi="宋体" w:hint="eastAsia"/>
          <w:color w:val="000000" w:themeColor="text1"/>
        </w:rPr>
        <w:t>9.</w:t>
      </w:r>
      <w:r>
        <w:rPr>
          <w:rFonts w:ascii="宋体" w:hAnsi="宋体"/>
          <w:color w:val="000000" w:themeColor="text1"/>
        </w:rPr>
        <w:tab/>
      </w:r>
      <w:r>
        <w:rPr>
          <w:rStyle w:val="af0"/>
          <w:rFonts w:ascii="宋体" w:hAnsi="宋体" w:hint="eastAsia"/>
          <w:color w:val="000000" w:themeColor="text1"/>
        </w:rPr>
        <w:t>唱标信封（独立封装）</w:t>
      </w:r>
    </w:p>
    <w:p w:rsidR="006C4589" w:rsidRDefault="006C4589">
      <w:pPr>
        <w:spacing w:line="360" w:lineRule="auto"/>
        <w:rPr>
          <w:rFonts w:ascii="宋体" w:hAnsi="宋体"/>
          <w:color w:val="000000" w:themeColor="text1"/>
        </w:rPr>
      </w:pPr>
    </w:p>
    <w:p w:rsidR="006C4589" w:rsidRDefault="006C4589">
      <w:pPr>
        <w:spacing w:line="360" w:lineRule="auto"/>
        <w:rPr>
          <w:rFonts w:ascii="宋体" w:hAnsi="宋体"/>
          <w:color w:val="000000" w:themeColor="text1"/>
        </w:rPr>
      </w:pPr>
    </w:p>
    <w:p w:rsidR="006C4589" w:rsidRDefault="006C4589">
      <w:pPr>
        <w:spacing w:line="360" w:lineRule="auto"/>
        <w:rPr>
          <w:rFonts w:ascii="宋体" w:hAnsi="宋体"/>
          <w:color w:val="000000" w:themeColor="text1"/>
        </w:rPr>
      </w:pPr>
    </w:p>
    <w:p w:rsidR="006C4589" w:rsidRDefault="006C4589">
      <w:pPr>
        <w:spacing w:line="360" w:lineRule="auto"/>
        <w:rPr>
          <w:rFonts w:ascii="宋体" w:hAnsi="宋体"/>
          <w:color w:val="000000" w:themeColor="text1"/>
        </w:rPr>
      </w:pPr>
    </w:p>
    <w:p w:rsidR="006C4589" w:rsidRDefault="006C4589">
      <w:pPr>
        <w:spacing w:line="360" w:lineRule="auto"/>
        <w:rPr>
          <w:rFonts w:ascii="宋体" w:hAnsi="宋体"/>
          <w:color w:val="000000" w:themeColor="text1"/>
        </w:rPr>
      </w:pPr>
    </w:p>
    <w:p w:rsidR="006C4589" w:rsidRDefault="006C4589">
      <w:pPr>
        <w:spacing w:line="360" w:lineRule="auto"/>
        <w:rPr>
          <w:rFonts w:ascii="宋体" w:hAnsi="宋体"/>
          <w:color w:val="000000" w:themeColor="text1"/>
          <w:szCs w:val="21"/>
        </w:rPr>
      </w:pPr>
    </w:p>
    <w:p w:rsidR="006C4589" w:rsidRDefault="006C4589">
      <w:pPr>
        <w:spacing w:line="360" w:lineRule="auto"/>
        <w:rPr>
          <w:rFonts w:ascii="宋体" w:hAnsi="宋体"/>
          <w:color w:val="000000" w:themeColor="text1"/>
          <w:szCs w:val="21"/>
        </w:rPr>
      </w:pPr>
    </w:p>
    <w:p w:rsidR="006C4589" w:rsidRDefault="006C4589">
      <w:pPr>
        <w:spacing w:line="360" w:lineRule="auto"/>
        <w:rPr>
          <w:rFonts w:ascii="宋体" w:hAnsi="宋体"/>
          <w:color w:val="000000" w:themeColor="text1"/>
          <w:szCs w:val="21"/>
        </w:rPr>
      </w:pPr>
    </w:p>
    <w:p w:rsidR="006C4589" w:rsidRDefault="006C4589">
      <w:pPr>
        <w:spacing w:line="360" w:lineRule="auto"/>
        <w:rPr>
          <w:rFonts w:ascii="宋体" w:hAnsi="宋体"/>
          <w:color w:val="000000" w:themeColor="text1"/>
          <w:szCs w:val="21"/>
        </w:rPr>
      </w:pPr>
    </w:p>
    <w:p w:rsidR="006C4589" w:rsidRDefault="006C4589">
      <w:pPr>
        <w:spacing w:line="360" w:lineRule="auto"/>
        <w:rPr>
          <w:rFonts w:ascii="宋体" w:hAnsi="宋体"/>
          <w:color w:val="000000" w:themeColor="text1"/>
          <w:szCs w:val="21"/>
        </w:rPr>
      </w:pPr>
    </w:p>
    <w:p w:rsidR="006C4589" w:rsidRDefault="006C4589">
      <w:pPr>
        <w:spacing w:line="360" w:lineRule="auto"/>
        <w:rPr>
          <w:rFonts w:ascii="宋体" w:hAnsi="宋体"/>
          <w:color w:val="000000" w:themeColor="text1"/>
          <w:szCs w:val="21"/>
        </w:rPr>
      </w:pPr>
    </w:p>
    <w:p w:rsidR="006C4589" w:rsidRDefault="00E75298">
      <w:pPr>
        <w:spacing w:line="360" w:lineRule="auto"/>
        <w:ind w:left="424" w:hangingChars="202" w:hanging="424"/>
        <w:rPr>
          <w:rFonts w:ascii="宋体" w:hAnsi="宋体"/>
          <w:color w:val="000000" w:themeColor="text1"/>
          <w:szCs w:val="21"/>
          <w:u w:val="single"/>
        </w:rPr>
      </w:pPr>
      <w:r>
        <w:rPr>
          <w:rFonts w:ascii="宋体" w:hAnsi="宋体" w:hint="eastAsia"/>
          <w:color w:val="000000" w:themeColor="text1"/>
          <w:szCs w:val="21"/>
        </w:rPr>
        <w:t>注：</w:t>
      </w:r>
      <w:r>
        <w:rPr>
          <w:rFonts w:ascii="宋体" w:hAnsi="宋体" w:hint="eastAsia"/>
          <w:color w:val="000000" w:themeColor="text1"/>
          <w:szCs w:val="21"/>
          <w:u w:val="single"/>
        </w:rPr>
        <w:t>请投标人按照以下要求的格式、内容、顺序制作投标文件，并请编制目录及页码，否则可能将影响对投标文件的评价。</w:t>
      </w:r>
    </w:p>
    <w:p w:rsidR="006C4589" w:rsidRDefault="00E75298">
      <w:pPr>
        <w:pStyle w:val="3"/>
        <w:spacing w:before="0" w:after="0" w:line="360" w:lineRule="auto"/>
        <w:rPr>
          <w:rFonts w:ascii="宋体" w:hAnsi="宋体"/>
          <w:color w:val="000000" w:themeColor="text1"/>
          <w:sz w:val="21"/>
          <w:szCs w:val="21"/>
        </w:rPr>
      </w:pPr>
      <w:r>
        <w:rPr>
          <w:rFonts w:ascii="宋体" w:hAnsi="宋体"/>
          <w:color w:val="000000" w:themeColor="text1"/>
          <w:sz w:val="21"/>
          <w:szCs w:val="21"/>
        </w:rPr>
        <w:br w:type="page"/>
      </w:r>
    </w:p>
    <w:p w:rsidR="006C4589" w:rsidRDefault="006C4589">
      <w:pPr>
        <w:spacing w:line="360" w:lineRule="auto"/>
        <w:rPr>
          <w:rFonts w:ascii="宋体" w:hAnsi="宋体"/>
          <w:color w:val="000000" w:themeColor="text1"/>
          <w:szCs w:val="21"/>
        </w:rPr>
      </w:pPr>
    </w:p>
    <w:p w:rsidR="006C4589" w:rsidRDefault="006C4589">
      <w:pPr>
        <w:spacing w:line="360" w:lineRule="auto"/>
        <w:rPr>
          <w:rFonts w:ascii="宋体" w:hAnsi="宋体"/>
          <w:color w:val="000000" w:themeColor="text1"/>
          <w:szCs w:val="21"/>
        </w:rPr>
      </w:pPr>
    </w:p>
    <w:p w:rsidR="006C4589" w:rsidRDefault="006C4589">
      <w:pPr>
        <w:spacing w:line="360" w:lineRule="auto"/>
        <w:rPr>
          <w:rFonts w:ascii="宋体" w:hAnsi="宋体"/>
          <w:color w:val="000000" w:themeColor="text1"/>
          <w:szCs w:val="21"/>
        </w:rPr>
      </w:pPr>
    </w:p>
    <w:p w:rsidR="006C4589" w:rsidRDefault="00E75298">
      <w:pPr>
        <w:pStyle w:val="a9"/>
        <w:tabs>
          <w:tab w:val="left" w:pos="1260"/>
        </w:tabs>
        <w:jc w:val="center"/>
        <w:rPr>
          <w:rFonts w:hAnsi="宋体"/>
          <w:b/>
          <w:color w:val="000000" w:themeColor="text1"/>
          <w:spacing w:val="100"/>
          <w:w w:val="110"/>
          <w:sz w:val="48"/>
          <w:szCs w:val="48"/>
        </w:rPr>
      </w:pPr>
      <w:r>
        <w:rPr>
          <w:rFonts w:hAnsi="宋体" w:hint="eastAsia"/>
          <w:b/>
          <w:color w:val="000000" w:themeColor="text1"/>
          <w:spacing w:val="100"/>
          <w:w w:val="110"/>
          <w:kern w:val="0"/>
          <w:sz w:val="48"/>
          <w:szCs w:val="48"/>
        </w:rPr>
        <w:t>投标文件</w:t>
      </w:r>
    </w:p>
    <w:p w:rsidR="006C4589" w:rsidRDefault="00E75298">
      <w:pPr>
        <w:pStyle w:val="a9"/>
        <w:jc w:val="center"/>
        <w:rPr>
          <w:rFonts w:hAnsi="宋体"/>
          <w:b/>
          <w:color w:val="000000" w:themeColor="text1"/>
          <w:sz w:val="28"/>
          <w:szCs w:val="28"/>
        </w:rPr>
      </w:pPr>
      <w:r>
        <w:rPr>
          <w:rFonts w:hAnsi="宋体" w:hint="eastAsia"/>
          <w:b/>
          <w:color w:val="000000" w:themeColor="text1"/>
          <w:sz w:val="28"/>
          <w:szCs w:val="28"/>
        </w:rPr>
        <w:t>（正本/副本）</w:t>
      </w:r>
    </w:p>
    <w:p w:rsidR="006C4589" w:rsidRDefault="006C4589">
      <w:pPr>
        <w:pStyle w:val="a9"/>
        <w:jc w:val="center"/>
        <w:rPr>
          <w:rFonts w:hAnsi="宋体"/>
          <w:b/>
          <w:color w:val="000000" w:themeColor="text1"/>
        </w:rPr>
      </w:pPr>
    </w:p>
    <w:p w:rsidR="006C4589" w:rsidRDefault="006C4589">
      <w:pPr>
        <w:pStyle w:val="a9"/>
        <w:jc w:val="center"/>
        <w:rPr>
          <w:rFonts w:hAnsi="宋体"/>
          <w:b/>
          <w:color w:val="000000" w:themeColor="text1"/>
        </w:rPr>
      </w:pPr>
    </w:p>
    <w:p w:rsidR="006C4589" w:rsidRDefault="00E75298">
      <w:pPr>
        <w:pStyle w:val="a8"/>
        <w:spacing w:line="360" w:lineRule="auto"/>
        <w:ind w:firstLineChars="344" w:firstLine="967"/>
        <w:rPr>
          <w:rFonts w:ascii="宋体" w:eastAsia="宋体" w:hAnsi="宋体"/>
          <w:b/>
          <w:color w:val="000000" w:themeColor="text1"/>
          <w:sz w:val="28"/>
          <w:szCs w:val="28"/>
          <w:u w:val="single"/>
        </w:rPr>
      </w:pPr>
      <w:r>
        <w:rPr>
          <w:rFonts w:ascii="宋体" w:eastAsia="宋体" w:hAnsi="宋体" w:hint="eastAsia"/>
          <w:b/>
          <w:color w:val="000000" w:themeColor="text1"/>
          <w:sz w:val="28"/>
          <w:szCs w:val="28"/>
        </w:rPr>
        <w:t>项目名称：</w:t>
      </w:r>
    </w:p>
    <w:p w:rsidR="006C4589" w:rsidRDefault="00E75298">
      <w:pPr>
        <w:pStyle w:val="a9"/>
        <w:ind w:firstLineChars="344" w:firstLine="967"/>
        <w:rPr>
          <w:rFonts w:hAnsi="宋体"/>
          <w:b/>
          <w:color w:val="000000" w:themeColor="text1"/>
          <w:sz w:val="28"/>
          <w:szCs w:val="28"/>
          <w:u w:val="single"/>
        </w:rPr>
      </w:pPr>
      <w:r>
        <w:rPr>
          <w:rFonts w:hAnsi="宋体" w:hint="eastAsia"/>
          <w:b/>
          <w:color w:val="000000" w:themeColor="text1"/>
          <w:sz w:val="28"/>
          <w:szCs w:val="28"/>
        </w:rPr>
        <w:t>项目编号：</w:t>
      </w:r>
    </w:p>
    <w:p w:rsidR="006C4589" w:rsidRDefault="006C4589">
      <w:pPr>
        <w:pStyle w:val="a9"/>
        <w:ind w:firstLineChars="300" w:firstLine="723"/>
        <w:rPr>
          <w:rFonts w:hAnsi="宋体"/>
          <w:b/>
          <w:color w:val="000000" w:themeColor="text1"/>
        </w:rPr>
      </w:pPr>
    </w:p>
    <w:p w:rsidR="006C4589" w:rsidRDefault="006C4589">
      <w:pPr>
        <w:pStyle w:val="a9"/>
        <w:ind w:firstLineChars="300" w:firstLine="723"/>
        <w:rPr>
          <w:rFonts w:hAnsi="宋体"/>
          <w:b/>
          <w:color w:val="000000" w:themeColor="text1"/>
        </w:rPr>
      </w:pPr>
    </w:p>
    <w:p w:rsidR="006C4589" w:rsidRDefault="006C4589">
      <w:pPr>
        <w:pStyle w:val="a9"/>
        <w:ind w:firstLineChars="300" w:firstLine="723"/>
        <w:rPr>
          <w:rFonts w:hAnsi="宋体"/>
          <w:b/>
          <w:color w:val="000000" w:themeColor="text1"/>
        </w:rPr>
      </w:pPr>
    </w:p>
    <w:p w:rsidR="006C4589" w:rsidRDefault="006C4589">
      <w:pPr>
        <w:pStyle w:val="a9"/>
        <w:ind w:firstLineChars="300" w:firstLine="723"/>
        <w:rPr>
          <w:rFonts w:hAnsi="宋体"/>
          <w:b/>
          <w:color w:val="000000" w:themeColor="text1"/>
        </w:rPr>
      </w:pPr>
    </w:p>
    <w:p w:rsidR="006C4589" w:rsidRDefault="006C4589">
      <w:pPr>
        <w:pStyle w:val="a9"/>
        <w:ind w:firstLineChars="300" w:firstLine="723"/>
        <w:rPr>
          <w:rFonts w:hAnsi="宋体"/>
          <w:b/>
          <w:color w:val="000000" w:themeColor="text1"/>
        </w:rPr>
      </w:pPr>
    </w:p>
    <w:p w:rsidR="006C4589" w:rsidRDefault="006C4589">
      <w:pPr>
        <w:pStyle w:val="a9"/>
        <w:ind w:firstLineChars="300" w:firstLine="723"/>
        <w:rPr>
          <w:rFonts w:hAnsi="宋体"/>
          <w:b/>
          <w:color w:val="000000" w:themeColor="text1"/>
        </w:rPr>
      </w:pPr>
    </w:p>
    <w:p w:rsidR="006C4589" w:rsidRDefault="006C4589">
      <w:pPr>
        <w:pStyle w:val="a9"/>
        <w:ind w:firstLineChars="300" w:firstLine="723"/>
        <w:rPr>
          <w:rFonts w:hAnsi="宋体"/>
          <w:b/>
          <w:color w:val="000000" w:themeColor="text1"/>
        </w:rPr>
      </w:pPr>
    </w:p>
    <w:p w:rsidR="006C4589" w:rsidRDefault="006C4589">
      <w:pPr>
        <w:pStyle w:val="a9"/>
        <w:ind w:firstLineChars="300" w:firstLine="723"/>
        <w:rPr>
          <w:rFonts w:hAnsi="宋体"/>
          <w:b/>
          <w:color w:val="000000" w:themeColor="text1"/>
        </w:rPr>
      </w:pPr>
    </w:p>
    <w:p w:rsidR="006C4589" w:rsidRDefault="006C4589">
      <w:pPr>
        <w:pStyle w:val="a9"/>
        <w:ind w:firstLineChars="300" w:firstLine="723"/>
        <w:rPr>
          <w:rFonts w:hAnsi="宋体"/>
          <w:b/>
          <w:color w:val="000000" w:themeColor="text1"/>
        </w:rPr>
      </w:pPr>
    </w:p>
    <w:p w:rsidR="006C4589" w:rsidRDefault="00E75298">
      <w:pPr>
        <w:pStyle w:val="a8"/>
        <w:spacing w:line="360" w:lineRule="auto"/>
        <w:ind w:firstLineChars="344" w:firstLine="967"/>
        <w:rPr>
          <w:rFonts w:ascii="宋体" w:eastAsia="宋体" w:hAnsi="宋体"/>
          <w:b/>
          <w:color w:val="000000" w:themeColor="text1"/>
          <w:sz w:val="28"/>
          <w:szCs w:val="28"/>
          <w:u w:val="single"/>
        </w:rPr>
      </w:pPr>
      <w:r>
        <w:rPr>
          <w:rFonts w:ascii="宋体" w:eastAsia="宋体" w:hAnsi="宋体" w:hint="eastAsia"/>
          <w:b/>
          <w:color w:val="000000" w:themeColor="text1"/>
          <w:sz w:val="28"/>
          <w:szCs w:val="28"/>
        </w:rPr>
        <w:t>投标单位名称：</w:t>
      </w:r>
    </w:p>
    <w:p w:rsidR="006C4589" w:rsidRDefault="00E75298">
      <w:pPr>
        <w:pStyle w:val="a8"/>
        <w:spacing w:line="360" w:lineRule="auto"/>
        <w:ind w:firstLineChars="344" w:firstLine="967"/>
        <w:rPr>
          <w:rFonts w:ascii="宋体" w:hAnsi="宋体"/>
          <w:b/>
          <w:color w:val="000000" w:themeColor="text1"/>
          <w:sz w:val="28"/>
          <w:szCs w:val="28"/>
        </w:rPr>
      </w:pPr>
      <w:r>
        <w:rPr>
          <w:rFonts w:ascii="宋体" w:eastAsia="宋体" w:hAnsi="宋体" w:hint="eastAsia"/>
          <w:b/>
          <w:color w:val="000000" w:themeColor="text1"/>
          <w:sz w:val="28"/>
          <w:szCs w:val="28"/>
        </w:rPr>
        <w:t>日期：年月日</w:t>
      </w:r>
    </w:p>
    <w:p w:rsidR="006C4589" w:rsidRDefault="006C4589">
      <w:pPr>
        <w:autoSpaceDE w:val="0"/>
        <w:autoSpaceDN w:val="0"/>
        <w:spacing w:line="360" w:lineRule="auto"/>
        <w:ind w:firstLineChars="353" w:firstLine="744"/>
        <w:rPr>
          <w:rFonts w:ascii="宋体" w:hAnsi="宋体"/>
          <w:b/>
          <w:color w:val="000000" w:themeColor="text1"/>
          <w:szCs w:val="21"/>
          <w:u w:val="single"/>
        </w:rPr>
      </w:pPr>
    </w:p>
    <w:p w:rsidR="006C4589" w:rsidRDefault="00E75298">
      <w:pPr>
        <w:pStyle w:val="3"/>
        <w:spacing w:before="120" w:after="120" w:line="360" w:lineRule="auto"/>
        <w:rPr>
          <w:rFonts w:ascii="宋体" w:hAnsi="宋体"/>
          <w:color w:val="000000" w:themeColor="text1"/>
          <w:sz w:val="21"/>
          <w:szCs w:val="21"/>
        </w:rPr>
      </w:pPr>
      <w:bookmarkStart w:id="14" w:name="_Toc278274489"/>
      <w:r>
        <w:rPr>
          <w:rFonts w:ascii="宋体" w:hAnsi="宋体"/>
          <w:color w:val="000000" w:themeColor="text1"/>
          <w:sz w:val="21"/>
          <w:szCs w:val="21"/>
        </w:rPr>
        <w:br w:type="page"/>
      </w:r>
      <w:r>
        <w:rPr>
          <w:rFonts w:ascii="宋体" w:hAnsi="宋体" w:hint="eastAsia"/>
          <w:color w:val="000000" w:themeColor="text1"/>
          <w:sz w:val="21"/>
          <w:szCs w:val="21"/>
        </w:rPr>
        <w:lastRenderedPageBreak/>
        <w:t>1. 资格性/符合性自查表</w:t>
      </w:r>
      <w:bookmarkEnd w:id="14"/>
      <w:r>
        <w:rPr>
          <w:rFonts w:ascii="宋体" w:hAnsi="宋体" w:hint="eastAsia"/>
          <w:color w:val="000000" w:themeColor="text1"/>
          <w:sz w:val="21"/>
          <w:szCs w:val="21"/>
        </w:rPr>
        <w:tab/>
      </w:r>
    </w:p>
    <w:tbl>
      <w:tblPr>
        <w:tblW w:w="9087" w:type="dxa"/>
        <w:tblBorders>
          <w:top w:val="outset" w:sz="6" w:space="0" w:color="111111"/>
          <w:left w:val="outset" w:sz="6" w:space="0" w:color="111111"/>
          <w:bottom w:val="outset" w:sz="6" w:space="0" w:color="111111"/>
          <w:right w:val="outset" w:sz="6" w:space="0" w:color="111111"/>
        </w:tblBorders>
        <w:tblLayout w:type="fixed"/>
        <w:tblCellMar>
          <w:top w:w="150" w:type="dxa"/>
          <w:left w:w="150" w:type="dxa"/>
          <w:bottom w:w="150" w:type="dxa"/>
          <w:right w:w="150" w:type="dxa"/>
        </w:tblCellMar>
        <w:tblLook w:val="04A0"/>
      </w:tblPr>
      <w:tblGrid>
        <w:gridCol w:w="1391"/>
        <w:gridCol w:w="3692"/>
        <w:gridCol w:w="1709"/>
        <w:gridCol w:w="2295"/>
      </w:tblGrid>
      <w:tr w:rsidR="006C4589">
        <w:tc>
          <w:tcPr>
            <w:tcW w:w="1391" w:type="dxa"/>
            <w:tcBorders>
              <w:top w:val="outset" w:sz="6" w:space="0" w:color="111111"/>
              <w:left w:val="outset" w:sz="6" w:space="0" w:color="111111"/>
              <w:bottom w:val="outset" w:sz="6" w:space="0" w:color="111111"/>
              <w:right w:val="outset" w:sz="6" w:space="0" w:color="111111"/>
            </w:tcBorders>
            <w:vAlign w:val="center"/>
          </w:tcPr>
          <w:p w:rsidR="006C4589" w:rsidRDefault="00E75298">
            <w:pPr>
              <w:jc w:val="center"/>
              <w:rPr>
                <w:rFonts w:ascii="宋体" w:hAnsi="宋体" w:cs="宋体"/>
                <w:color w:val="000000" w:themeColor="text1"/>
                <w:sz w:val="24"/>
              </w:rPr>
            </w:pPr>
            <w:r>
              <w:rPr>
                <w:rStyle w:val="ae"/>
                <w:color w:val="000000" w:themeColor="text1"/>
              </w:rPr>
              <w:t>评审内容</w:t>
            </w:r>
          </w:p>
        </w:tc>
        <w:tc>
          <w:tcPr>
            <w:tcW w:w="3692" w:type="dxa"/>
            <w:tcBorders>
              <w:top w:val="outset" w:sz="6" w:space="0" w:color="111111"/>
              <w:left w:val="outset" w:sz="6" w:space="0" w:color="111111"/>
              <w:bottom w:val="outset" w:sz="6" w:space="0" w:color="111111"/>
              <w:right w:val="outset" w:sz="6" w:space="0" w:color="111111"/>
            </w:tcBorders>
            <w:vAlign w:val="center"/>
          </w:tcPr>
          <w:p w:rsidR="006C4589" w:rsidRDefault="00E75298">
            <w:pPr>
              <w:jc w:val="center"/>
              <w:rPr>
                <w:rFonts w:ascii="宋体" w:hAnsi="宋体" w:cs="宋体"/>
                <w:color w:val="000000" w:themeColor="text1"/>
                <w:sz w:val="24"/>
              </w:rPr>
            </w:pPr>
            <w:r>
              <w:rPr>
                <w:rStyle w:val="ae"/>
                <w:color w:val="000000" w:themeColor="text1"/>
              </w:rPr>
              <w:t>招标文件要求</w:t>
            </w:r>
            <w:r>
              <w:rPr>
                <w:color w:val="000000" w:themeColor="text1"/>
              </w:rPr>
              <w:br/>
            </w:r>
            <w:r>
              <w:rPr>
                <w:color w:val="000000" w:themeColor="text1"/>
              </w:rPr>
              <w:t>（详见《资格性和符合性审查表》各项）</w:t>
            </w:r>
          </w:p>
        </w:tc>
        <w:tc>
          <w:tcPr>
            <w:tcW w:w="1709" w:type="dxa"/>
            <w:tcBorders>
              <w:top w:val="outset" w:sz="6" w:space="0" w:color="111111"/>
              <w:left w:val="outset" w:sz="6" w:space="0" w:color="111111"/>
              <w:bottom w:val="outset" w:sz="6" w:space="0" w:color="111111"/>
              <w:right w:val="outset" w:sz="6" w:space="0" w:color="111111"/>
            </w:tcBorders>
            <w:vAlign w:val="center"/>
          </w:tcPr>
          <w:p w:rsidR="006C4589" w:rsidRDefault="00E75298">
            <w:pPr>
              <w:jc w:val="center"/>
              <w:rPr>
                <w:rFonts w:ascii="宋体" w:hAnsi="宋体" w:cs="宋体"/>
                <w:color w:val="000000" w:themeColor="text1"/>
                <w:sz w:val="24"/>
              </w:rPr>
            </w:pPr>
            <w:r>
              <w:rPr>
                <w:rStyle w:val="ae"/>
                <w:color w:val="000000" w:themeColor="text1"/>
              </w:rPr>
              <w:t>自查结论</w:t>
            </w:r>
          </w:p>
        </w:tc>
        <w:tc>
          <w:tcPr>
            <w:tcW w:w="2295" w:type="dxa"/>
            <w:tcBorders>
              <w:top w:val="outset" w:sz="6" w:space="0" w:color="111111"/>
              <w:left w:val="outset" w:sz="6" w:space="0" w:color="111111"/>
              <w:bottom w:val="outset" w:sz="6" w:space="0" w:color="111111"/>
              <w:right w:val="outset" w:sz="6" w:space="0" w:color="111111"/>
            </w:tcBorders>
            <w:vAlign w:val="center"/>
          </w:tcPr>
          <w:p w:rsidR="006C4589" w:rsidRDefault="00E75298">
            <w:pPr>
              <w:jc w:val="center"/>
              <w:rPr>
                <w:rFonts w:ascii="宋体" w:hAnsi="宋体" w:cs="宋体"/>
                <w:color w:val="000000" w:themeColor="text1"/>
                <w:sz w:val="24"/>
              </w:rPr>
            </w:pPr>
            <w:r>
              <w:rPr>
                <w:rStyle w:val="ae"/>
                <w:color w:val="000000" w:themeColor="text1"/>
              </w:rPr>
              <w:t>证明资料</w:t>
            </w:r>
          </w:p>
        </w:tc>
      </w:tr>
      <w:tr w:rsidR="006C4589">
        <w:tc>
          <w:tcPr>
            <w:tcW w:w="1391" w:type="dxa"/>
            <w:vMerge w:val="restart"/>
            <w:tcBorders>
              <w:top w:val="outset" w:sz="6" w:space="0" w:color="111111"/>
              <w:left w:val="outset" w:sz="6" w:space="0" w:color="111111"/>
              <w:right w:val="outset" w:sz="6" w:space="0" w:color="111111"/>
            </w:tcBorders>
            <w:vAlign w:val="center"/>
          </w:tcPr>
          <w:p w:rsidR="006C4589" w:rsidRDefault="00E75298">
            <w:pPr>
              <w:pStyle w:val="ad"/>
              <w:jc w:val="center"/>
              <w:rPr>
                <w:color w:val="000000" w:themeColor="text1"/>
              </w:rPr>
            </w:pPr>
            <w:r>
              <w:rPr>
                <w:color w:val="000000" w:themeColor="text1"/>
              </w:rPr>
              <w:t>资格性审查</w:t>
            </w:r>
          </w:p>
        </w:tc>
        <w:tc>
          <w:tcPr>
            <w:tcW w:w="3692" w:type="dxa"/>
            <w:tcBorders>
              <w:top w:val="outset" w:sz="6" w:space="0" w:color="111111"/>
              <w:left w:val="outset" w:sz="6" w:space="0" w:color="111111"/>
              <w:bottom w:val="outset" w:sz="6" w:space="0" w:color="111111"/>
              <w:right w:val="outset" w:sz="6" w:space="0" w:color="111111"/>
            </w:tcBorders>
            <w:vAlign w:val="center"/>
          </w:tcPr>
          <w:p w:rsidR="006C4589" w:rsidRDefault="006C4589">
            <w:pPr>
              <w:rPr>
                <w:rFonts w:ascii="宋体" w:hAnsi="宋体" w:cs="宋体"/>
                <w:color w:val="000000" w:themeColor="text1"/>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6C4589" w:rsidRDefault="00E75298">
            <w:pPr>
              <w:rPr>
                <w:rFonts w:ascii="宋体" w:hAnsi="宋体" w:cs="宋体"/>
                <w:color w:val="000000" w:themeColor="text1"/>
                <w:sz w:val="24"/>
              </w:rPr>
            </w:pPr>
            <w:r>
              <w:rPr>
                <w:color w:val="000000" w:themeColor="text1"/>
              </w:rPr>
              <w:t>□</w:t>
            </w:r>
            <w:r>
              <w:rPr>
                <w:color w:val="000000" w:themeColor="text1"/>
              </w:rPr>
              <w:t>通过</w:t>
            </w:r>
            <w:r>
              <w:rPr>
                <w:color w:val="000000" w:themeColor="text1"/>
              </w:rPr>
              <w:t xml:space="preserve"> □</w:t>
            </w:r>
            <w:r>
              <w:rPr>
                <w:color w:val="000000" w:themeColor="text1"/>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6C4589" w:rsidRDefault="00E75298">
            <w:pPr>
              <w:rPr>
                <w:rFonts w:ascii="宋体" w:hAnsi="宋体" w:cs="宋体"/>
                <w:color w:val="000000" w:themeColor="text1"/>
                <w:sz w:val="24"/>
              </w:rPr>
            </w:pPr>
            <w:r>
              <w:rPr>
                <w:color w:val="000000" w:themeColor="text1"/>
              </w:rPr>
              <w:t>见报价文件第（）页</w:t>
            </w:r>
          </w:p>
        </w:tc>
      </w:tr>
      <w:tr w:rsidR="006C4589">
        <w:tc>
          <w:tcPr>
            <w:tcW w:w="1391" w:type="dxa"/>
            <w:vMerge/>
            <w:tcBorders>
              <w:left w:val="outset" w:sz="6" w:space="0" w:color="111111"/>
              <w:right w:val="outset" w:sz="6" w:space="0" w:color="111111"/>
            </w:tcBorders>
            <w:vAlign w:val="center"/>
          </w:tcPr>
          <w:p w:rsidR="006C4589" w:rsidRDefault="006C4589">
            <w:pPr>
              <w:rPr>
                <w:rFonts w:ascii="宋体" w:hAnsi="宋体" w:cs="宋体"/>
                <w:color w:val="000000" w:themeColor="text1"/>
                <w:sz w:val="24"/>
              </w:rPr>
            </w:pPr>
          </w:p>
        </w:tc>
        <w:tc>
          <w:tcPr>
            <w:tcW w:w="3692" w:type="dxa"/>
            <w:tcBorders>
              <w:top w:val="outset" w:sz="6" w:space="0" w:color="111111"/>
              <w:left w:val="outset" w:sz="6" w:space="0" w:color="111111"/>
              <w:bottom w:val="outset" w:sz="6" w:space="0" w:color="111111"/>
              <w:right w:val="outset" w:sz="6" w:space="0" w:color="111111"/>
            </w:tcBorders>
            <w:vAlign w:val="center"/>
          </w:tcPr>
          <w:p w:rsidR="006C4589" w:rsidRDefault="006C4589">
            <w:pPr>
              <w:rPr>
                <w:rFonts w:ascii="宋体" w:hAnsi="宋体" w:cs="宋体"/>
                <w:color w:val="000000" w:themeColor="text1"/>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6C4589" w:rsidRDefault="00E75298">
            <w:pPr>
              <w:rPr>
                <w:rFonts w:ascii="宋体" w:hAnsi="宋体" w:cs="宋体"/>
                <w:color w:val="000000" w:themeColor="text1"/>
                <w:sz w:val="24"/>
              </w:rPr>
            </w:pPr>
            <w:r>
              <w:rPr>
                <w:color w:val="000000" w:themeColor="text1"/>
              </w:rPr>
              <w:t>□</w:t>
            </w:r>
            <w:r>
              <w:rPr>
                <w:color w:val="000000" w:themeColor="text1"/>
              </w:rPr>
              <w:t>通过</w:t>
            </w:r>
            <w:r>
              <w:rPr>
                <w:color w:val="000000" w:themeColor="text1"/>
              </w:rPr>
              <w:t xml:space="preserve"> □</w:t>
            </w:r>
            <w:r>
              <w:rPr>
                <w:color w:val="000000" w:themeColor="text1"/>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6C4589" w:rsidRDefault="00E75298">
            <w:pPr>
              <w:rPr>
                <w:rFonts w:ascii="宋体" w:hAnsi="宋体" w:cs="宋体"/>
                <w:color w:val="000000" w:themeColor="text1"/>
                <w:sz w:val="24"/>
              </w:rPr>
            </w:pPr>
            <w:r>
              <w:rPr>
                <w:color w:val="000000" w:themeColor="text1"/>
              </w:rPr>
              <w:t>见报价文件第（）页</w:t>
            </w:r>
          </w:p>
        </w:tc>
      </w:tr>
      <w:tr w:rsidR="006C4589">
        <w:tc>
          <w:tcPr>
            <w:tcW w:w="1391" w:type="dxa"/>
            <w:vMerge/>
            <w:tcBorders>
              <w:left w:val="outset" w:sz="6" w:space="0" w:color="111111"/>
              <w:right w:val="outset" w:sz="6" w:space="0" w:color="111111"/>
            </w:tcBorders>
            <w:vAlign w:val="center"/>
          </w:tcPr>
          <w:p w:rsidR="006C4589" w:rsidRDefault="006C4589">
            <w:pPr>
              <w:rPr>
                <w:rFonts w:ascii="宋体" w:hAnsi="宋体" w:cs="宋体"/>
                <w:color w:val="000000" w:themeColor="text1"/>
                <w:sz w:val="24"/>
              </w:rPr>
            </w:pPr>
          </w:p>
        </w:tc>
        <w:tc>
          <w:tcPr>
            <w:tcW w:w="3692" w:type="dxa"/>
            <w:tcBorders>
              <w:top w:val="outset" w:sz="6" w:space="0" w:color="111111"/>
              <w:left w:val="outset" w:sz="6" w:space="0" w:color="111111"/>
              <w:bottom w:val="outset" w:sz="6" w:space="0" w:color="111111"/>
              <w:right w:val="outset" w:sz="6" w:space="0" w:color="111111"/>
            </w:tcBorders>
            <w:vAlign w:val="center"/>
          </w:tcPr>
          <w:p w:rsidR="006C4589" w:rsidRDefault="006C4589">
            <w:pPr>
              <w:rPr>
                <w:rFonts w:ascii="宋体" w:hAnsi="宋体" w:cs="宋体"/>
                <w:color w:val="000000" w:themeColor="text1"/>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6C4589" w:rsidRDefault="00E75298">
            <w:pPr>
              <w:rPr>
                <w:rFonts w:ascii="宋体" w:hAnsi="宋体" w:cs="宋体"/>
                <w:color w:val="000000" w:themeColor="text1"/>
                <w:sz w:val="24"/>
              </w:rPr>
            </w:pPr>
            <w:r>
              <w:rPr>
                <w:color w:val="000000" w:themeColor="text1"/>
              </w:rPr>
              <w:t>□</w:t>
            </w:r>
            <w:r>
              <w:rPr>
                <w:color w:val="000000" w:themeColor="text1"/>
              </w:rPr>
              <w:t>通过</w:t>
            </w:r>
            <w:r>
              <w:rPr>
                <w:color w:val="000000" w:themeColor="text1"/>
              </w:rPr>
              <w:t xml:space="preserve"> □</w:t>
            </w:r>
            <w:r>
              <w:rPr>
                <w:color w:val="000000" w:themeColor="text1"/>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6C4589" w:rsidRDefault="00E75298">
            <w:pPr>
              <w:rPr>
                <w:rFonts w:ascii="宋体" w:hAnsi="宋体" w:cs="宋体"/>
                <w:color w:val="000000" w:themeColor="text1"/>
                <w:sz w:val="24"/>
              </w:rPr>
            </w:pPr>
            <w:r>
              <w:rPr>
                <w:color w:val="000000" w:themeColor="text1"/>
              </w:rPr>
              <w:t>见报价文件第（）页</w:t>
            </w:r>
          </w:p>
        </w:tc>
      </w:tr>
      <w:tr w:rsidR="006C4589">
        <w:tc>
          <w:tcPr>
            <w:tcW w:w="1391" w:type="dxa"/>
            <w:vMerge/>
            <w:tcBorders>
              <w:left w:val="outset" w:sz="6" w:space="0" w:color="111111"/>
              <w:right w:val="outset" w:sz="6" w:space="0" w:color="111111"/>
            </w:tcBorders>
            <w:vAlign w:val="center"/>
          </w:tcPr>
          <w:p w:rsidR="006C4589" w:rsidRDefault="006C4589">
            <w:pPr>
              <w:rPr>
                <w:rFonts w:ascii="宋体" w:hAnsi="宋体" w:cs="宋体"/>
                <w:color w:val="000000" w:themeColor="text1"/>
                <w:sz w:val="24"/>
              </w:rPr>
            </w:pPr>
          </w:p>
        </w:tc>
        <w:tc>
          <w:tcPr>
            <w:tcW w:w="3692" w:type="dxa"/>
            <w:tcBorders>
              <w:top w:val="outset" w:sz="6" w:space="0" w:color="111111"/>
              <w:left w:val="outset" w:sz="6" w:space="0" w:color="111111"/>
              <w:bottom w:val="outset" w:sz="6" w:space="0" w:color="111111"/>
              <w:right w:val="outset" w:sz="6" w:space="0" w:color="111111"/>
            </w:tcBorders>
            <w:vAlign w:val="center"/>
          </w:tcPr>
          <w:p w:rsidR="006C4589" w:rsidRDefault="006C4589">
            <w:pPr>
              <w:rPr>
                <w:rFonts w:ascii="宋体" w:hAnsi="宋体" w:cs="宋体"/>
                <w:color w:val="000000" w:themeColor="text1"/>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6C4589" w:rsidRDefault="00E75298">
            <w:pPr>
              <w:rPr>
                <w:rFonts w:ascii="宋体" w:hAnsi="宋体" w:cs="宋体"/>
                <w:color w:val="000000" w:themeColor="text1"/>
                <w:sz w:val="24"/>
              </w:rPr>
            </w:pPr>
            <w:r>
              <w:rPr>
                <w:color w:val="000000" w:themeColor="text1"/>
              </w:rPr>
              <w:t>□</w:t>
            </w:r>
            <w:r>
              <w:rPr>
                <w:color w:val="000000" w:themeColor="text1"/>
              </w:rPr>
              <w:t>通过</w:t>
            </w:r>
            <w:r>
              <w:rPr>
                <w:color w:val="000000" w:themeColor="text1"/>
              </w:rPr>
              <w:t xml:space="preserve"> □</w:t>
            </w:r>
            <w:r>
              <w:rPr>
                <w:color w:val="000000" w:themeColor="text1"/>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6C4589" w:rsidRDefault="00E75298">
            <w:pPr>
              <w:rPr>
                <w:rFonts w:ascii="宋体" w:hAnsi="宋体" w:cs="宋体"/>
                <w:color w:val="000000" w:themeColor="text1"/>
                <w:sz w:val="24"/>
              </w:rPr>
            </w:pPr>
            <w:r>
              <w:rPr>
                <w:color w:val="000000" w:themeColor="text1"/>
              </w:rPr>
              <w:t>见报价文件第（）页</w:t>
            </w:r>
          </w:p>
        </w:tc>
      </w:tr>
      <w:tr w:rsidR="006C4589">
        <w:tc>
          <w:tcPr>
            <w:tcW w:w="1391" w:type="dxa"/>
            <w:vMerge w:val="restart"/>
            <w:tcBorders>
              <w:top w:val="outset" w:sz="6" w:space="0" w:color="111111"/>
              <w:left w:val="outset" w:sz="6" w:space="0" w:color="111111"/>
              <w:bottom w:val="outset" w:sz="6" w:space="0" w:color="111111"/>
              <w:right w:val="outset" w:sz="6" w:space="0" w:color="111111"/>
            </w:tcBorders>
            <w:vAlign w:val="center"/>
          </w:tcPr>
          <w:p w:rsidR="006C4589" w:rsidRDefault="00E75298">
            <w:pPr>
              <w:pStyle w:val="ad"/>
              <w:jc w:val="center"/>
              <w:rPr>
                <w:color w:val="000000" w:themeColor="text1"/>
              </w:rPr>
            </w:pPr>
            <w:r>
              <w:rPr>
                <w:color w:val="000000" w:themeColor="text1"/>
              </w:rPr>
              <w:t>符合性</w:t>
            </w:r>
          </w:p>
          <w:p w:rsidR="006C4589" w:rsidRDefault="00E75298">
            <w:pPr>
              <w:pStyle w:val="ad"/>
              <w:jc w:val="center"/>
              <w:rPr>
                <w:color w:val="000000" w:themeColor="text1"/>
              </w:rPr>
            </w:pPr>
            <w:r>
              <w:rPr>
                <w:color w:val="000000" w:themeColor="text1"/>
              </w:rPr>
              <w:t>审查</w:t>
            </w:r>
          </w:p>
        </w:tc>
        <w:tc>
          <w:tcPr>
            <w:tcW w:w="3692" w:type="dxa"/>
            <w:tcBorders>
              <w:top w:val="outset" w:sz="6" w:space="0" w:color="111111"/>
              <w:left w:val="outset" w:sz="6" w:space="0" w:color="111111"/>
              <w:bottom w:val="outset" w:sz="6" w:space="0" w:color="111111"/>
              <w:right w:val="outset" w:sz="6" w:space="0" w:color="111111"/>
            </w:tcBorders>
            <w:vAlign w:val="center"/>
          </w:tcPr>
          <w:p w:rsidR="006C4589" w:rsidRDefault="006C4589">
            <w:pPr>
              <w:rPr>
                <w:rFonts w:ascii="宋体" w:hAnsi="宋体" w:cs="宋体"/>
                <w:color w:val="000000" w:themeColor="text1"/>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6C4589" w:rsidRDefault="00E75298">
            <w:pPr>
              <w:rPr>
                <w:rFonts w:ascii="宋体" w:hAnsi="宋体" w:cs="宋体"/>
                <w:color w:val="000000" w:themeColor="text1"/>
                <w:sz w:val="24"/>
              </w:rPr>
            </w:pPr>
            <w:r>
              <w:rPr>
                <w:color w:val="000000" w:themeColor="text1"/>
              </w:rPr>
              <w:t>□</w:t>
            </w:r>
            <w:r>
              <w:rPr>
                <w:color w:val="000000" w:themeColor="text1"/>
              </w:rPr>
              <w:t>通过</w:t>
            </w:r>
            <w:r>
              <w:rPr>
                <w:color w:val="000000" w:themeColor="text1"/>
              </w:rPr>
              <w:t xml:space="preserve"> □</w:t>
            </w:r>
            <w:r>
              <w:rPr>
                <w:color w:val="000000" w:themeColor="text1"/>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6C4589" w:rsidRDefault="00E75298">
            <w:pPr>
              <w:rPr>
                <w:rFonts w:ascii="宋体" w:hAnsi="宋体" w:cs="宋体"/>
                <w:color w:val="000000" w:themeColor="text1"/>
                <w:sz w:val="24"/>
              </w:rPr>
            </w:pPr>
            <w:r>
              <w:rPr>
                <w:color w:val="000000" w:themeColor="text1"/>
              </w:rPr>
              <w:t>见报价文件第（）页</w:t>
            </w:r>
          </w:p>
        </w:tc>
      </w:tr>
      <w:tr w:rsidR="006C4589">
        <w:tc>
          <w:tcPr>
            <w:tcW w:w="1391" w:type="dxa"/>
            <w:vMerge/>
            <w:tcBorders>
              <w:top w:val="outset" w:sz="6" w:space="0" w:color="111111"/>
              <w:left w:val="outset" w:sz="6" w:space="0" w:color="111111"/>
              <w:bottom w:val="outset" w:sz="6" w:space="0" w:color="111111"/>
              <w:right w:val="outset" w:sz="6" w:space="0" w:color="111111"/>
            </w:tcBorders>
            <w:vAlign w:val="center"/>
          </w:tcPr>
          <w:p w:rsidR="006C4589" w:rsidRDefault="006C4589">
            <w:pPr>
              <w:rPr>
                <w:rFonts w:ascii="宋体" w:hAnsi="宋体" w:cs="宋体"/>
                <w:color w:val="000000" w:themeColor="text1"/>
                <w:sz w:val="24"/>
              </w:rPr>
            </w:pPr>
          </w:p>
        </w:tc>
        <w:tc>
          <w:tcPr>
            <w:tcW w:w="3692" w:type="dxa"/>
            <w:tcBorders>
              <w:top w:val="outset" w:sz="6" w:space="0" w:color="111111"/>
              <w:left w:val="outset" w:sz="6" w:space="0" w:color="111111"/>
              <w:bottom w:val="outset" w:sz="6" w:space="0" w:color="111111"/>
              <w:right w:val="outset" w:sz="6" w:space="0" w:color="111111"/>
            </w:tcBorders>
            <w:vAlign w:val="center"/>
          </w:tcPr>
          <w:p w:rsidR="006C4589" w:rsidRDefault="006C4589">
            <w:pPr>
              <w:rPr>
                <w:rFonts w:ascii="宋体" w:hAnsi="宋体" w:cs="宋体"/>
                <w:color w:val="000000" w:themeColor="text1"/>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6C4589" w:rsidRDefault="00E75298">
            <w:pPr>
              <w:rPr>
                <w:rFonts w:ascii="宋体" w:hAnsi="宋体" w:cs="宋体"/>
                <w:color w:val="000000" w:themeColor="text1"/>
                <w:sz w:val="24"/>
              </w:rPr>
            </w:pPr>
            <w:r>
              <w:rPr>
                <w:color w:val="000000" w:themeColor="text1"/>
              </w:rPr>
              <w:t>□</w:t>
            </w:r>
            <w:r>
              <w:rPr>
                <w:color w:val="000000" w:themeColor="text1"/>
              </w:rPr>
              <w:t>通过</w:t>
            </w:r>
            <w:r>
              <w:rPr>
                <w:color w:val="000000" w:themeColor="text1"/>
              </w:rPr>
              <w:t xml:space="preserve"> □</w:t>
            </w:r>
            <w:r>
              <w:rPr>
                <w:color w:val="000000" w:themeColor="text1"/>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6C4589" w:rsidRDefault="00E75298">
            <w:pPr>
              <w:rPr>
                <w:rFonts w:ascii="宋体" w:hAnsi="宋体" w:cs="宋体"/>
                <w:color w:val="000000" w:themeColor="text1"/>
                <w:sz w:val="24"/>
              </w:rPr>
            </w:pPr>
            <w:r>
              <w:rPr>
                <w:color w:val="000000" w:themeColor="text1"/>
              </w:rPr>
              <w:t>见报价文件第（）页</w:t>
            </w:r>
          </w:p>
        </w:tc>
      </w:tr>
      <w:tr w:rsidR="006C4589">
        <w:tc>
          <w:tcPr>
            <w:tcW w:w="1391" w:type="dxa"/>
            <w:vMerge/>
            <w:tcBorders>
              <w:top w:val="outset" w:sz="6" w:space="0" w:color="111111"/>
              <w:left w:val="outset" w:sz="6" w:space="0" w:color="111111"/>
              <w:bottom w:val="outset" w:sz="6" w:space="0" w:color="111111"/>
              <w:right w:val="outset" w:sz="6" w:space="0" w:color="111111"/>
            </w:tcBorders>
            <w:vAlign w:val="center"/>
          </w:tcPr>
          <w:p w:rsidR="006C4589" w:rsidRDefault="006C4589">
            <w:pPr>
              <w:rPr>
                <w:rFonts w:ascii="宋体" w:hAnsi="宋体" w:cs="宋体"/>
                <w:color w:val="000000" w:themeColor="text1"/>
                <w:sz w:val="24"/>
              </w:rPr>
            </w:pPr>
          </w:p>
        </w:tc>
        <w:tc>
          <w:tcPr>
            <w:tcW w:w="3692" w:type="dxa"/>
            <w:tcBorders>
              <w:top w:val="outset" w:sz="6" w:space="0" w:color="111111"/>
              <w:left w:val="outset" w:sz="6" w:space="0" w:color="111111"/>
              <w:bottom w:val="outset" w:sz="6" w:space="0" w:color="111111"/>
              <w:right w:val="outset" w:sz="6" w:space="0" w:color="111111"/>
            </w:tcBorders>
            <w:vAlign w:val="center"/>
          </w:tcPr>
          <w:p w:rsidR="006C4589" w:rsidRDefault="006C4589">
            <w:pPr>
              <w:rPr>
                <w:rFonts w:ascii="宋体" w:hAnsi="宋体" w:cs="宋体"/>
                <w:color w:val="000000" w:themeColor="text1"/>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6C4589" w:rsidRDefault="00E75298">
            <w:pPr>
              <w:rPr>
                <w:rFonts w:ascii="宋体" w:hAnsi="宋体" w:cs="宋体"/>
                <w:color w:val="000000" w:themeColor="text1"/>
                <w:sz w:val="24"/>
              </w:rPr>
            </w:pPr>
            <w:r>
              <w:rPr>
                <w:color w:val="000000" w:themeColor="text1"/>
              </w:rPr>
              <w:t>□</w:t>
            </w:r>
            <w:r>
              <w:rPr>
                <w:color w:val="000000" w:themeColor="text1"/>
              </w:rPr>
              <w:t>通过</w:t>
            </w:r>
            <w:r>
              <w:rPr>
                <w:color w:val="000000" w:themeColor="text1"/>
              </w:rPr>
              <w:t xml:space="preserve"> □</w:t>
            </w:r>
            <w:r>
              <w:rPr>
                <w:color w:val="000000" w:themeColor="text1"/>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6C4589" w:rsidRDefault="00E75298">
            <w:pPr>
              <w:rPr>
                <w:rFonts w:ascii="宋体" w:hAnsi="宋体" w:cs="宋体"/>
                <w:color w:val="000000" w:themeColor="text1"/>
                <w:sz w:val="24"/>
              </w:rPr>
            </w:pPr>
            <w:r>
              <w:rPr>
                <w:color w:val="000000" w:themeColor="text1"/>
              </w:rPr>
              <w:t>见报价文件第（）页</w:t>
            </w:r>
          </w:p>
        </w:tc>
      </w:tr>
      <w:tr w:rsidR="006C4589">
        <w:tc>
          <w:tcPr>
            <w:tcW w:w="1391" w:type="dxa"/>
            <w:vMerge/>
            <w:tcBorders>
              <w:top w:val="outset" w:sz="6" w:space="0" w:color="111111"/>
              <w:left w:val="outset" w:sz="6" w:space="0" w:color="111111"/>
              <w:bottom w:val="outset" w:sz="6" w:space="0" w:color="111111"/>
              <w:right w:val="outset" w:sz="6" w:space="0" w:color="111111"/>
            </w:tcBorders>
            <w:vAlign w:val="center"/>
          </w:tcPr>
          <w:p w:rsidR="006C4589" w:rsidRDefault="006C4589">
            <w:pPr>
              <w:rPr>
                <w:rFonts w:ascii="宋体" w:hAnsi="宋体" w:cs="宋体"/>
                <w:color w:val="000000" w:themeColor="text1"/>
                <w:sz w:val="24"/>
              </w:rPr>
            </w:pPr>
          </w:p>
        </w:tc>
        <w:tc>
          <w:tcPr>
            <w:tcW w:w="3692" w:type="dxa"/>
            <w:tcBorders>
              <w:top w:val="outset" w:sz="6" w:space="0" w:color="111111"/>
              <w:left w:val="outset" w:sz="6" w:space="0" w:color="111111"/>
              <w:bottom w:val="outset" w:sz="6" w:space="0" w:color="111111"/>
              <w:right w:val="outset" w:sz="6" w:space="0" w:color="111111"/>
            </w:tcBorders>
            <w:vAlign w:val="center"/>
          </w:tcPr>
          <w:p w:rsidR="006C4589" w:rsidRDefault="006C4589">
            <w:pPr>
              <w:rPr>
                <w:rFonts w:ascii="宋体" w:hAnsi="宋体" w:cs="宋体"/>
                <w:color w:val="000000" w:themeColor="text1"/>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6C4589" w:rsidRDefault="00E75298">
            <w:pPr>
              <w:rPr>
                <w:rFonts w:ascii="宋体" w:hAnsi="宋体" w:cs="宋体"/>
                <w:color w:val="000000" w:themeColor="text1"/>
                <w:sz w:val="24"/>
              </w:rPr>
            </w:pPr>
            <w:r>
              <w:rPr>
                <w:color w:val="000000" w:themeColor="text1"/>
              </w:rPr>
              <w:t>□</w:t>
            </w:r>
            <w:r>
              <w:rPr>
                <w:color w:val="000000" w:themeColor="text1"/>
              </w:rPr>
              <w:t>通过</w:t>
            </w:r>
            <w:r>
              <w:rPr>
                <w:color w:val="000000" w:themeColor="text1"/>
              </w:rPr>
              <w:t xml:space="preserve"> □</w:t>
            </w:r>
            <w:r>
              <w:rPr>
                <w:color w:val="000000" w:themeColor="text1"/>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6C4589" w:rsidRDefault="00E75298">
            <w:pPr>
              <w:rPr>
                <w:rFonts w:ascii="宋体" w:hAnsi="宋体" w:cs="宋体"/>
                <w:color w:val="000000" w:themeColor="text1"/>
                <w:sz w:val="24"/>
              </w:rPr>
            </w:pPr>
            <w:r>
              <w:rPr>
                <w:color w:val="000000" w:themeColor="text1"/>
              </w:rPr>
              <w:t>见报价文件第（）页</w:t>
            </w:r>
          </w:p>
        </w:tc>
      </w:tr>
    </w:tbl>
    <w:p w:rsidR="006C4589" w:rsidRDefault="00E75298">
      <w:pPr>
        <w:pStyle w:val="30"/>
        <w:spacing w:after="0" w:line="360" w:lineRule="auto"/>
        <w:rPr>
          <w:rFonts w:ascii="宋体" w:hAnsi="宋体"/>
          <w:color w:val="000000" w:themeColor="text1"/>
          <w:sz w:val="21"/>
          <w:szCs w:val="21"/>
        </w:rPr>
      </w:pPr>
      <w:r>
        <w:rPr>
          <w:rFonts w:ascii="宋体" w:hAnsi="宋体" w:hint="eastAsia"/>
          <w:color w:val="000000" w:themeColor="text1"/>
          <w:sz w:val="21"/>
          <w:szCs w:val="21"/>
        </w:rPr>
        <w:t>注：以上材料将作为投标人有效性审核的重要内容之一，投标人必须严格按照其内容及序列要求在投标文件中对应如实提供，对资格性和符合性证明文件的任何缺漏和不符合项将会直接导致无效投标！投标人根据自查结论在对应的□打“√”。</w:t>
      </w:r>
    </w:p>
    <w:p w:rsidR="006C4589" w:rsidRDefault="006C4589">
      <w:pPr>
        <w:pStyle w:val="30"/>
        <w:spacing w:after="0" w:line="360" w:lineRule="auto"/>
        <w:rPr>
          <w:rFonts w:ascii="宋体" w:hAnsi="宋体"/>
          <w:color w:val="000000" w:themeColor="text1"/>
          <w:sz w:val="21"/>
          <w:szCs w:val="21"/>
        </w:rPr>
      </w:pPr>
    </w:p>
    <w:p w:rsidR="006C4589" w:rsidRDefault="006C4589">
      <w:pPr>
        <w:pStyle w:val="30"/>
        <w:spacing w:after="0" w:line="360" w:lineRule="auto"/>
        <w:rPr>
          <w:rFonts w:ascii="宋体" w:hAnsi="宋体"/>
          <w:color w:val="000000" w:themeColor="text1"/>
          <w:sz w:val="21"/>
          <w:szCs w:val="21"/>
        </w:rPr>
      </w:pPr>
    </w:p>
    <w:p w:rsidR="006C4589" w:rsidRDefault="006C4589">
      <w:pPr>
        <w:pStyle w:val="30"/>
        <w:spacing w:after="0" w:line="360" w:lineRule="auto"/>
        <w:rPr>
          <w:rFonts w:ascii="宋体" w:hAnsi="宋体"/>
          <w:color w:val="000000" w:themeColor="text1"/>
          <w:sz w:val="21"/>
          <w:szCs w:val="21"/>
        </w:rPr>
      </w:pPr>
    </w:p>
    <w:p w:rsidR="006C4589" w:rsidRDefault="006C4589">
      <w:pPr>
        <w:pStyle w:val="30"/>
        <w:spacing w:after="0" w:line="360" w:lineRule="auto"/>
        <w:rPr>
          <w:rFonts w:ascii="宋体" w:hAnsi="宋体"/>
          <w:color w:val="000000" w:themeColor="text1"/>
          <w:szCs w:val="21"/>
        </w:rPr>
      </w:pPr>
    </w:p>
    <w:p w:rsidR="006C4589" w:rsidRDefault="00E75298">
      <w:pPr>
        <w:pStyle w:val="3"/>
        <w:spacing w:before="120" w:after="120" w:line="360" w:lineRule="auto"/>
        <w:rPr>
          <w:rFonts w:ascii="宋体" w:hAnsi="宋体"/>
          <w:color w:val="000000" w:themeColor="text1"/>
          <w:sz w:val="21"/>
          <w:szCs w:val="21"/>
        </w:rPr>
      </w:pPr>
      <w:r>
        <w:rPr>
          <w:rFonts w:ascii="宋体" w:hAnsi="宋体" w:hint="eastAsia"/>
          <w:color w:val="000000" w:themeColor="text1"/>
          <w:sz w:val="21"/>
          <w:szCs w:val="21"/>
        </w:rPr>
        <w:t>2. 技术评审自查表</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2"/>
        <w:gridCol w:w="1928"/>
        <w:gridCol w:w="3328"/>
        <w:gridCol w:w="3025"/>
      </w:tblGrid>
      <w:tr w:rsidR="006C4589">
        <w:trPr>
          <w:trHeight w:val="397"/>
          <w:jc w:val="center"/>
        </w:trPr>
        <w:tc>
          <w:tcPr>
            <w:tcW w:w="722" w:type="dxa"/>
            <w:vAlign w:val="center"/>
          </w:tcPr>
          <w:p w:rsidR="006C4589" w:rsidRDefault="00E75298">
            <w:pPr>
              <w:jc w:val="center"/>
              <w:rPr>
                <w:rFonts w:ascii="宋体" w:hAnsi="宋体"/>
                <w:b/>
                <w:color w:val="000000" w:themeColor="text1"/>
                <w:szCs w:val="21"/>
              </w:rPr>
            </w:pPr>
            <w:r>
              <w:rPr>
                <w:rFonts w:ascii="宋体" w:hAnsi="宋体" w:hint="eastAsia"/>
                <w:b/>
                <w:color w:val="000000" w:themeColor="text1"/>
                <w:szCs w:val="21"/>
              </w:rPr>
              <w:t>序号</w:t>
            </w:r>
          </w:p>
        </w:tc>
        <w:tc>
          <w:tcPr>
            <w:tcW w:w="1928" w:type="dxa"/>
            <w:vAlign w:val="center"/>
          </w:tcPr>
          <w:p w:rsidR="006C4589" w:rsidRDefault="00E75298">
            <w:pPr>
              <w:jc w:val="center"/>
              <w:rPr>
                <w:rFonts w:ascii="宋体" w:hAnsi="宋体"/>
                <w:b/>
                <w:color w:val="000000" w:themeColor="text1"/>
                <w:szCs w:val="21"/>
              </w:rPr>
            </w:pPr>
            <w:r>
              <w:rPr>
                <w:rFonts w:ascii="宋体" w:hAnsi="宋体" w:hint="eastAsia"/>
                <w:b/>
                <w:color w:val="000000" w:themeColor="text1"/>
                <w:szCs w:val="21"/>
              </w:rPr>
              <w:t>评审分项</w:t>
            </w:r>
          </w:p>
        </w:tc>
        <w:tc>
          <w:tcPr>
            <w:tcW w:w="3328" w:type="dxa"/>
            <w:vAlign w:val="center"/>
          </w:tcPr>
          <w:p w:rsidR="006C4589" w:rsidRDefault="00E75298">
            <w:pPr>
              <w:jc w:val="center"/>
              <w:rPr>
                <w:rFonts w:ascii="宋体" w:hAnsi="宋体"/>
                <w:b/>
                <w:color w:val="000000" w:themeColor="text1"/>
                <w:szCs w:val="21"/>
              </w:rPr>
            </w:pPr>
            <w:r>
              <w:rPr>
                <w:rFonts w:ascii="宋体" w:hAnsi="宋体" w:hint="eastAsia"/>
                <w:b/>
                <w:color w:val="000000" w:themeColor="text1"/>
                <w:szCs w:val="21"/>
              </w:rPr>
              <w:t>内容</w:t>
            </w:r>
          </w:p>
        </w:tc>
        <w:tc>
          <w:tcPr>
            <w:tcW w:w="3025" w:type="dxa"/>
            <w:vAlign w:val="center"/>
          </w:tcPr>
          <w:p w:rsidR="006C4589" w:rsidRDefault="00E75298">
            <w:pPr>
              <w:jc w:val="center"/>
              <w:rPr>
                <w:rFonts w:ascii="宋体" w:hAnsi="宋体"/>
                <w:b/>
                <w:color w:val="000000" w:themeColor="text1"/>
                <w:szCs w:val="21"/>
              </w:rPr>
            </w:pPr>
            <w:r>
              <w:rPr>
                <w:rFonts w:ascii="宋体" w:hAnsi="宋体" w:hint="eastAsia"/>
                <w:b/>
                <w:color w:val="000000" w:themeColor="text1"/>
                <w:szCs w:val="21"/>
              </w:rPr>
              <w:t>证明文件（如有）</w:t>
            </w:r>
          </w:p>
        </w:tc>
      </w:tr>
      <w:tr w:rsidR="006C4589">
        <w:trPr>
          <w:trHeight w:val="397"/>
          <w:jc w:val="center"/>
        </w:trPr>
        <w:tc>
          <w:tcPr>
            <w:tcW w:w="722" w:type="dxa"/>
            <w:vAlign w:val="center"/>
          </w:tcPr>
          <w:p w:rsidR="006C4589" w:rsidRDefault="00E75298">
            <w:pPr>
              <w:jc w:val="center"/>
              <w:rPr>
                <w:rFonts w:ascii="宋体" w:hAnsi="宋体"/>
                <w:color w:val="000000" w:themeColor="text1"/>
                <w:szCs w:val="21"/>
              </w:rPr>
            </w:pPr>
            <w:r>
              <w:rPr>
                <w:rFonts w:ascii="宋体" w:hAnsi="宋体" w:hint="eastAsia"/>
                <w:color w:val="000000" w:themeColor="text1"/>
                <w:szCs w:val="21"/>
              </w:rPr>
              <w:lastRenderedPageBreak/>
              <w:t>1</w:t>
            </w:r>
          </w:p>
        </w:tc>
        <w:tc>
          <w:tcPr>
            <w:tcW w:w="1928" w:type="dxa"/>
            <w:vAlign w:val="center"/>
          </w:tcPr>
          <w:p w:rsidR="006C4589" w:rsidRDefault="006C4589">
            <w:pPr>
              <w:jc w:val="center"/>
              <w:rPr>
                <w:rFonts w:ascii="宋体" w:hAnsi="宋体"/>
                <w:color w:val="000000" w:themeColor="text1"/>
                <w:szCs w:val="21"/>
              </w:rPr>
            </w:pPr>
          </w:p>
        </w:tc>
        <w:tc>
          <w:tcPr>
            <w:tcW w:w="3328" w:type="dxa"/>
            <w:vAlign w:val="center"/>
          </w:tcPr>
          <w:p w:rsidR="006C4589" w:rsidRDefault="006C4589">
            <w:pPr>
              <w:jc w:val="center"/>
              <w:rPr>
                <w:rFonts w:ascii="宋体" w:hAnsi="宋体"/>
                <w:color w:val="000000" w:themeColor="text1"/>
                <w:szCs w:val="21"/>
              </w:rPr>
            </w:pPr>
          </w:p>
        </w:tc>
        <w:tc>
          <w:tcPr>
            <w:tcW w:w="3025" w:type="dxa"/>
            <w:vAlign w:val="center"/>
          </w:tcPr>
          <w:p w:rsidR="006C4589" w:rsidRDefault="00E75298">
            <w:pPr>
              <w:rPr>
                <w:rFonts w:ascii="宋体" w:hAnsi="宋体"/>
                <w:color w:val="000000" w:themeColor="text1"/>
                <w:szCs w:val="21"/>
              </w:rPr>
            </w:pPr>
            <w:r>
              <w:rPr>
                <w:rFonts w:ascii="宋体" w:hAnsi="宋体" w:hint="eastAsia"/>
                <w:color w:val="000000" w:themeColor="text1"/>
                <w:szCs w:val="21"/>
              </w:rPr>
              <w:t>见投标文件（）页</w:t>
            </w:r>
          </w:p>
        </w:tc>
      </w:tr>
      <w:tr w:rsidR="006C4589">
        <w:trPr>
          <w:trHeight w:val="397"/>
          <w:jc w:val="center"/>
        </w:trPr>
        <w:tc>
          <w:tcPr>
            <w:tcW w:w="722" w:type="dxa"/>
            <w:vAlign w:val="center"/>
          </w:tcPr>
          <w:p w:rsidR="006C4589" w:rsidRDefault="00E75298">
            <w:pPr>
              <w:jc w:val="center"/>
              <w:rPr>
                <w:rFonts w:ascii="宋体" w:hAnsi="宋体"/>
                <w:color w:val="000000" w:themeColor="text1"/>
                <w:szCs w:val="21"/>
              </w:rPr>
            </w:pPr>
            <w:r>
              <w:rPr>
                <w:rFonts w:ascii="宋体" w:hAnsi="宋体" w:hint="eastAsia"/>
                <w:color w:val="000000" w:themeColor="text1"/>
                <w:szCs w:val="21"/>
              </w:rPr>
              <w:t>2</w:t>
            </w:r>
          </w:p>
        </w:tc>
        <w:tc>
          <w:tcPr>
            <w:tcW w:w="1928" w:type="dxa"/>
            <w:vAlign w:val="center"/>
          </w:tcPr>
          <w:p w:rsidR="006C4589" w:rsidRDefault="006C4589">
            <w:pPr>
              <w:jc w:val="center"/>
              <w:rPr>
                <w:rFonts w:ascii="宋体" w:hAnsi="宋体"/>
                <w:color w:val="000000" w:themeColor="text1"/>
                <w:szCs w:val="21"/>
              </w:rPr>
            </w:pPr>
          </w:p>
        </w:tc>
        <w:tc>
          <w:tcPr>
            <w:tcW w:w="3328" w:type="dxa"/>
            <w:vAlign w:val="center"/>
          </w:tcPr>
          <w:p w:rsidR="006C4589" w:rsidRDefault="006C4589">
            <w:pPr>
              <w:jc w:val="center"/>
              <w:rPr>
                <w:rFonts w:ascii="宋体" w:hAnsi="宋体"/>
                <w:color w:val="000000" w:themeColor="text1"/>
                <w:szCs w:val="21"/>
              </w:rPr>
            </w:pPr>
          </w:p>
        </w:tc>
        <w:tc>
          <w:tcPr>
            <w:tcW w:w="3025" w:type="dxa"/>
            <w:vAlign w:val="center"/>
          </w:tcPr>
          <w:p w:rsidR="006C4589" w:rsidRDefault="00E75298">
            <w:pPr>
              <w:rPr>
                <w:rFonts w:ascii="宋体" w:hAnsi="宋体"/>
                <w:color w:val="000000" w:themeColor="text1"/>
                <w:szCs w:val="21"/>
              </w:rPr>
            </w:pPr>
            <w:r>
              <w:rPr>
                <w:rFonts w:ascii="宋体" w:hAnsi="宋体" w:hint="eastAsia"/>
                <w:color w:val="000000" w:themeColor="text1"/>
                <w:szCs w:val="21"/>
              </w:rPr>
              <w:t>见投标文件（）页</w:t>
            </w:r>
          </w:p>
        </w:tc>
      </w:tr>
      <w:tr w:rsidR="006C4589">
        <w:trPr>
          <w:trHeight w:val="397"/>
          <w:jc w:val="center"/>
        </w:trPr>
        <w:tc>
          <w:tcPr>
            <w:tcW w:w="722" w:type="dxa"/>
            <w:vAlign w:val="center"/>
          </w:tcPr>
          <w:p w:rsidR="006C4589" w:rsidRDefault="00E75298">
            <w:pPr>
              <w:jc w:val="center"/>
              <w:rPr>
                <w:rFonts w:ascii="宋体" w:hAnsi="宋体"/>
                <w:color w:val="000000" w:themeColor="text1"/>
                <w:szCs w:val="21"/>
              </w:rPr>
            </w:pPr>
            <w:r>
              <w:rPr>
                <w:rFonts w:ascii="宋体" w:hAnsi="宋体" w:hint="eastAsia"/>
                <w:color w:val="000000" w:themeColor="text1"/>
                <w:szCs w:val="21"/>
              </w:rPr>
              <w:t>3</w:t>
            </w:r>
          </w:p>
        </w:tc>
        <w:tc>
          <w:tcPr>
            <w:tcW w:w="1928" w:type="dxa"/>
            <w:vAlign w:val="center"/>
          </w:tcPr>
          <w:p w:rsidR="006C4589" w:rsidRDefault="006C4589">
            <w:pPr>
              <w:jc w:val="center"/>
              <w:rPr>
                <w:rFonts w:ascii="宋体" w:hAnsi="宋体"/>
                <w:color w:val="000000" w:themeColor="text1"/>
                <w:szCs w:val="21"/>
              </w:rPr>
            </w:pPr>
          </w:p>
        </w:tc>
        <w:tc>
          <w:tcPr>
            <w:tcW w:w="3328" w:type="dxa"/>
            <w:vAlign w:val="center"/>
          </w:tcPr>
          <w:p w:rsidR="006C4589" w:rsidRDefault="006C4589">
            <w:pPr>
              <w:jc w:val="center"/>
              <w:rPr>
                <w:rFonts w:ascii="宋体" w:hAnsi="宋体"/>
                <w:color w:val="000000" w:themeColor="text1"/>
                <w:szCs w:val="21"/>
              </w:rPr>
            </w:pPr>
          </w:p>
        </w:tc>
        <w:tc>
          <w:tcPr>
            <w:tcW w:w="3025" w:type="dxa"/>
            <w:vAlign w:val="center"/>
          </w:tcPr>
          <w:p w:rsidR="006C4589" w:rsidRDefault="00E75298">
            <w:pPr>
              <w:rPr>
                <w:rFonts w:ascii="宋体" w:hAnsi="宋体"/>
                <w:color w:val="000000" w:themeColor="text1"/>
                <w:szCs w:val="21"/>
              </w:rPr>
            </w:pPr>
            <w:r>
              <w:rPr>
                <w:rFonts w:ascii="宋体" w:hAnsi="宋体" w:hint="eastAsia"/>
                <w:color w:val="000000" w:themeColor="text1"/>
                <w:szCs w:val="21"/>
              </w:rPr>
              <w:t>见投标文件（）页</w:t>
            </w:r>
          </w:p>
        </w:tc>
      </w:tr>
      <w:tr w:rsidR="006C4589">
        <w:trPr>
          <w:trHeight w:val="397"/>
          <w:jc w:val="center"/>
        </w:trPr>
        <w:tc>
          <w:tcPr>
            <w:tcW w:w="722" w:type="dxa"/>
            <w:vAlign w:val="center"/>
          </w:tcPr>
          <w:p w:rsidR="006C4589" w:rsidRDefault="00E75298">
            <w:pPr>
              <w:jc w:val="center"/>
              <w:rPr>
                <w:rFonts w:ascii="宋体" w:hAnsi="宋体"/>
                <w:color w:val="000000" w:themeColor="text1"/>
                <w:szCs w:val="21"/>
              </w:rPr>
            </w:pPr>
            <w:r>
              <w:rPr>
                <w:rFonts w:ascii="宋体" w:hAnsi="宋体" w:hint="eastAsia"/>
                <w:color w:val="000000" w:themeColor="text1"/>
                <w:szCs w:val="21"/>
              </w:rPr>
              <w:t>…</w:t>
            </w:r>
          </w:p>
        </w:tc>
        <w:tc>
          <w:tcPr>
            <w:tcW w:w="1928" w:type="dxa"/>
            <w:vAlign w:val="center"/>
          </w:tcPr>
          <w:p w:rsidR="006C4589" w:rsidRDefault="006C4589">
            <w:pPr>
              <w:jc w:val="center"/>
              <w:rPr>
                <w:rFonts w:ascii="宋体" w:hAnsi="宋体"/>
                <w:color w:val="000000" w:themeColor="text1"/>
                <w:szCs w:val="21"/>
              </w:rPr>
            </w:pPr>
          </w:p>
        </w:tc>
        <w:tc>
          <w:tcPr>
            <w:tcW w:w="3328" w:type="dxa"/>
            <w:vAlign w:val="center"/>
          </w:tcPr>
          <w:p w:rsidR="006C4589" w:rsidRDefault="006C4589">
            <w:pPr>
              <w:jc w:val="center"/>
              <w:rPr>
                <w:rFonts w:ascii="宋体" w:hAnsi="宋体"/>
                <w:color w:val="000000" w:themeColor="text1"/>
                <w:szCs w:val="21"/>
              </w:rPr>
            </w:pPr>
          </w:p>
        </w:tc>
        <w:tc>
          <w:tcPr>
            <w:tcW w:w="3025" w:type="dxa"/>
            <w:vAlign w:val="center"/>
          </w:tcPr>
          <w:p w:rsidR="006C4589" w:rsidRDefault="006C4589">
            <w:pPr>
              <w:rPr>
                <w:rFonts w:ascii="宋体" w:hAnsi="宋体"/>
                <w:color w:val="000000" w:themeColor="text1"/>
                <w:szCs w:val="21"/>
              </w:rPr>
            </w:pPr>
          </w:p>
        </w:tc>
      </w:tr>
    </w:tbl>
    <w:p w:rsidR="006C4589" w:rsidRDefault="00E75298">
      <w:pPr>
        <w:pStyle w:val="30"/>
        <w:spacing w:after="0" w:line="360" w:lineRule="auto"/>
        <w:ind w:left="424" w:hangingChars="202" w:hanging="424"/>
        <w:rPr>
          <w:rFonts w:ascii="宋体" w:hAnsi="宋体"/>
          <w:color w:val="000000" w:themeColor="text1"/>
          <w:sz w:val="21"/>
          <w:szCs w:val="21"/>
          <w:lang w:val="en-GB"/>
        </w:rPr>
      </w:pPr>
      <w:r>
        <w:rPr>
          <w:rFonts w:ascii="宋体" w:hAnsi="宋体" w:hint="eastAsia"/>
          <w:color w:val="000000" w:themeColor="text1"/>
          <w:sz w:val="21"/>
          <w:szCs w:val="21"/>
          <w:lang w:val="en-GB"/>
        </w:rPr>
        <w:t>注：</w:t>
      </w:r>
      <w:r>
        <w:rPr>
          <w:rFonts w:ascii="宋体" w:hAnsi="宋体" w:hint="eastAsia"/>
          <w:color w:val="000000" w:themeColor="text1"/>
          <w:sz w:val="21"/>
          <w:szCs w:val="21"/>
        </w:rPr>
        <w:t>投标人应根据《技术评审表》的各项内容填写此表</w:t>
      </w:r>
      <w:r>
        <w:rPr>
          <w:rFonts w:ascii="宋体" w:hAnsi="宋体" w:hint="eastAsia"/>
          <w:color w:val="000000" w:themeColor="text1"/>
          <w:sz w:val="21"/>
          <w:szCs w:val="21"/>
          <w:lang w:val="en-GB"/>
        </w:rPr>
        <w:t>。</w:t>
      </w:r>
    </w:p>
    <w:p w:rsidR="006C4589" w:rsidRDefault="006C4589">
      <w:pPr>
        <w:pStyle w:val="30"/>
        <w:spacing w:after="0" w:line="360" w:lineRule="auto"/>
        <w:rPr>
          <w:rFonts w:ascii="宋体" w:hAnsi="宋体"/>
          <w:color w:val="000000" w:themeColor="text1"/>
          <w:sz w:val="21"/>
          <w:szCs w:val="21"/>
          <w:lang w:val="en-GB"/>
        </w:rPr>
      </w:pPr>
    </w:p>
    <w:p w:rsidR="006C4589" w:rsidRDefault="00E75298">
      <w:pPr>
        <w:pStyle w:val="3"/>
        <w:spacing w:before="120" w:after="120" w:line="360" w:lineRule="auto"/>
        <w:rPr>
          <w:rFonts w:ascii="宋体" w:hAnsi="宋体"/>
          <w:color w:val="000000" w:themeColor="text1"/>
          <w:sz w:val="21"/>
          <w:szCs w:val="21"/>
        </w:rPr>
      </w:pPr>
      <w:r>
        <w:rPr>
          <w:rFonts w:ascii="宋体" w:hAnsi="宋体" w:hint="eastAsia"/>
          <w:color w:val="000000" w:themeColor="text1"/>
          <w:sz w:val="21"/>
          <w:szCs w:val="21"/>
        </w:rPr>
        <w:t>3. 商务评审自查表</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2"/>
        <w:gridCol w:w="1928"/>
        <w:gridCol w:w="3328"/>
        <w:gridCol w:w="3025"/>
      </w:tblGrid>
      <w:tr w:rsidR="006C4589">
        <w:trPr>
          <w:trHeight w:val="397"/>
          <w:jc w:val="center"/>
        </w:trPr>
        <w:tc>
          <w:tcPr>
            <w:tcW w:w="722" w:type="dxa"/>
            <w:vAlign w:val="center"/>
          </w:tcPr>
          <w:p w:rsidR="006C4589" w:rsidRDefault="00E75298">
            <w:pPr>
              <w:jc w:val="center"/>
              <w:rPr>
                <w:rFonts w:ascii="宋体" w:hAnsi="宋体"/>
                <w:b/>
                <w:color w:val="000000" w:themeColor="text1"/>
                <w:szCs w:val="21"/>
              </w:rPr>
            </w:pPr>
            <w:r>
              <w:rPr>
                <w:rFonts w:ascii="宋体" w:hAnsi="宋体" w:hint="eastAsia"/>
                <w:b/>
                <w:color w:val="000000" w:themeColor="text1"/>
                <w:szCs w:val="21"/>
              </w:rPr>
              <w:t>序号</w:t>
            </w:r>
          </w:p>
        </w:tc>
        <w:tc>
          <w:tcPr>
            <w:tcW w:w="1928" w:type="dxa"/>
            <w:vAlign w:val="center"/>
          </w:tcPr>
          <w:p w:rsidR="006C4589" w:rsidRDefault="00E75298">
            <w:pPr>
              <w:jc w:val="center"/>
              <w:rPr>
                <w:rFonts w:ascii="宋体" w:hAnsi="宋体"/>
                <w:b/>
                <w:color w:val="000000" w:themeColor="text1"/>
                <w:szCs w:val="21"/>
              </w:rPr>
            </w:pPr>
            <w:r>
              <w:rPr>
                <w:rFonts w:ascii="宋体" w:hAnsi="宋体" w:hint="eastAsia"/>
                <w:b/>
                <w:color w:val="000000" w:themeColor="text1"/>
                <w:szCs w:val="21"/>
              </w:rPr>
              <w:t>评审分项</w:t>
            </w:r>
          </w:p>
        </w:tc>
        <w:tc>
          <w:tcPr>
            <w:tcW w:w="3328" w:type="dxa"/>
            <w:vAlign w:val="center"/>
          </w:tcPr>
          <w:p w:rsidR="006C4589" w:rsidRDefault="00E75298">
            <w:pPr>
              <w:jc w:val="center"/>
              <w:rPr>
                <w:rFonts w:ascii="宋体" w:hAnsi="宋体"/>
                <w:b/>
                <w:color w:val="000000" w:themeColor="text1"/>
                <w:szCs w:val="21"/>
              </w:rPr>
            </w:pPr>
            <w:r>
              <w:rPr>
                <w:rFonts w:ascii="宋体" w:hAnsi="宋体" w:hint="eastAsia"/>
                <w:b/>
                <w:color w:val="000000" w:themeColor="text1"/>
                <w:szCs w:val="21"/>
              </w:rPr>
              <w:t>内容</w:t>
            </w:r>
          </w:p>
        </w:tc>
        <w:tc>
          <w:tcPr>
            <w:tcW w:w="3025" w:type="dxa"/>
            <w:vAlign w:val="center"/>
          </w:tcPr>
          <w:p w:rsidR="006C4589" w:rsidRDefault="00E75298">
            <w:pPr>
              <w:jc w:val="center"/>
              <w:rPr>
                <w:rFonts w:ascii="宋体" w:hAnsi="宋体"/>
                <w:b/>
                <w:color w:val="000000" w:themeColor="text1"/>
                <w:szCs w:val="21"/>
              </w:rPr>
            </w:pPr>
            <w:r>
              <w:rPr>
                <w:rFonts w:ascii="宋体" w:hAnsi="宋体" w:hint="eastAsia"/>
                <w:b/>
                <w:color w:val="000000" w:themeColor="text1"/>
                <w:szCs w:val="21"/>
              </w:rPr>
              <w:t>证明文件（如有）</w:t>
            </w:r>
          </w:p>
        </w:tc>
      </w:tr>
      <w:tr w:rsidR="006C4589">
        <w:trPr>
          <w:trHeight w:val="397"/>
          <w:jc w:val="center"/>
        </w:trPr>
        <w:tc>
          <w:tcPr>
            <w:tcW w:w="722" w:type="dxa"/>
            <w:vAlign w:val="center"/>
          </w:tcPr>
          <w:p w:rsidR="006C4589" w:rsidRDefault="00E75298">
            <w:pPr>
              <w:jc w:val="center"/>
              <w:rPr>
                <w:rFonts w:ascii="宋体" w:hAnsi="宋体"/>
                <w:color w:val="000000" w:themeColor="text1"/>
                <w:szCs w:val="21"/>
              </w:rPr>
            </w:pPr>
            <w:r>
              <w:rPr>
                <w:rFonts w:ascii="宋体" w:hAnsi="宋体" w:hint="eastAsia"/>
                <w:color w:val="000000" w:themeColor="text1"/>
                <w:szCs w:val="21"/>
              </w:rPr>
              <w:t>1</w:t>
            </w:r>
          </w:p>
        </w:tc>
        <w:tc>
          <w:tcPr>
            <w:tcW w:w="1928" w:type="dxa"/>
            <w:vAlign w:val="center"/>
          </w:tcPr>
          <w:p w:rsidR="006C4589" w:rsidRDefault="006C4589">
            <w:pPr>
              <w:jc w:val="center"/>
              <w:rPr>
                <w:rFonts w:ascii="宋体" w:hAnsi="宋体"/>
                <w:color w:val="000000" w:themeColor="text1"/>
                <w:szCs w:val="21"/>
              </w:rPr>
            </w:pPr>
          </w:p>
        </w:tc>
        <w:tc>
          <w:tcPr>
            <w:tcW w:w="3328" w:type="dxa"/>
            <w:vAlign w:val="center"/>
          </w:tcPr>
          <w:p w:rsidR="006C4589" w:rsidRDefault="006C4589">
            <w:pPr>
              <w:jc w:val="center"/>
              <w:rPr>
                <w:rFonts w:ascii="宋体" w:hAnsi="宋体"/>
                <w:color w:val="000000" w:themeColor="text1"/>
                <w:szCs w:val="21"/>
              </w:rPr>
            </w:pPr>
          </w:p>
        </w:tc>
        <w:tc>
          <w:tcPr>
            <w:tcW w:w="3025" w:type="dxa"/>
            <w:vAlign w:val="center"/>
          </w:tcPr>
          <w:p w:rsidR="006C4589" w:rsidRDefault="00E75298">
            <w:pPr>
              <w:rPr>
                <w:rFonts w:ascii="宋体" w:hAnsi="宋体"/>
                <w:color w:val="000000" w:themeColor="text1"/>
                <w:szCs w:val="21"/>
              </w:rPr>
            </w:pPr>
            <w:r>
              <w:rPr>
                <w:rFonts w:ascii="宋体" w:hAnsi="宋体" w:hint="eastAsia"/>
                <w:color w:val="000000" w:themeColor="text1"/>
                <w:szCs w:val="21"/>
              </w:rPr>
              <w:t>见投标文件（）页</w:t>
            </w:r>
          </w:p>
        </w:tc>
      </w:tr>
      <w:tr w:rsidR="006C4589">
        <w:trPr>
          <w:trHeight w:val="397"/>
          <w:jc w:val="center"/>
        </w:trPr>
        <w:tc>
          <w:tcPr>
            <w:tcW w:w="722" w:type="dxa"/>
            <w:vAlign w:val="center"/>
          </w:tcPr>
          <w:p w:rsidR="006C4589" w:rsidRDefault="00E75298">
            <w:pPr>
              <w:jc w:val="center"/>
              <w:rPr>
                <w:rFonts w:ascii="宋体" w:hAnsi="宋体"/>
                <w:color w:val="000000" w:themeColor="text1"/>
                <w:szCs w:val="21"/>
              </w:rPr>
            </w:pPr>
            <w:r>
              <w:rPr>
                <w:rFonts w:ascii="宋体" w:hAnsi="宋体" w:hint="eastAsia"/>
                <w:color w:val="000000" w:themeColor="text1"/>
                <w:szCs w:val="21"/>
              </w:rPr>
              <w:t>2</w:t>
            </w:r>
          </w:p>
        </w:tc>
        <w:tc>
          <w:tcPr>
            <w:tcW w:w="1928" w:type="dxa"/>
            <w:vAlign w:val="center"/>
          </w:tcPr>
          <w:p w:rsidR="006C4589" w:rsidRDefault="006C4589">
            <w:pPr>
              <w:jc w:val="center"/>
              <w:rPr>
                <w:rFonts w:ascii="宋体" w:hAnsi="宋体"/>
                <w:color w:val="000000" w:themeColor="text1"/>
                <w:szCs w:val="21"/>
              </w:rPr>
            </w:pPr>
          </w:p>
        </w:tc>
        <w:tc>
          <w:tcPr>
            <w:tcW w:w="3328" w:type="dxa"/>
            <w:vAlign w:val="center"/>
          </w:tcPr>
          <w:p w:rsidR="006C4589" w:rsidRDefault="006C4589">
            <w:pPr>
              <w:jc w:val="center"/>
              <w:rPr>
                <w:rFonts w:ascii="宋体" w:hAnsi="宋体"/>
                <w:color w:val="000000" w:themeColor="text1"/>
                <w:szCs w:val="21"/>
              </w:rPr>
            </w:pPr>
          </w:p>
        </w:tc>
        <w:tc>
          <w:tcPr>
            <w:tcW w:w="3025" w:type="dxa"/>
            <w:vAlign w:val="center"/>
          </w:tcPr>
          <w:p w:rsidR="006C4589" w:rsidRDefault="00E75298">
            <w:pPr>
              <w:rPr>
                <w:rFonts w:ascii="宋体" w:hAnsi="宋体"/>
                <w:color w:val="000000" w:themeColor="text1"/>
                <w:szCs w:val="21"/>
              </w:rPr>
            </w:pPr>
            <w:r>
              <w:rPr>
                <w:rFonts w:ascii="宋体" w:hAnsi="宋体" w:hint="eastAsia"/>
                <w:color w:val="000000" w:themeColor="text1"/>
                <w:szCs w:val="21"/>
              </w:rPr>
              <w:t>见投标文件（）页</w:t>
            </w:r>
          </w:p>
        </w:tc>
      </w:tr>
      <w:tr w:rsidR="006C4589">
        <w:trPr>
          <w:trHeight w:val="397"/>
          <w:jc w:val="center"/>
        </w:trPr>
        <w:tc>
          <w:tcPr>
            <w:tcW w:w="722" w:type="dxa"/>
            <w:vAlign w:val="center"/>
          </w:tcPr>
          <w:p w:rsidR="006C4589" w:rsidRDefault="00E75298">
            <w:pPr>
              <w:jc w:val="center"/>
              <w:rPr>
                <w:rFonts w:ascii="宋体" w:hAnsi="宋体"/>
                <w:color w:val="000000" w:themeColor="text1"/>
                <w:szCs w:val="21"/>
              </w:rPr>
            </w:pPr>
            <w:r>
              <w:rPr>
                <w:rFonts w:ascii="宋体" w:hAnsi="宋体" w:hint="eastAsia"/>
                <w:color w:val="000000" w:themeColor="text1"/>
                <w:szCs w:val="21"/>
              </w:rPr>
              <w:t>3</w:t>
            </w:r>
          </w:p>
        </w:tc>
        <w:tc>
          <w:tcPr>
            <w:tcW w:w="1928" w:type="dxa"/>
            <w:vAlign w:val="center"/>
          </w:tcPr>
          <w:p w:rsidR="006C4589" w:rsidRDefault="006C4589">
            <w:pPr>
              <w:jc w:val="center"/>
              <w:rPr>
                <w:rFonts w:ascii="宋体" w:hAnsi="宋体"/>
                <w:color w:val="000000" w:themeColor="text1"/>
                <w:szCs w:val="21"/>
              </w:rPr>
            </w:pPr>
          </w:p>
        </w:tc>
        <w:tc>
          <w:tcPr>
            <w:tcW w:w="3328" w:type="dxa"/>
            <w:vAlign w:val="center"/>
          </w:tcPr>
          <w:p w:rsidR="006C4589" w:rsidRDefault="006C4589">
            <w:pPr>
              <w:jc w:val="center"/>
              <w:rPr>
                <w:rFonts w:ascii="宋体" w:hAnsi="宋体"/>
                <w:color w:val="000000" w:themeColor="text1"/>
                <w:szCs w:val="21"/>
              </w:rPr>
            </w:pPr>
          </w:p>
        </w:tc>
        <w:tc>
          <w:tcPr>
            <w:tcW w:w="3025" w:type="dxa"/>
            <w:vAlign w:val="center"/>
          </w:tcPr>
          <w:p w:rsidR="006C4589" w:rsidRDefault="00E75298">
            <w:pPr>
              <w:rPr>
                <w:rFonts w:ascii="宋体" w:hAnsi="宋体"/>
                <w:color w:val="000000" w:themeColor="text1"/>
                <w:szCs w:val="21"/>
              </w:rPr>
            </w:pPr>
            <w:r>
              <w:rPr>
                <w:rFonts w:ascii="宋体" w:hAnsi="宋体" w:hint="eastAsia"/>
                <w:color w:val="000000" w:themeColor="text1"/>
                <w:szCs w:val="21"/>
              </w:rPr>
              <w:t>见投标文件（）页</w:t>
            </w:r>
          </w:p>
        </w:tc>
      </w:tr>
      <w:tr w:rsidR="006C4589">
        <w:trPr>
          <w:trHeight w:val="397"/>
          <w:jc w:val="center"/>
        </w:trPr>
        <w:tc>
          <w:tcPr>
            <w:tcW w:w="722" w:type="dxa"/>
            <w:vAlign w:val="center"/>
          </w:tcPr>
          <w:p w:rsidR="006C4589" w:rsidRDefault="00E75298">
            <w:pPr>
              <w:jc w:val="center"/>
              <w:rPr>
                <w:rFonts w:ascii="宋体" w:hAnsi="宋体"/>
                <w:color w:val="000000" w:themeColor="text1"/>
                <w:szCs w:val="21"/>
              </w:rPr>
            </w:pPr>
            <w:r>
              <w:rPr>
                <w:rFonts w:ascii="宋体" w:hAnsi="宋体" w:hint="eastAsia"/>
                <w:color w:val="000000" w:themeColor="text1"/>
                <w:szCs w:val="21"/>
              </w:rPr>
              <w:t>…</w:t>
            </w:r>
          </w:p>
        </w:tc>
        <w:tc>
          <w:tcPr>
            <w:tcW w:w="1928" w:type="dxa"/>
            <w:vAlign w:val="center"/>
          </w:tcPr>
          <w:p w:rsidR="006C4589" w:rsidRDefault="006C4589">
            <w:pPr>
              <w:jc w:val="center"/>
              <w:rPr>
                <w:rFonts w:ascii="宋体" w:hAnsi="宋体"/>
                <w:color w:val="000000" w:themeColor="text1"/>
                <w:szCs w:val="21"/>
              </w:rPr>
            </w:pPr>
          </w:p>
        </w:tc>
        <w:tc>
          <w:tcPr>
            <w:tcW w:w="3328" w:type="dxa"/>
            <w:vAlign w:val="center"/>
          </w:tcPr>
          <w:p w:rsidR="006C4589" w:rsidRDefault="006C4589">
            <w:pPr>
              <w:jc w:val="center"/>
              <w:rPr>
                <w:rFonts w:ascii="宋体" w:hAnsi="宋体"/>
                <w:color w:val="000000" w:themeColor="text1"/>
                <w:szCs w:val="21"/>
              </w:rPr>
            </w:pPr>
          </w:p>
        </w:tc>
        <w:tc>
          <w:tcPr>
            <w:tcW w:w="3025" w:type="dxa"/>
            <w:vAlign w:val="center"/>
          </w:tcPr>
          <w:p w:rsidR="006C4589" w:rsidRDefault="006C4589">
            <w:pPr>
              <w:rPr>
                <w:rFonts w:ascii="宋体" w:hAnsi="宋体"/>
                <w:color w:val="000000" w:themeColor="text1"/>
                <w:szCs w:val="21"/>
              </w:rPr>
            </w:pPr>
          </w:p>
        </w:tc>
      </w:tr>
    </w:tbl>
    <w:p w:rsidR="006C4589" w:rsidRDefault="00E75298">
      <w:pPr>
        <w:pStyle w:val="30"/>
        <w:spacing w:after="0" w:line="360" w:lineRule="auto"/>
        <w:ind w:left="424" w:hangingChars="202" w:hanging="424"/>
        <w:rPr>
          <w:rFonts w:ascii="宋体" w:hAnsi="宋体"/>
          <w:color w:val="000000" w:themeColor="text1"/>
          <w:sz w:val="21"/>
          <w:szCs w:val="21"/>
          <w:lang w:val="en-GB"/>
        </w:rPr>
      </w:pPr>
      <w:r>
        <w:rPr>
          <w:rFonts w:ascii="宋体" w:hAnsi="宋体" w:hint="eastAsia"/>
          <w:color w:val="000000" w:themeColor="text1"/>
          <w:sz w:val="21"/>
          <w:szCs w:val="21"/>
          <w:lang w:val="en-GB"/>
        </w:rPr>
        <w:t>注：投标人应根据《商务评审表》的各项内容填写此表。</w:t>
      </w:r>
    </w:p>
    <w:p w:rsidR="006C4589" w:rsidRDefault="006C4589">
      <w:pPr>
        <w:widowControl/>
        <w:rPr>
          <w:rFonts w:ascii="宋体" w:hAnsi="宋体" w:cs="宋体"/>
          <w:b/>
          <w:bCs/>
          <w:color w:val="000000" w:themeColor="text1"/>
          <w:szCs w:val="21"/>
        </w:rPr>
      </w:pPr>
    </w:p>
    <w:p w:rsidR="006C4589" w:rsidRDefault="00E75298">
      <w:pPr>
        <w:pStyle w:val="3"/>
        <w:spacing w:before="120" w:after="120" w:line="360" w:lineRule="auto"/>
        <w:rPr>
          <w:rFonts w:ascii="宋体" w:hAnsi="宋体"/>
          <w:color w:val="000000" w:themeColor="text1"/>
          <w:sz w:val="21"/>
          <w:szCs w:val="21"/>
        </w:rPr>
      </w:pPr>
      <w:r>
        <w:rPr>
          <w:rFonts w:ascii="宋体" w:hAnsi="宋体" w:hint="eastAsia"/>
          <w:color w:val="000000" w:themeColor="text1"/>
          <w:sz w:val="21"/>
          <w:szCs w:val="21"/>
        </w:rPr>
        <w:t>4. 报价表</w:t>
      </w:r>
    </w:p>
    <w:p w:rsidR="006C4589" w:rsidRDefault="00E75298">
      <w:pPr>
        <w:widowControl/>
        <w:rPr>
          <w:rFonts w:ascii="宋体" w:hAnsi="宋体" w:cs="宋体"/>
          <w:b/>
          <w:color w:val="000000" w:themeColor="text1"/>
          <w:szCs w:val="21"/>
        </w:rPr>
      </w:pPr>
      <w:r>
        <w:rPr>
          <w:rFonts w:ascii="宋体" w:hAnsi="宋体" w:cs="宋体" w:hint="eastAsia"/>
          <w:b/>
          <w:color w:val="000000" w:themeColor="text1"/>
          <w:szCs w:val="21"/>
        </w:rPr>
        <w:t>4.1报价一览表</w:t>
      </w: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0"/>
        <w:gridCol w:w="3150"/>
        <w:gridCol w:w="2205"/>
        <w:gridCol w:w="2715"/>
      </w:tblGrid>
      <w:tr w:rsidR="006C4589">
        <w:trPr>
          <w:trHeight w:val="806"/>
        </w:trPr>
        <w:tc>
          <w:tcPr>
            <w:tcW w:w="9580" w:type="dxa"/>
            <w:gridSpan w:val="4"/>
            <w:tcBorders>
              <w:top w:val="single" w:sz="4" w:space="0" w:color="auto"/>
              <w:left w:val="single" w:sz="4" w:space="0" w:color="auto"/>
              <w:bottom w:val="single" w:sz="4" w:space="0" w:color="auto"/>
            </w:tcBorders>
            <w:vAlign w:val="center"/>
          </w:tcPr>
          <w:p w:rsidR="006C4589" w:rsidRDefault="00E75298">
            <w:pPr>
              <w:widowControl/>
              <w:spacing w:line="400" w:lineRule="exact"/>
              <w:jc w:val="center"/>
              <w:rPr>
                <w:rFonts w:ascii="宋体" w:hAnsi="宋体" w:cs="宋体"/>
                <w:color w:val="000000" w:themeColor="text1"/>
                <w:kern w:val="0"/>
                <w:sz w:val="24"/>
              </w:rPr>
            </w:pPr>
            <w:r>
              <w:rPr>
                <w:rFonts w:ascii="宋体" w:hAnsi="宋体" w:cs="宋体" w:hint="eastAsia"/>
                <w:color w:val="000000" w:themeColor="text1"/>
                <w:kern w:val="0"/>
                <w:sz w:val="24"/>
              </w:rPr>
              <w:t>报价一览表</w:t>
            </w:r>
          </w:p>
        </w:tc>
      </w:tr>
      <w:tr w:rsidR="006C4589">
        <w:trPr>
          <w:trHeight w:val="1236"/>
        </w:trPr>
        <w:tc>
          <w:tcPr>
            <w:tcW w:w="1510" w:type="dxa"/>
            <w:tcBorders>
              <w:top w:val="single" w:sz="4" w:space="0" w:color="auto"/>
              <w:left w:val="single" w:sz="4" w:space="0" w:color="auto"/>
              <w:bottom w:val="single" w:sz="4" w:space="0" w:color="auto"/>
              <w:right w:val="single" w:sz="4" w:space="0" w:color="auto"/>
            </w:tcBorders>
            <w:vAlign w:val="center"/>
          </w:tcPr>
          <w:p w:rsidR="006C4589" w:rsidRDefault="00E75298">
            <w:pPr>
              <w:widowControl/>
              <w:spacing w:line="400" w:lineRule="exact"/>
              <w:jc w:val="center"/>
              <w:rPr>
                <w:rFonts w:ascii="宋体" w:hAnsi="宋体" w:cs="宋体"/>
                <w:color w:val="000000" w:themeColor="text1"/>
                <w:kern w:val="0"/>
                <w:sz w:val="24"/>
              </w:rPr>
            </w:pPr>
            <w:r>
              <w:rPr>
                <w:rFonts w:ascii="宋体" w:hAnsi="宋体" w:cs="宋体" w:hint="eastAsia"/>
                <w:color w:val="000000" w:themeColor="text1"/>
                <w:kern w:val="0"/>
                <w:sz w:val="24"/>
              </w:rPr>
              <w:t>项目名称</w:t>
            </w:r>
          </w:p>
        </w:tc>
        <w:tc>
          <w:tcPr>
            <w:tcW w:w="3150" w:type="dxa"/>
            <w:tcBorders>
              <w:top w:val="single" w:sz="4" w:space="0" w:color="auto"/>
              <w:left w:val="single" w:sz="4" w:space="0" w:color="auto"/>
              <w:bottom w:val="single" w:sz="4" w:space="0" w:color="auto"/>
              <w:right w:val="single" w:sz="4" w:space="0" w:color="auto"/>
            </w:tcBorders>
            <w:vAlign w:val="center"/>
          </w:tcPr>
          <w:p w:rsidR="006C4589" w:rsidRDefault="006C4589">
            <w:pPr>
              <w:widowControl/>
              <w:spacing w:line="400" w:lineRule="exact"/>
              <w:jc w:val="center"/>
              <w:rPr>
                <w:rFonts w:ascii="宋体" w:hAnsi="宋体" w:cs="宋体"/>
                <w:color w:val="000000" w:themeColor="text1"/>
                <w:kern w:val="0"/>
                <w:sz w:val="24"/>
              </w:rPr>
            </w:pPr>
          </w:p>
        </w:tc>
        <w:tc>
          <w:tcPr>
            <w:tcW w:w="2205" w:type="dxa"/>
            <w:tcBorders>
              <w:top w:val="single" w:sz="4" w:space="0" w:color="auto"/>
              <w:left w:val="single" w:sz="4" w:space="0" w:color="auto"/>
              <w:bottom w:val="single" w:sz="4" w:space="0" w:color="auto"/>
              <w:right w:val="single" w:sz="4" w:space="0" w:color="auto"/>
            </w:tcBorders>
            <w:vAlign w:val="center"/>
          </w:tcPr>
          <w:p w:rsidR="006C4589" w:rsidRDefault="00E75298">
            <w:pPr>
              <w:widowControl/>
              <w:spacing w:line="400" w:lineRule="exact"/>
              <w:jc w:val="center"/>
              <w:rPr>
                <w:rFonts w:ascii="宋体" w:hAnsi="宋体" w:cs="宋体"/>
                <w:color w:val="000000" w:themeColor="text1"/>
                <w:kern w:val="0"/>
                <w:sz w:val="24"/>
              </w:rPr>
            </w:pPr>
            <w:r>
              <w:rPr>
                <w:rFonts w:ascii="宋体" w:hAnsi="宋体" w:cs="宋体" w:hint="eastAsia"/>
                <w:color w:val="000000" w:themeColor="text1"/>
                <w:kern w:val="0"/>
                <w:sz w:val="24"/>
              </w:rPr>
              <w:t>项目编号</w:t>
            </w:r>
          </w:p>
        </w:tc>
        <w:tc>
          <w:tcPr>
            <w:tcW w:w="2715" w:type="dxa"/>
            <w:tcBorders>
              <w:top w:val="single" w:sz="4" w:space="0" w:color="auto"/>
              <w:left w:val="single" w:sz="4" w:space="0" w:color="auto"/>
              <w:bottom w:val="single" w:sz="4" w:space="0" w:color="auto"/>
              <w:right w:val="single" w:sz="4" w:space="0" w:color="auto"/>
            </w:tcBorders>
            <w:vAlign w:val="center"/>
          </w:tcPr>
          <w:p w:rsidR="006C4589" w:rsidRDefault="006C4589">
            <w:pPr>
              <w:widowControl/>
              <w:spacing w:line="400" w:lineRule="exact"/>
              <w:jc w:val="center"/>
              <w:rPr>
                <w:rFonts w:ascii="宋体" w:hAnsi="宋体" w:cs="宋体"/>
                <w:color w:val="000000" w:themeColor="text1"/>
                <w:kern w:val="0"/>
                <w:sz w:val="24"/>
              </w:rPr>
            </w:pPr>
          </w:p>
        </w:tc>
      </w:tr>
      <w:tr w:rsidR="006C4589">
        <w:trPr>
          <w:cantSplit/>
          <w:trHeight w:val="1014"/>
        </w:trPr>
        <w:tc>
          <w:tcPr>
            <w:tcW w:w="1510" w:type="dxa"/>
            <w:tcBorders>
              <w:top w:val="single" w:sz="4" w:space="0" w:color="auto"/>
              <w:left w:val="single" w:sz="4" w:space="0" w:color="auto"/>
              <w:bottom w:val="single" w:sz="4" w:space="0" w:color="auto"/>
              <w:right w:val="single" w:sz="4" w:space="0" w:color="auto"/>
            </w:tcBorders>
            <w:vAlign w:val="center"/>
          </w:tcPr>
          <w:p w:rsidR="006C4589" w:rsidRDefault="00E75298">
            <w:pPr>
              <w:widowControl/>
              <w:jc w:val="center"/>
              <w:rPr>
                <w:rFonts w:ascii="宋体" w:hAnsi="宋体" w:cs="宋体"/>
                <w:color w:val="000000" w:themeColor="text1"/>
                <w:szCs w:val="21"/>
              </w:rPr>
            </w:pPr>
            <w:r>
              <w:rPr>
                <w:rFonts w:ascii="宋体" w:hAnsi="宋体" w:cs="宋体" w:hint="eastAsia"/>
                <w:color w:val="000000" w:themeColor="text1"/>
                <w:szCs w:val="21"/>
              </w:rPr>
              <w:t>投标报价（元）</w:t>
            </w:r>
          </w:p>
          <w:p w:rsidR="006C4589" w:rsidRDefault="00E75298">
            <w:pPr>
              <w:widowControl/>
              <w:jc w:val="center"/>
              <w:rPr>
                <w:rFonts w:ascii="宋体" w:hAnsi="宋体" w:cs="宋体"/>
                <w:color w:val="000000" w:themeColor="text1"/>
                <w:kern w:val="0"/>
                <w:sz w:val="24"/>
              </w:rPr>
            </w:pPr>
            <w:r>
              <w:rPr>
                <w:rFonts w:ascii="宋体" w:hAnsi="宋体" w:cs="宋体" w:hint="eastAsia"/>
                <w:color w:val="000000" w:themeColor="text1"/>
                <w:szCs w:val="21"/>
              </w:rPr>
              <w:t>大写</w:t>
            </w:r>
          </w:p>
        </w:tc>
        <w:tc>
          <w:tcPr>
            <w:tcW w:w="8070" w:type="dxa"/>
            <w:gridSpan w:val="3"/>
            <w:tcBorders>
              <w:top w:val="single" w:sz="4" w:space="0" w:color="auto"/>
              <w:left w:val="single" w:sz="4" w:space="0" w:color="auto"/>
              <w:bottom w:val="single" w:sz="4" w:space="0" w:color="auto"/>
            </w:tcBorders>
            <w:vAlign w:val="center"/>
          </w:tcPr>
          <w:p w:rsidR="006C4589" w:rsidRDefault="00E75298">
            <w:pPr>
              <w:widowControl/>
              <w:jc w:val="center"/>
              <w:rPr>
                <w:rFonts w:ascii="宋体" w:hAnsi="宋体" w:cs="宋体"/>
                <w:color w:val="000000" w:themeColor="text1"/>
                <w:kern w:val="0"/>
                <w:sz w:val="24"/>
              </w:rPr>
            </w:pPr>
            <w:r>
              <w:rPr>
                <w:rFonts w:ascii="宋体" w:cs="宋体" w:hint="eastAsia"/>
                <w:color w:val="000000" w:themeColor="text1"/>
                <w:kern w:val="0"/>
                <w:sz w:val="24"/>
              </w:rPr>
              <w:t> </w:t>
            </w:r>
          </w:p>
          <w:p w:rsidR="006C4589" w:rsidRDefault="00E75298">
            <w:pPr>
              <w:widowControl/>
              <w:jc w:val="center"/>
              <w:rPr>
                <w:rFonts w:ascii="宋体" w:hAnsi="宋体" w:cs="宋体"/>
                <w:color w:val="000000" w:themeColor="text1"/>
                <w:kern w:val="0"/>
                <w:sz w:val="24"/>
              </w:rPr>
            </w:pPr>
            <w:r>
              <w:rPr>
                <w:rFonts w:ascii="宋体" w:cs="宋体" w:hint="eastAsia"/>
                <w:color w:val="000000" w:themeColor="text1"/>
                <w:kern w:val="0"/>
                <w:sz w:val="24"/>
              </w:rPr>
              <w:t> </w:t>
            </w:r>
          </w:p>
        </w:tc>
      </w:tr>
      <w:tr w:rsidR="006C4589">
        <w:trPr>
          <w:cantSplit/>
          <w:trHeight w:val="1014"/>
        </w:trPr>
        <w:tc>
          <w:tcPr>
            <w:tcW w:w="1510" w:type="dxa"/>
            <w:tcBorders>
              <w:top w:val="single" w:sz="4" w:space="0" w:color="auto"/>
              <w:left w:val="single" w:sz="4" w:space="0" w:color="auto"/>
              <w:bottom w:val="single" w:sz="4" w:space="0" w:color="auto"/>
              <w:right w:val="single" w:sz="4" w:space="0" w:color="auto"/>
            </w:tcBorders>
            <w:vAlign w:val="center"/>
          </w:tcPr>
          <w:p w:rsidR="006C4589" w:rsidRDefault="00E75298">
            <w:pPr>
              <w:widowControl/>
              <w:jc w:val="center"/>
              <w:rPr>
                <w:rFonts w:ascii="宋体" w:hAnsi="宋体" w:cs="宋体"/>
                <w:color w:val="000000" w:themeColor="text1"/>
                <w:szCs w:val="21"/>
              </w:rPr>
            </w:pPr>
            <w:r>
              <w:rPr>
                <w:rFonts w:ascii="宋体" w:hAnsi="宋体" w:cs="宋体" w:hint="eastAsia"/>
                <w:color w:val="000000" w:themeColor="text1"/>
                <w:szCs w:val="21"/>
              </w:rPr>
              <w:t>投标报价（元）</w:t>
            </w:r>
          </w:p>
          <w:p w:rsidR="006C4589" w:rsidRDefault="00E75298">
            <w:pPr>
              <w:widowControl/>
              <w:jc w:val="center"/>
              <w:rPr>
                <w:rFonts w:ascii="宋体" w:hAnsi="宋体" w:cs="宋体"/>
                <w:color w:val="000000" w:themeColor="text1"/>
                <w:kern w:val="0"/>
                <w:sz w:val="24"/>
              </w:rPr>
            </w:pPr>
            <w:r>
              <w:rPr>
                <w:rFonts w:ascii="宋体" w:hAnsi="宋体" w:cs="宋体" w:hint="eastAsia"/>
                <w:color w:val="000000" w:themeColor="text1"/>
                <w:szCs w:val="21"/>
              </w:rPr>
              <w:t>小写</w:t>
            </w:r>
          </w:p>
        </w:tc>
        <w:tc>
          <w:tcPr>
            <w:tcW w:w="8070" w:type="dxa"/>
            <w:gridSpan w:val="3"/>
            <w:tcBorders>
              <w:top w:val="single" w:sz="4" w:space="0" w:color="auto"/>
              <w:left w:val="single" w:sz="4" w:space="0" w:color="auto"/>
              <w:bottom w:val="single" w:sz="4" w:space="0" w:color="auto"/>
            </w:tcBorders>
            <w:vAlign w:val="center"/>
          </w:tcPr>
          <w:p w:rsidR="006C4589" w:rsidRDefault="006C4589">
            <w:pPr>
              <w:widowControl/>
              <w:jc w:val="center"/>
              <w:rPr>
                <w:rFonts w:ascii="宋体" w:cs="宋体"/>
                <w:color w:val="000000" w:themeColor="text1"/>
                <w:kern w:val="0"/>
                <w:sz w:val="24"/>
              </w:rPr>
            </w:pPr>
          </w:p>
        </w:tc>
      </w:tr>
    </w:tbl>
    <w:p w:rsidR="006C4589" w:rsidRDefault="00E75298" w:rsidP="008C7A84">
      <w:pPr>
        <w:spacing w:line="360" w:lineRule="auto"/>
        <w:ind w:left="708" w:hangingChars="337" w:hanging="708"/>
        <w:rPr>
          <w:rFonts w:ascii="宋体" w:hAnsi="宋体"/>
          <w:color w:val="000000" w:themeColor="text1"/>
          <w:szCs w:val="21"/>
        </w:rPr>
      </w:pPr>
      <w:r>
        <w:rPr>
          <w:rFonts w:ascii="宋体" w:hAnsi="宋体" w:hint="eastAsia"/>
          <w:color w:val="000000" w:themeColor="text1"/>
          <w:szCs w:val="21"/>
        </w:rPr>
        <w:t>注：1.投标人须按要求填写所有信息，不得随意更改本表格式。</w:t>
      </w:r>
    </w:p>
    <w:p w:rsidR="006C4589" w:rsidRDefault="00E75298" w:rsidP="008C7A84">
      <w:pPr>
        <w:spacing w:line="360" w:lineRule="auto"/>
        <w:ind w:leftChars="200" w:left="708" w:hangingChars="137" w:hanging="288"/>
        <w:rPr>
          <w:rFonts w:ascii="宋体" w:hAnsi="宋体"/>
          <w:color w:val="000000" w:themeColor="text1"/>
          <w:szCs w:val="21"/>
        </w:rPr>
      </w:pPr>
      <w:r>
        <w:rPr>
          <w:rFonts w:ascii="宋体" w:hAnsi="宋体" w:hint="eastAsia"/>
          <w:color w:val="000000" w:themeColor="text1"/>
          <w:szCs w:val="21"/>
        </w:rPr>
        <w:t>2.所有价格均应予人民币报价，金额单位为元。投标价格包括所有招标范围内的费用（均为含税价）。</w:t>
      </w:r>
    </w:p>
    <w:p w:rsidR="006C4589" w:rsidRDefault="00E75298">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3.此表是投标文件的必要文件，是投标文件的组成部分。</w:t>
      </w:r>
    </w:p>
    <w:p w:rsidR="006C4589" w:rsidRDefault="006C4589">
      <w:pPr>
        <w:spacing w:line="360" w:lineRule="auto"/>
        <w:rPr>
          <w:rFonts w:ascii="宋体" w:hAnsi="宋体"/>
          <w:color w:val="000000" w:themeColor="text1"/>
          <w:szCs w:val="21"/>
        </w:rPr>
      </w:pPr>
    </w:p>
    <w:p w:rsidR="006C4589" w:rsidRDefault="00E75298">
      <w:pPr>
        <w:adjustRightInd w:val="0"/>
        <w:snapToGrid w:val="0"/>
        <w:spacing w:line="360" w:lineRule="auto"/>
        <w:rPr>
          <w:rFonts w:ascii="宋体" w:hAnsi="宋体"/>
          <w:color w:val="000000" w:themeColor="text1"/>
          <w:szCs w:val="21"/>
        </w:rPr>
      </w:pPr>
      <w:r>
        <w:rPr>
          <w:rFonts w:ascii="宋体" w:hAnsi="宋体" w:hint="eastAsia"/>
          <w:color w:val="000000" w:themeColor="text1"/>
          <w:szCs w:val="21"/>
        </w:rPr>
        <w:t>投标人法定代表人（或法定代表人授权代表）签字：</w:t>
      </w:r>
    </w:p>
    <w:p w:rsidR="006C4589" w:rsidRDefault="006C4589">
      <w:pPr>
        <w:adjustRightInd w:val="0"/>
        <w:snapToGrid w:val="0"/>
        <w:spacing w:line="360" w:lineRule="auto"/>
        <w:rPr>
          <w:rFonts w:ascii="宋体" w:hAnsi="宋体"/>
          <w:color w:val="000000" w:themeColor="text1"/>
          <w:szCs w:val="21"/>
        </w:rPr>
      </w:pPr>
    </w:p>
    <w:p w:rsidR="006C4589" w:rsidRDefault="00E75298">
      <w:pPr>
        <w:adjustRightInd w:val="0"/>
        <w:snapToGrid w:val="0"/>
        <w:spacing w:line="360" w:lineRule="auto"/>
        <w:rPr>
          <w:rFonts w:ascii="宋体" w:hAnsi="宋体"/>
          <w:color w:val="000000" w:themeColor="text1"/>
          <w:szCs w:val="21"/>
          <w:u w:val="single"/>
        </w:rPr>
      </w:pPr>
      <w:r>
        <w:rPr>
          <w:rFonts w:ascii="宋体" w:hAnsi="宋体" w:hint="eastAsia"/>
          <w:color w:val="000000" w:themeColor="text1"/>
          <w:szCs w:val="21"/>
        </w:rPr>
        <w:t>投标人名称（盖章）</w:t>
      </w:r>
    </w:p>
    <w:p w:rsidR="006C4589" w:rsidRDefault="006C4589">
      <w:pPr>
        <w:spacing w:line="360" w:lineRule="auto"/>
        <w:rPr>
          <w:rFonts w:ascii="宋体" w:hAnsi="宋体"/>
          <w:color w:val="000000" w:themeColor="text1"/>
          <w:szCs w:val="21"/>
        </w:rPr>
      </w:pPr>
    </w:p>
    <w:p w:rsidR="006C4589" w:rsidRDefault="00E75298">
      <w:pPr>
        <w:spacing w:line="360" w:lineRule="auto"/>
        <w:rPr>
          <w:rFonts w:ascii="宋体" w:hAnsi="宋体"/>
          <w:color w:val="000000" w:themeColor="text1"/>
          <w:szCs w:val="21"/>
        </w:rPr>
      </w:pPr>
      <w:r>
        <w:rPr>
          <w:rFonts w:ascii="宋体" w:hAnsi="宋体" w:hint="eastAsia"/>
          <w:color w:val="000000" w:themeColor="text1"/>
          <w:szCs w:val="21"/>
        </w:rPr>
        <w:t>日期：   年   月   日</w:t>
      </w:r>
    </w:p>
    <w:p w:rsidR="006C4589" w:rsidRDefault="006C4589">
      <w:pPr>
        <w:adjustRightInd w:val="0"/>
        <w:snapToGrid w:val="0"/>
        <w:spacing w:line="360" w:lineRule="auto"/>
        <w:rPr>
          <w:rFonts w:ascii="宋体" w:hAnsi="宋体"/>
          <w:color w:val="000000" w:themeColor="text1"/>
          <w:szCs w:val="21"/>
        </w:rPr>
      </w:pPr>
    </w:p>
    <w:p w:rsidR="006C4589" w:rsidRDefault="00E75298">
      <w:pPr>
        <w:spacing w:line="360" w:lineRule="auto"/>
        <w:rPr>
          <w:rFonts w:ascii="宋体" w:hAnsi="宋体"/>
          <w:color w:val="000000" w:themeColor="text1"/>
          <w:szCs w:val="21"/>
        </w:rPr>
      </w:pPr>
      <w:r>
        <w:rPr>
          <w:rFonts w:ascii="宋体" w:hAnsi="宋体"/>
          <w:color w:val="000000" w:themeColor="text1"/>
          <w:szCs w:val="21"/>
        </w:rPr>
        <w:br w:type="page"/>
      </w:r>
    </w:p>
    <w:p w:rsidR="006C4589" w:rsidRDefault="00E75298">
      <w:pPr>
        <w:adjustRightInd w:val="0"/>
        <w:snapToGrid w:val="0"/>
        <w:spacing w:line="360" w:lineRule="auto"/>
        <w:rPr>
          <w:rFonts w:ascii="宋体" w:hAnsi="宋体" w:cs="宋体"/>
          <w:b/>
          <w:bCs/>
          <w:color w:val="000000" w:themeColor="text1"/>
          <w:szCs w:val="21"/>
        </w:rPr>
      </w:pPr>
      <w:r>
        <w:rPr>
          <w:rFonts w:ascii="宋体" w:hAnsi="宋体" w:cs="宋体" w:hint="eastAsia"/>
          <w:b/>
          <w:bCs/>
          <w:color w:val="000000" w:themeColor="text1"/>
          <w:szCs w:val="21"/>
        </w:rPr>
        <w:lastRenderedPageBreak/>
        <w:t>4.2详细报价表</w:t>
      </w:r>
    </w:p>
    <w:p w:rsidR="006C4589" w:rsidRDefault="00E75298">
      <w:pPr>
        <w:adjustRightInd w:val="0"/>
        <w:snapToGrid w:val="0"/>
        <w:spacing w:line="360" w:lineRule="auto"/>
        <w:rPr>
          <w:rFonts w:ascii="宋体" w:hAnsi="宋体"/>
          <w:color w:val="000000" w:themeColor="text1"/>
          <w:szCs w:val="21"/>
        </w:rPr>
      </w:pPr>
      <w:r>
        <w:rPr>
          <w:rFonts w:ascii="宋体" w:hAnsi="宋体" w:hint="eastAsia"/>
          <w:color w:val="000000" w:themeColor="text1"/>
          <w:szCs w:val="21"/>
        </w:rPr>
        <w:t>项目名称：</w:t>
      </w:r>
    </w:p>
    <w:p w:rsidR="006C4589" w:rsidRDefault="00E75298">
      <w:pPr>
        <w:adjustRightInd w:val="0"/>
        <w:snapToGrid w:val="0"/>
        <w:spacing w:line="360" w:lineRule="auto"/>
        <w:rPr>
          <w:rFonts w:ascii="宋体" w:hAnsi="宋体" w:cs="宋体"/>
          <w:b/>
          <w:bCs/>
          <w:color w:val="000000" w:themeColor="text1"/>
          <w:szCs w:val="21"/>
        </w:rPr>
      </w:pPr>
      <w:r>
        <w:rPr>
          <w:rFonts w:ascii="宋体" w:hAnsi="宋体" w:hint="eastAsia"/>
          <w:color w:val="000000" w:themeColor="text1"/>
          <w:szCs w:val="21"/>
        </w:rPr>
        <w:t>项目编号</w:t>
      </w:r>
    </w:p>
    <w:tbl>
      <w:tblPr>
        <w:tblW w:w="9882" w:type="dxa"/>
        <w:jc w:val="center"/>
        <w:tblBorders>
          <w:top w:val="threeDEmboss" w:sz="6" w:space="0" w:color="auto"/>
          <w:left w:val="threeDEmboss" w:sz="6" w:space="0" w:color="auto"/>
          <w:bottom w:val="threeDEmboss" w:sz="6" w:space="0" w:color="auto"/>
          <w:right w:val="threeDEmboss" w:sz="6" w:space="0" w:color="auto"/>
          <w:insideH w:val="single" w:sz="4" w:space="0" w:color="auto"/>
          <w:insideV w:val="single" w:sz="4" w:space="0" w:color="auto"/>
        </w:tblBorders>
        <w:tblLayout w:type="fixed"/>
        <w:tblLook w:val="04A0"/>
      </w:tblPr>
      <w:tblGrid>
        <w:gridCol w:w="823"/>
        <w:gridCol w:w="1200"/>
        <w:gridCol w:w="1448"/>
        <w:gridCol w:w="119"/>
        <w:gridCol w:w="1329"/>
        <w:gridCol w:w="119"/>
        <w:gridCol w:w="1448"/>
        <w:gridCol w:w="1448"/>
        <w:gridCol w:w="1125"/>
        <w:gridCol w:w="823"/>
      </w:tblGrid>
      <w:tr w:rsidR="006C4589">
        <w:trPr>
          <w:cantSplit/>
          <w:trHeight w:val="397"/>
          <w:jc w:val="center"/>
        </w:trPr>
        <w:tc>
          <w:tcPr>
            <w:tcW w:w="823" w:type="dxa"/>
            <w:tcBorders>
              <w:left w:val="single" w:sz="4" w:space="0" w:color="auto"/>
            </w:tcBorders>
            <w:vAlign w:val="center"/>
          </w:tcPr>
          <w:p w:rsidR="006C4589" w:rsidRDefault="00E75298">
            <w:pPr>
              <w:adjustRightInd w:val="0"/>
              <w:snapToGrid w:val="0"/>
              <w:spacing w:line="360" w:lineRule="auto"/>
              <w:jc w:val="center"/>
              <w:rPr>
                <w:rFonts w:ascii="宋体" w:hAnsi="宋体" w:cs="宋体"/>
                <w:color w:val="000000" w:themeColor="text1"/>
                <w:szCs w:val="21"/>
              </w:rPr>
            </w:pPr>
            <w:r>
              <w:rPr>
                <w:rFonts w:ascii="宋体" w:hAnsi="宋体" w:cs="宋体" w:hint="eastAsia"/>
                <w:color w:val="000000" w:themeColor="text1"/>
                <w:szCs w:val="21"/>
              </w:rPr>
              <w:t>序号</w:t>
            </w:r>
          </w:p>
        </w:tc>
        <w:tc>
          <w:tcPr>
            <w:tcW w:w="1200" w:type="dxa"/>
            <w:vAlign w:val="center"/>
          </w:tcPr>
          <w:p w:rsidR="006C4589" w:rsidRDefault="00E75298">
            <w:pPr>
              <w:adjustRightInd w:val="0"/>
              <w:snapToGrid w:val="0"/>
              <w:spacing w:line="360" w:lineRule="auto"/>
              <w:jc w:val="center"/>
              <w:rPr>
                <w:rFonts w:ascii="宋体" w:hAnsi="宋体" w:cs="宋体"/>
                <w:color w:val="000000" w:themeColor="text1"/>
                <w:szCs w:val="21"/>
              </w:rPr>
            </w:pPr>
            <w:r>
              <w:rPr>
                <w:rFonts w:ascii="宋体" w:hAnsi="宋体" w:cs="宋体" w:hint="eastAsia"/>
                <w:color w:val="000000" w:themeColor="text1"/>
                <w:szCs w:val="21"/>
              </w:rPr>
              <w:t>设备名称</w:t>
            </w:r>
          </w:p>
        </w:tc>
        <w:tc>
          <w:tcPr>
            <w:tcW w:w="1567" w:type="dxa"/>
            <w:gridSpan w:val="2"/>
            <w:vAlign w:val="center"/>
          </w:tcPr>
          <w:p w:rsidR="006C4589" w:rsidRDefault="00E75298">
            <w:pPr>
              <w:adjustRightInd w:val="0"/>
              <w:snapToGrid w:val="0"/>
              <w:spacing w:line="360" w:lineRule="auto"/>
              <w:jc w:val="center"/>
              <w:rPr>
                <w:rFonts w:ascii="宋体" w:hAnsi="宋体" w:cs="宋体"/>
                <w:color w:val="000000" w:themeColor="text1"/>
                <w:szCs w:val="21"/>
              </w:rPr>
            </w:pPr>
            <w:r>
              <w:rPr>
                <w:rFonts w:ascii="宋体" w:hAnsi="宋体" w:cs="宋体" w:hint="eastAsia"/>
                <w:color w:val="000000" w:themeColor="text1"/>
                <w:szCs w:val="21"/>
              </w:rPr>
              <w:t>品牌、型号</w:t>
            </w:r>
          </w:p>
        </w:tc>
        <w:tc>
          <w:tcPr>
            <w:tcW w:w="1448" w:type="dxa"/>
            <w:gridSpan w:val="2"/>
            <w:vAlign w:val="center"/>
          </w:tcPr>
          <w:p w:rsidR="006C4589" w:rsidRDefault="00E75298">
            <w:pPr>
              <w:adjustRightInd w:val="0"/>
              <w:snapToGrid w:val="0"/>
              <w:spacing w:line="360" w:lineRule="auto"/>
              <w:jc w:val="center"/>
              <w:rPr>
                <w:rFonts w:ascii="宋体" w:hAnsi="宋体" w:cs="宋体"/>
                <w:color w:val="000000" w:themeColor="text1"/>
                <w:szCs w:val="21"/>
              </w:rPr>
            </w:pPr>
            <w:r>
              <w:rPr>
                <w:rFonts w:ascii="宋体" w:hAnsi="宋体" w:cs="宋体" w:hint="eastAsia"/>
                <w:color w:val="000000" w:themeColor="text1"/>
                <w:szCs w:val="21"/>
              </w:rPr>
              <w:t>单位</w:t>
            </w:r>
          </w:p>
        </w:tc>
        <w:tc>
          <w:tcPr>
            <w:tcW w:w="1448" w:type="dxa"/>
            <w:vAlign w:val="center"/>
          </w:tcPr>
          <w:p w:rsidR="006C4589" w:rsidRDefault="00E75298">
            <w:pPr>
              <w:adjustRightInd w:val="0"/>
              <w:snapToGrid w:val="0"/>
              <w:spacing w:line="360" w:lineRule="auto"/>
              <w:jc w:val="center"/>
              <w:rPr>
                <w:rFonts w:ascii="宋体" w:hAnsi="宋体" w:cs="宋体"/>
                <w:color w:val="000000" w:themeColor="text1"/>
                <w:szCs w:val="21"/>
              </w:rPr>
            </w:pPr>
            <w:r>
              <w:rPr>
                <w:rFonts w:ascii="宋体" w:hAnsi="宋体" w:cs="宋体" w:hint="eastAsia"/>
                <w:color w:val="000000" w:themeColor="text1"/>
                <w:szCs w:val="21"/>
              </w:rPr>
              <w:t>数量</w:t>
            </w:r>
          </w:p>
        </w:tc>
        <w:tc>
          <w:tcPr>
            <w:tcW w:w="1448" w:type="dxa"/>
            <w:vAlign w:val="center"/>
          </w:tcPr>
          <w:p w:rsidR="006C4589" w:rsidRDefault="00E75298">
            <w:pPr>
              <w:adjustRightInd w:val="0"/>
              <w:snapToGrid w:val="0"/>
              <w:spacing w:line="360" w:lineRule="auto"/>
              <w:jc w:val="center"/>
              <w:rPr>
                <w:rFonts w:ascii="宋体" w:hAnsi="宋体" w:cs="宋体"/>
                <w:color w:val="000000" w:themeColor="text1"/>
                <w:szCs w:val="21"/>
              </w:rPr>
            </w:pPr>
            <w:r>
              <w:rPr>
                <w:rFonts w:ascii="宋体" w:hAnsi="宋体" w:cs="宋体" w:hint="eastAsia"/>
                <w:color w:val="000000" w:themeColor="text1"/>
                <w:szCs w:val="21"/>
              </w:rPr>
              <w:t>综合单价（元）</w:t>
            </w:r>
          </w:p>
        </w:tc>
        <w:tc>
          <w:tcPr>
            <w:tcW w:w="1125" w:type="dxa"/>
            <w:vAlign w:val="center"/>
          </w:tcPr>
          <w:p w:rsidR="006C4589" w:rsidRDefault="00E75298">
            <w:pPr>
              <w:adjustRightInd w:val="0"/>
              <w:snapToGrid w:val="0"/>
              <w:spacing w:line="360" w:lineRule="auto"/>
              <w:jc w:val="center"/>
              <w:rPr>
                <w:rFonts w:ascii="宋体" w:hAnsi="宋体" w:cs="宋体"/>
                <w:color w:val="000000" w:themeColor="text1"/>
                <w:szCs w:val="21"/>
              </w:rPr>
            </w:pPr>
            <w:r>
              <w:rPr>
                <w:rFonts w:ascii="宋体" w:hAnsi="宋体" w:cs="宋体" w:hint="eastAsia"/>
                <w:color w:val="000000" w:themeColor="text1"/>
                <w:szCs w:val="21"/>
              </w:rPr>
              <w:t>小  计（元）</w:t>
            </w:r>
          </w:p>
        </w:tc>
        <w:tc>
          <w:tcPr>
            <w:tcW w:w="823" w:type="dxa"/>
            <w:vAlign w:val="center"/>
          </w:tcPr>
          <w:p w:rsidR="006C4589" w:rsidRDefault="00E75298">
            <w:pPr>
              <w:adjustRightInd w:val="0"/>
              <w:snapToGrid w:val="0"/>
              <w:spacing w:line="360" w:lineRule="auto"/>
              <w:jc w:val="center"/>
              <w:rPr>
                <w:rFonts w:ascii="宋体" w:hAnsi="宋体" w:cs="宋体"/>
                <w:color w:val="000000" w:themeColor="text1"/>
                <w:szCs w:val="21"/>
              </w:rPr>
            </w:pPr>
            <w:r>
              <w:rPr>
                <w:rFonts w:ascii="宋体" w:hAnsi="宋体" w:cs="宋体" w:hint="eastAsia"/>
                <w:color w:val="000000" w:themeColor="text1"/>
                <w:szCs w:val="21"/>
              </w:rPr>
              <w:t>备注</w:t>
            </w:r>
          </w:p>
        </w:tc>
      </w:tr>
      <w:tr w:rsidR="006C4589">
        <w:trPr>
          <w:cantSplit/>
          <w:trHeight w:val="312"/>
          <w:jc w:val="center"/>
        </w:trPr>
        <w:tc>
          <w:tcPr>
            <w:tcW w:w="823" w:type="dxa"/>
            <w:tcBorders>
              <w:left w:val="single" w:sz="4" w:space="0" w:color="auto"/>
            </w:tcBorders>
            <w:vAlign w:val="center"/>
          </w:tcPr>
          <w:p w:rsidR="006C4589" w:rsidRDefault="00E75298">
            <w:p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1</w:t>
            </w:r>
          </w:p>
        </w:tc>
        <w:tc>
          <w:tcPr>
            <w:tcW w:w="1200" w:type="dxa"/>
            <w:vAlign w:val="center"/>
          </w:tcPr>
          <w:p w:rsidR="006C4589" w:rsidRDefault="006C4589">
            <w:pPr>
              <w:adjustRightInd w:val="0"/>
              <w:snapToGrid w:val="0"/>
              <w:spacing w:line="360" w:lineRule="auto"/>
              <w:rPr>
                <w:rFonts w:ascii="宋体" w:hAnsi="宋体" w:cs="宋体"/>
                <w:color w:val="000000" w:themeColor="text1"/>
                <w:szCs w:val="21"/>
              </w:rPr>
            </w:pPr>
          </w:p>
        </w:tc>
        <w:tc>
          <w:tcPr>
            <w:tcW w:w="1567" w:type="dxa"/>
            <w:gridSpan w:val="2"/>
            <w:vAlign w:val="center"/>
          </w:tcPr>
          <w:p w:rsidR="006C4589" w:rsidRDefault="006C4589">
            <w:pPr>
              <w:adjustRightInd w:val="0"/>
              <w:snapToGrid w:val="0"/>
              <w:spacing w:line="360" w:lineRule="auto"/>
              <w:rPr>
                <w:rFonts w:ascii="宋体" w:hAnsi="宋体" w:cs="宋体"/>
                <w:color w:val="000000" w:themeColor="text1"/>
                <w:szCs w:val="21"/>
              </w:rPr>
            </w:pPr>
          </w:p>
        </w:tc>
        <w:tc>
          <w:tcPr>
            <w:tcW w:w="1448" w:type="dxa"/>
            <w:gridSpan w:val="2"/>
          </w:tcPr>
          <w:p w:rsidR="006C4589" w:rsidRDefault="006C4589">
            <w:pPr>
              <w:adjustRightInd w:val="0"/>
              <w:snapToGrid w:val="0"/>
              <w:spacing w:line="360" w:lineRule="auto"/>
              <w:rPr>
                <w:rFonts w:ascii="宋体" w:hAnsi="宋体" w:cs="宋体"/>
                <w:color w:val="000000" w:themeColor="text1"/>
                <w:szCs w:val="21"/>
              </w:rPr>
            </w:pPr>
          </w:p>
        </w:tc>
        <w:tc>
          <w:tcPr>
            <w:tcW w:w="1448" w:type="dxa"/>
          </w:tcPr>
          <w:p w:rsidR="006C4589" w:rsidRDefault="006C4589">
            <w:pPr>
              <w:adjustRightInd w:val="0"/>
              <w:snapToGrid w:val="0"/>
              <w:spacing w:line="360" w:lineRule="auto"/>
              <w:rPr>
                <w:rFonts w:ascii="宋体" w:hAnsi="宋体" w:cs="宋体"/>
                <w:color w:val="000000" w:themeColor="text1"/>
                <w:szCs w:val="21"/>
              </w:rPr>
            </w:pPr>
          </w:p>
        </w:tc>
        <w:tc>
          <w:tcPr>
            <w:tcW w:w="1448" w:type="dxa"/>
            <w:vAlign w:val="center"/>
          </w:tcPr>
          <w:p w:rsidR="006C4589" w:rsidRDefault="006C4589">
            <w:pPr>
              <w:adjustRightInd w:val="0"/>
              <w:snapToGrid w:val="0"/>
              <w:spacing w:line="360" w:lineRule="auto"/>
              <w:rPr>
                <w:rFonts w:ascii="宋体" w:hAnsi="宋体" w:cs="宋体"/>
                <w:color w:val="000000" w:themeColor="text1"/>
                <w:szCs w:val="21"/>
              </w:rPr>
            </w:pPr>
          </w:p>
        </w:tc>
        <w:tc>
          <w:tcPr>
            <w:tcW w:w="1125" w:type="dxa"/>
          </w:tcPr>
          <w:p w:rsidR="006C4589" w:rsidRDefault="006C4589">
            <w:pPr>
              <w:adjustRightInd w:val="0"/>
              <w:snapToGrid w:val="0"/>
              <w:spacing w:line="360" w:lineRule="auto"/>
              <w:jc w:val="center"/>
              <w:rPr>
                <w:rFonts w:ascii="宋体" w:hAnsi="宋体" w:cs="宋体"/>
                <w:color w:val="000000" w:themeColor="text1"/>
                <w:szCs w:val="21"/>
              </w:rPr>
            </w:pPr>
          </w:p>
        </w:tc>
        <w:tc>
          <w:tcPr>
            <w:tcW w:w="823" w:type="dxa"/>
          </w:tcPr>
          <w:p w:rsidR="006C4589" w:rsidRDefault="006C4589">
            <w:pPr>
              <w:adjustRightInd w:val="0"/>
              <w:snapToGrid w:val="0"/>
              <w:spacing w:line="360" w:lineRule="auto"/>
              <w:jc w:val="center"/>
              <w:rPr>
                <w:rFonts w:ascii="宋体" w:hAnsi="宋体" w:cs="宋体"/>
                <w:color w:val="000000" w:themeColor="text1"/>
                <w:szCs w:val="21"/>
              </w:rPr>
            </w:pPr>
          </w:p>
        </w:tc>
      </w:tr>
      <w:tr w:rsidR="006C4589">
        <w:trPr>
          <w:cantSplit/>
          <w:trHeight w:val="312"/>
          <w:jc w:val="center"/>
        </w:trPr>
        <w:tc>
          <w:tcPr>
            <w:tcW w:w="823" w:type="dxa"/>
            <w:tcBorders>
              <w:left w:val="single" w:sz="4" w:space="0" w:color="auto"/>
            </w:tcBorders>
            <w:vAlign w:val="center"/>
          </w:tcPr>
          <w:p w:rsidR="006C4589" w:rsidRDefault="00E75298">
            <w:p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2</w:t>
            </w:r>
          </w:p>
        </w:tc>
        <w:tc>
          <w:tcPr>
            <w:tcW w:w="1200" w:type="dxa"/>
            <w:vAlign w:val="center"/>
          </w:tcPr>
          <w:p w:rsidR="006C4589" w:rsidRDefault="006C4589">
            <w:pPr>
              <w:adjustRightInd w:val="0"/>
              <w:snapToGrid w:val="0"/>
              <w:spacing w:line="360" w:lineRule="auto"/>
              <w:rPr>
                <w:rFonts w:ascii="宋体" w:hAnsi="宋体" w:cs="宋体"/>
                <w:color w:val="000000" w:themeColor="text1"/>
                <w:szCs w:val="21"/>
              </w:rPr>
            </w:pPr>
          </w:p>
        </w:tc>
        <w:tc>
          <w:tcPr>
            <w:tcW w:w="1567" w:type="dxa"/>
            <w:gridSpan w:val="2"/>
            <w:vAlign w:val="center"/>
          </w:tcPr>
          <w:p w:rsidR="006C4589" w:rsidRDefault="006C4589">
            <w:pPr>
              <w:adjustRightInd w:val="0"/>
              <w:snapToGrid w:val="0"/>
              <w:spacing w:line="360" w:lineRule="auto"/>
              <w:rPr>
                <w:rFonts w:ascii="宋体" w:hAnsi="宋体" w:cs="宋体"/>
                <w:color w:val="000000" w:themeColor="text1"/>
                <w:szCs w:val="21"/>
              </w:rPr>
            </w:pPr>
          </w:p>
        </w:tc>
        <w:tc>
          <w:tcPr>
            <w:tcW w:w="1448" w:type="dxa"/>
            <w:gridSpan w:val="2"/>
          </w:tcPr>
          <w:p w:rsidR="006C4589" w:rsidRDefault="006C4589">
            <w:pPr>
              <w:adjustRightInd w:val="0"/>
              <w:snapToGrid w:val="0"/>
              <w:spacing w:line="360" w:lineRule="auto"/>
              <w:rPr>
                <w:rFonts w:ascii="宋体" w:hAnsi="宋体" w:cs="宋体"/>
                <w:color w:val="000000" w:themeColor="text1"/>
                <w:szCs w:val="21"/>
              </w:rPr>
            </w:pPr>
          </w:p>
        </w:tc>
        <w:tc>
          <w:tcPr>
            <w:tcW w:w="1448" w:type="dxa"/>
          </w:tcPr>
          <w:p w:rsidR="006C4589" w:rsidRDefault="006C4589">
            <w:pPr>
              <w:adjustRightInd w:val="0"/>
              <w:snapToGrid w:val="0"/>
              <w:spacing w:line="360" w:lineRule="auto"/>
              <w:rPr>
                <w:rFonts w:ascii="宋体" w:hAnsi="宋体" w:cs="宋体"/>
                <w:color w:val="000000" w:themeColor="text1"/>
                <w:szCs w:val="21"/>
              </w:rPr>
            </w:pPr>
          </w:p>
        </w:tc>
        <w:tc>
          <w:tcPr>
            <w:tcW w:w="1448" w:type="dxa"/>
            <w:vAlign w:val="center"/>
          </w:tcPr>
          <w:p w:rsidR="006C4589" w:rsidRDefault="006C4589">
            <w:pPr>
              <w:adjustRightInd w:val="0"/>
              <w:snapToGrid w:val="0"/>
              <w:spacing w:line="360" w:lineRule="auto"/>
              <w:rPr>
                <w:rFonts w:ascii="宋体" w:hAnsi="宋体" w:cs="宋体"/>
                <w:color w:val="000000" w:themeColor="text1"/>
                <w:szCs w:val="21"/>
              </w:rPr>
            </w:pPr>
          </w:p>
        </w:tc>
        <w:tc>
          <w:tcPr>
            <w:tcW w:w="1125" w:type="dxa"/>
          </w:tcPr>
          <w:p w:rsidR="006C4589" w:rsidRDefault="006C4589">
            <w:pPr>
              <w:adjustRightInd w:val="0"/>
              <w:snapToGrid w:val="0"/>
              <w:spacing w:line="360" w:lineRule="auto"/>
              <w:jc w:val="center"/>
              <w:rPr>
                <w:rFonts w:ascii="宋体" w:hAnsi="宋体" w:cs="宋体"/>
                <w:color w:val="000000" w:themeColor="text1"/>
                <w:szCs w:val="21"/>
              </w:rPr>
            </w:pPr>
          </w:p>
        </w:tc>
        <w:tc>
          <w:tcPr>
            <w:tcW w:w="823" w:type="dxa"/>
          </w:tcPr>
          <w:p w:rsidR="006C4589" w:rsidRDefault="006C4589">
            <w:pPr>
              <w:adjustRightInd w:val="0"/>
              <w:snapToGrid w:val="0"/>
              <w:spacing w:line="360" w:lineRule="auto"/>
              <w:jc w:val="center"/>
              <w:rPr>
                <w:rFonts w:ascii="宋体" w:hAnsi="宋体" w:cs="宋体"/>
                <w:color w:val="000000" w:themeColor="text1"/>
                <w:szCs w:val="21"/>
              </w:rPr>
            </w:pPr>
          </w:p>
        </w:tc>
      </w:tr>
      <w:tr w:rsidR="006C4589">
        <w:trPr>
          <w:cantSplit/>
          <w:trHeight w:val="312"/>
          <w:jc w:val="center"/>
        </w:trPr>
        <w:tc>
          <w:tcPr>
            <w:tcW w:w="823" w:type="dxa"/>
            <w:tcBorders>
              <w:left w:val="single" w:sz="4" w:space="0" w:color="auto"/>
            </w:tcBorders>
            <w:vAlign w:val="center"/>
          </w:tcPr>
          <w:p w:rsidR="006C4589" w:rsidRDefault="00E75298">
            <w:p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3</w:t>
            </w:r>
          </w:p>
        </w:tc>
        <w:tc>
          <w:tcPr>
            <w:tcW w:w="1200" w:type="dxa"/>
            <w:vAlign w:val="center"/>
          </w:tcPr>
          <w:p w:rsidR="006C4589" w:rsidRDefault="006C4589">
            <w:pPr>
              <w:adjustRightInd w:val="0"/>
              <w:snapToGrid w:val="0"/>
              <w:spacing w:line="360" w:lineRule="auto"/>
              <w:rPr>
                <w:rFonts w:ascii="宋体" w:hAnsi="宋体" w:cs="宋体"/>
                <w:color w:val="000000" w:themeColor="text1"/>
                <w:szCs w:val="21"/>
              </w:rPr>
            </w:pPr>
          </w:p>
        </w:tc>
        <w:tc>
          <w:tcPr>
            <w:tcW w:w="1567" w:type="dxa"/>
            <w:gridSpan w:val="2"/>
            <w:vAlign w:val="center"/>
          </w:tcPr>
          <w:p w:rsidR="006C4589" w:rsidRDefault="006C4589">
            <w:pPr>
              <w:adjustRightInd w:val="0"/>
              <w:snapToGrid w:val="0"/>
              <w:spacing w:line="360" w:lineRule="auto"/>
              <w:rPr>
                <w:rFonts w:ascii="宋体" w:hAnsi="宋体" w:cs="宋体"/>
                <w:color w:val="000000" w:themeColor="text1"/>
                <w:szCs w:val="21"/>
              </w:rPr>
            </w:pPr>
          </w:p>
        </w:tc>
        <w:tc>
          <w:tcPr>
            <w:tcW w:w="1448" w:type="dxa"/>
            <w:gridSpan w:val="2"/>
          </w:tcPr>
          <w:p w:rsidR="006C4589" w:rsidRDefault="006C4589">
            <w:pPr>
              <w:adjustRightInd w:val="0"/>
              <w:snapToGrid w:val="0"/>
              <w:spacing w:line="360" w:lineRule="auto"/>
              <w:rPr>
                <w:rFonts w:ascii="宋体" w:hAnsi="宋体" w:cs="宋体"/>
                <w:color w:val="000000" w:themeColor="text1"/>
                <w:szCs w:val="21"/>
              </w:rPr>
            </w:pPr>
          </w:p>
        </w:tc>
        <w:tc>
          <w:tcPr>
            <w:tcW w:w="1448" w:type="dxa"/>
          </w:tcPr>
          <w:p w:rsidR="006C4589" w:rsidRDefault="006C4589">
            <w:pPr>
              <w:adjustRightInd w:val="0"/>
              <w:snapToGrid w:val="0"/>
              <w:spacing w:line="360" w:lineRule="auto"/>
              <w:rPr>
                <w:rFonts w:ascii="宋体" w:hAnsi="宋体" w:cs="宋体"/>
                <w:color w:val="000000" w:themeColor="text1"/>
                <w:szCs w:val="21"/>
              </w:rPr>
            </w:pPr>
          </w:p>
        </w:tc>
        <w:tc>
          <w:tcPr>
            <w:tcW w:w="1448" w:type="dxa"/>
            <w:vAlign w:val="center"/>
          </w:tcPr>
          <w:p w:rsidR="006C4589" w:rsidRDefault="006C4589">
            <w:pPr>
              <w:adjustRightInd w:val="0"/>
              <w:snapToGrid w:val="0"/>
              <w:spacing w:line="360" w:lineRule="auto"/>
              <w:rPr>
                <w:rFonts w:ascii="宋体" w:hAnsi="宋体" w:cs="宋体"/>
                <w:color w:val="000000" w:themeColor="text1"/>
                <w:szCs w:val="21"/>
              </w:rPr>
            </w:pPr>
          </w:p>
        </w:tc>
        <w:tc>
          <w:tcPr>
            <w:tcW w:w="1125" w:type="dxa"/>
          </w:tcPr>
          <w:p w:rsidR="006C4589" w:rsidRDefault="006C4589">
            <w:pPr>
              <w:adjustRightInd w:val="0"/>
              <w:snapToGrid w:val="0"/>
              <w:spacing w:line="360" w:lineRule="auto"/>
              <w:jc w:val="center"/>
              <w:rPr>
                <w:rFonts w:ascii="宋体" w:hAnsi="宋体" w:cs="宋体"/>
                <w:color w:val="000000" w:themeColor="text1"/>
                <w:szCs w:val="21"/>
              </w:rPr>
            </w:pPr>
          </w:p>
        </w:tc>
        <w:tc>
          <w:tcPr>
            <w:tcW w:w="823" w:type="dxa"/>
          </w:tcPr>
          <w:p w:rsidR="006C4589" w:rsidRDefault="006C4589">
            <w:pPr>
              <w:adjustRightInd w:val="0"/>
              <w:snapToGrid w:val="0"/>
              <w:spacing w:line="360" w:lineRule="auto"/>
              <w:jc w:val="center"/>
              <w:rPr>
                <w:rFonts w:ascii="宋体" w:hAnsi="宋体" w:cs="宋体"/>
                <w:color w:val="000000" w:themeColor="text1"/>
                <w:szCs w:val="21"/>
              </w:rPr>
            </w:pPr>
          </w:p>
        </w:tc>
      </w:tr>
      <w:tr w:rsidR="006C4589">
        <w:trPr>
          <w:cantSplit/>
          <w:trHeight w:val="312"/>
          <w:jc w:val="center"/>
        </w:trPr>
        <w:tc>
          <w:tcPr>
            <w:tcW w:w="823" w:type="dxa"/>
            <w:tcBorders>
              <w:left w:val="single" w:sz="4" w:space="0" w:color="auto"/>
            </w:tcBorders>
            <w:vAlign w:val="center"/>
          </w:tcPr>
          <w:p w:rsidR="006C4589" w:rsidRDefault="00E75298">
            <w:p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4</w:t>
            </w:r>
          </w:p>
        </w:tc>
        <w:tc>
          <w:tcPr>
            <w:tcW w:w="1200" w:type="dxa"/>
            <w:vAlign w:val="center"/>
          </w:tcPr>
          <w:p w:rsidR="006C4589" w:rsidRDefault="006C4589">
            <w:pPr>
              <w:adjustRightInd w:val="0"/>
              <w:snapToGrid w:val="0"/>
              <w:spacing w:line="360" w:lineRule="auto"/>
              <w:rPr>
                <w:rFonts w:ascii="宋体" w:hAnsi="宋体" w:cs="宋体"/>
                <w:color w:val="000000" w:themeColor="text1"/>
                <w:szCs w:val="21"/>
              </w:rPr>
            </w:pPr>
          </w:p>
        </w:tc>
        <w:tc>
          <w:tcPr>
            <w:tcW w:w="1567" w:type="dxa"/>
            <w:gridSpan w:val="2"/>
            <w:vAlign w:val="center"/>
          </w:tcPr>
          <w:p w:rsidR="006C4589" w:rsidRDefault="006C4589">
            <w:pPr>
              <w:adjustRightInd w:val="0"/>
              <w:snapToGrid w:val="0"/>
              <w:spacing w:line="360" w:lineRule="auto"/>
              <w:rPr>
                <w:rFonts w:ascii="宋体" w:hAnsi="宋体" w:cs="宋体"/>
                <w:color w:val="000000" w:themeColor="text1"/>
                <w:szCs w:val="21"/>
              </w:rPr>
            </w:pPr>
          </w:p>
        </w:tc>
        <w:tc>
          <w:tcPr>
            <w:tcW w:w="1448" w:type="dxa"/>
            <w:gridSpan w:val="2"/>
          </w:tcPr>
          <w:p w:rsidR="006C4589" w:rsidRDefault="006C4589">
            <w:pPr>
              <w:adjustRightInd w:val="0"/>
              <w:snapToGrid w:val="0"/>
              <w:spacing w:line="360" w:lineRule="auto"/>
              <w:rPr>
                <w:rFonts w:ascii="宋体" w:hAnsi="宋体" w:cs="宋体"/>
                <w:color w:val="000000" w:themeColor="text1"/>
                <w:szCs w:val="21"/>
              </w:rPr>
            </w:pPr>
          </w:p>
        </w:tc>
        <w:tc>
          <w:tcPr>
            <w:tcW w:w="1448" w:type="dxa"/>
          </w:tcPr>
          <w:p w:rsidR="006C4589" w:rsidRDefault="006C4589">
            <w:pPr>
              <w:adjustRightInd w:val="0"/>
              <w:snapToGrid w:val="0"/>
              <w:spacing w:line="360" w:lineRule="auto"/>
              <w:rPr>
                <w:rFonts w:ascii="宋体" w:hAnsi="宋体" w:cs="宋体"/>
                <w:color w:val="000000" w:themeColor="text1"/>
                <w:szCs w:val="21"/>
              </w:rPr>
            </w:pPr>
          </w:p>
        </w:tc>
        <w:tc>
          <w:tcPr>
            <w:tcW w:w="1448" w:type="dxa"/>
            <w:vAlign w:val="center"/>
          </w:tcPr>
          <w:p w:rsidR="006C4589" w:rsidRDefault="006C4589">
            <w:pPr>
              <w:adjustRightInd w:val="0"/>
              <w:snapToGrid w:val="0"/>
              <w:spacing w:line="360" w:lineRule="auto"/>
              <w:rPr>
                <w:rFonts w:ascii="宋体" w:hAnsi="宋体" w:cs="宋体"/>
                <w:color w:val="000000" w:themeColor="text1"/>
                <w:szCs w:val="21"/>
              </w:rPr>
            </w:pPr>
          </w:p>
        </w:tc>
        <w:tc>
          <w:tcPr>
            <w:tcW w:w="1125" w:type="dxa"/>
          </w:tcPr>
          <w:p w:rsidR="006C4589" w:rsidRDefault="006C4589">
            <w:pPr>
              <w:adjustRightInd w:val="0"/>
              <w:snapToGrid w:val="0"/>
              <w:spacing w:line="360" w:lineRule="auto"/>
              <w:jc w:val="center"/>
              <w:rPr>
                <w:rFonts w:ascii="宋体" w:hAnsi="宋体" w:cs="宋体"/>
                <w:color w:val="000000" w:themeColor="text1"/>
                <w:szCs w:val="21"/>
              </w:rPr>
            </w:pPr>
          </w:p>
        </w:tc>
        <w:tc>
          <w:tcPr>
            <w:tcW w:w="823" w:type="dxa"/>
          </w:tcPr>
          <w:p w:rsidR="006C4589" w:rsidRDefault="006C4589">
            <w:pPr>
              <w:adjustRightInd w:val="0"/>
              <w:snapToGrid w:val="0"/>
              <w:spacing w:line="360" w:lineRule="auto"/>
              <w:jc w:val="center"/>
              <w:rPr>
                <w:rFonts w:ascii="宋体" w:hAnsi="宋体" w:cs="宋体"/>
                <w:color w:val="000000" w:themeColor="text1"/>
                <w:szCs w:val="21"/>
              </w:rPr>
            </w:pPr>
          </w:p>
        </w:tc>
      </w:tr>
      <w:tr w:rsidR="006C4589">
        <w:trPr>
          <w:cantSplit/>
          <w:trHeight w:val="312"/>
          <w:jc w:val="center"/>
        </w:trPr>
        <w:tc>
          <w:tcPr>
            <w:tcW w:w="823" w:type="dxa"/>
            <w:tcBorders>
              <w:left w:val="single" w:sz="4" w:space="0" w:color="auto"/>
            </w:tcBorders>
            <w:vAlign w:val="center"/>
          </w:tcPr>
          <w:p w:rsidR="006C4589" w:rsidRDefault="00E75298">
            <w:p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5</w:t>
            </w:r>
          </w:p>
        </w:tc>
        <w:tc>
          <w:tcPr>
            <w:tcW w:w="1200" w:type="dxa"/>
            <w:vAlign w:val="center"/>
          </w:tcPr>
          <w:p w:rsidR="006C4589" w:rsidRDefault="006C4589">
            <w:pPr>
              <w:adjustRightInd w:val="0"/>
              <w:snapToGrid w:val="0"/>
              <w:spacing w:line="360" w:lineRule="auto"/>
              <w:rPr>
                <w:rFonts w:ascii="宋体" w:hAnsi="宋体" w:cs="宋体"/>
                <w:color w:val="000000" w:themeColor="text1"/>
                <w:szCs w:val="21"/>
              </w:rPr>
            </w:pPr>
          </w:p>
        </w:tc>
        <w:tc>
          <w:tcPr>
            <w:tcW w:w="1567" w:type="dxa"/>
            <w:gridSpan w:val="2"/>
            <w:vAlign w:val="center"/>
          </w:tcPr>
          <w:p w:rsidR="006C4589" w:rsidRDefault="006C4589">
            <w:pPr>
              <w:adjustRightInd w:val="0"/>
              <w:snapToGrid w:val="0"/>
              <w:spacing w:line="360" w:lineRule="auto"/>
              <w:rPr>
                <w:rFonts w:ascii="宋体" w:hAnsi="宋体" w:cs="宋体"/>
                <w:color w:val="000000" w:themeColor="text1"/>
                <w:szCs w:val="21"/>
              </w:rPr>
            </w:pPr>
          </w:p>
        </w:tc>
        <w:tc>
          <w:tcPr>
            <w:tcW w:w="1448" w:type="dxa"/>
            <w:gridSpan w:val="2"/>
          </w:tcPr>
          <w:p w:rsidR="006C4589" w:rsidRDefault="006C4589">
            <w:pPr>
              <w:adjustRightInd w:val="0"/>
              <w:snapToGrid w:val="0"/>
              <w:spacing w:line="360" w:lineRule="auto"/>
              <w:rPr>
                <w:rFonts w:ascii="宋体" w:hAnsi="宋体" w:cs="宋体"/>
                <w:color w:val="000000" w:themeColor="text1"/>
                <w:szCs w:val="21"/>
              </w:rPr>
            </w:pPr>
          </w:p>
        </w:tc>
        <w:tc>
          <w:tcPr>
            <w:tcW w:w="1448" w:type="dxa"/>
          </w:tcPr>
          <w:p w:rsidR="006C4589" w:rsidRDefault="006C4589">
            <w:pPr>
              <w:adjustRightInd w:val="0"/>
              <w:snapToGrid w:val="0"/>
              <w:spacing w:line="360" w:lineRule="auto"/>
              <w:rPr>
                <w:rFonts w:ascii="宋体" w:hAnsi="宋体" w:cs="宋体"/>
                <w:color w:val="000000" w:themeColor="text1"/>
                <w:szCs w:val="21"/>
              </w:rPr>
            </w:pPr>
          </w:p>
        </w:tc>
        <w:tc>
          <w:tcPr>
            <w:tcW w:w="1448" w:type="dxa"/>
            <w:vAlign w:val="center"/>
          </w:tcPr>
          <w:p w:rsidR="006C4589" w:rsidRDefault="006C4589">
            <w:pPr>
              <w:adjustRightInd w:val="0"/>
              <w:snapToGrid w:val="0"/>
              <w:spacing w:line="360" w:lineRule="auto"/>
              <w:rPr>
                <w:rFonts w:ascii="宋体" w:hAnsi="宋体" w:cs="宋体"/>
                <w:color w:val="000000" w:themeColor="text1"/>
                <w:szCs w:val="21"/>
              </w:rPr>
            </w:pPr>
          </w:p>
        </w:tc>
        <w:tc>
          <w:tcPr>
            <w:tcW w:w="1125" w:type="dxa"/>
          </w:tcPr>
          <w:p w:rsidR="006C4589" w:rsidRDefault="006C4589">
            <w:pPr>
              <w:adjustRightInd w:val="0"/>
              <w:snapToGrid w:val="0"/>
              <w:spacing w:line="360" w:lineRule="auto"/>
              <w:jc w:val="center"/>
              <w:rPr>
                <w:rFonts w:ascii="宋体" w:hAnsi="宋体" w:cs="宋体"/>
                <w:color w:val="000000" w:themeColor="text1"/>
                <w:szCs w:val="21"/>
              </w:rPr>
            </w:pPr>
          </w:p>
        </w:tc>
        <w:tc>
          <w:tcPr>
            <w:tcW w:w="823" w:type="dxa"/>
          </w:tcPr>
          <w:p w:rsidR="006C4589" w:rsidRDefault="006C4589">
            <w:pPr>
              <w:adjustRightInd w:val="0"/>
              <w:snapToGrid w:val="0"/>
              <w:spacing w:line="360" w:lineRule="auto"/>
              <w:jc w:val="center"/>
              <w:rPr>
                <w:rFonts w:ascii="宋体" w:hAnsi="宋体" w:cs="宋体"/>
                <w:color w:val="000000" w:themeColor="text1"/>
                <w:szCs w:val="21"/>
              </w:rPr>
            </w:pPr>
          </w:p>
        </w:tc>
      </w:tr>
      <w:tr w:rsidR="006C4589">
        <w:trPr>
          <w:cantSplit/>
          <w:trHeight w:val="312"/>
          <w:jc w:val="center"/>
        </w:trPr>
        <w:tc>
          <w:tcPr>
            <w:tcW w:w="823" w:type="dxa"/>
            <w:tcBorders>
              <w:left w:val="single" w:sz="4" w:space="0" w:color="auto"/>
            </w:tcBorders>
            <w:vAlign w:val="center"/>
          </w:tcPr>
          <w:p w:rsidR="006C4589" w:rsidRDefault="00E75298">
            <w:p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6</w:t>
            </w:r>
          </w:p>
        </w:tc>
        <w:tc>
          <w:tcPr>
            <w:tcW w:w="1200" w:type="dxa"/>
            <w:vAlign w:val="center"/>
          </w:tcPr>
          <w:p w:rsidR="006C4589" w:rsidRDefault="006C4589">
            <w:pPr>
              <w:adjustRightInd w:val="0"/>
              <w:snapToGrid w:val="0"/>
              <w:spacing w:line="360" w:lineRule="auto"/>
              <w:rPr>
                <w:rFonts w:ascii="宋体" w:hAnsi="宋体" w:cs="宋体"/>
                <w:color w:val="000000" w:themeColor="text1"/>
                <w:szCs w:val="21"/>
              </w:rPr>
            </w:pPr>
          </w:p>
        </w:tc>
        <w:tc>
          <w:tcPr>
            <w:tcW w:w="1567" w:type="dxa"/>
            <w:gridSpan w:val="2"/>
            <w:vAlign w:val="center"/>
          </w:tcPr>
          <w:p w:rsidR="006C4589" w:rsidRDefault="006C4589">
            <w:pPr>
              <w:adjustRightInd w:val="0"/>
              <w:snapToGrid w:val="0"/>
              <w:spacing w:line="360" w:lineRule="auto"/>
              <w:rPr>
                <w:rFonts w:ascii="宋体" w:hAnsi="宋体" w:cs="宋体"/>
                <w:color w:val="000000" w:themeColor="text1"/>
                <w:szCs w:val="21"/>
              </w:rPr>
            </w:pPr>
          </w:p>
        </w:tc>
        <w:tc>
          <w:tcPr>
            <w:tcW w:w="1448" w:type="dxa"/>
            <w:gridSpan w:val="2"/>
          </w:tcPr>
          <w:p w:rsidR="006C4589" w:rsidRDefault="006C4589">
            <w:pPr>
              <w:adjustRightInd w:val="0"/>
              <w:snapToGrid w:val="0"/>
              <w:spacing w:line="360" w:lineRule="auto"/>
              <w:rPr>
                <w:rFonts w:ascii="宋体" w:hAnsi="宋体" w:cs="宋体"/>
                <w:color w:val="000000" w:themeColor="text1"/>
                <w:szCs w:val="21"/>
              </w:rPr>
            </w:pPr>
          </w:p>
        </w:tc>
        <w:tc>
          <w:tcPr>
            <w:tcW w:w="1448" w:type="dxa"/>
          </w:tcPr>
          <w:p w:rsidR="006C4589" w:rsidRDefault="006C4589">
            <w:pPr>
              <w:adjustRightInd w:val="0"/>
              <w:snapToGrid w:val="0"/>
              <w:spacing w:line="360" w:lineRule="auto"/>
              <w:rPr>
                <w:rFonts w:ascii="宋体" w:hAnsi="宋体" w:cs="宋体"/>
                <w:color w:val="000000" w:themeColor="text1"/>
                <w:szCs w:val="21"/>
              </w:rPr>
            </w:pPr>
          </w:p>
        </w:tc>
        <w:tc>
          <w:tcPr>
            <w:tcW w:w="1448" w:type="dxa"/>
            <w:vAlign w:val="center"/>
          </w:tcPr>
          <w:p w:rsidR="006C4589" w:rsidRDefault="006C4589">
            <w:pPr>
              <w:adjustRightInd w:val="0"/>
              <w:snapToGrid w:val="0"/>
              <w:spacing w:line="360" w:lineRule="auto"/>
              <w:rPr>
                <w:rFonts w:ascii="宋体" w:hAnsi="宋体" w:cs="宋体"/>
                <w:color w:val="000000" w:themeColor="text1"/>
                <w:szCs w:val="21"/>
              </w:rPr>
            </w:pPr>
          </w:p>
        </w:tc>
        <w:tc>
          <w:tcPr>
            <w:tcW w:w="1125" w:type="dxa"/>
          </w:tcPr>
          <w:p w:rsidR="006C4589" w:rsidRDefault="006C4589">
            <w:pPr>
              <w:adjustRightInd w:val="0"/>
              <w:snapToGrid w:val="0"/>
              <w:spacing w:line="360" w:lineRule="auto"/>
              <w:jc w:val="center"/>
              <w:rPr>
                <w:rFonts w:ascii="宋体" w:hAnsi="宋体" w:cs="宋体"/>
                <w:color w:val="000000" w:themeColor="text1"/>
                <w:szCs w:val="21"/>
              </w:rPr>
            </w:pPr>
          </w:p>
        </w:tc>
        <w:tc>
          <w:tcPr>
            <w:tcW w:w="823" w:type="dxa"/>
          </w:tcPr>
          <w:p w:rsidR="006C4589" w:rsidRDefault="006C4589">
            <w:pPr>
              <w:adjustRightInd w:val="0"/>
              <w:snapToGrid w:val="0"/>
              <w:spacing w:line="360" w:lineRule="auto"/>
              <w:jc w:val="center"/>
              <w:rPr>
                <w:rFonts w:ascii="宋体" w:hAnsi="宋体" w:cs="宋体"/>
                <w:color w:val="000000" w:themeColor="text1"/>
                <w:szCs w:val="21"/>
              </w:rPr>
            </w:pPr>
          </w:p>
        </w:tc>
      </w:tr>
      <w:tr w:rsidR="006C4589">
        <w:trPr>
          <w:cantSplit/>
          <w:trHeight w:val="397"/>
          <w:jc w:val="center"/>
        </w:trPr>
        <w:tc>
          <w:tcPr>
            <w:tcW w:w="823" w:type="dxa"/>
            <w:tcBorders>
              <w:left w:val="single" w:sz="4" w:space="0" w:color="auto"/>
            </w:tcBorders>
            <w:vAlign w:val="center"/>
          </w:tcPr>
          <w:p w:rsidR="006C4589" w:rsidRDefault="00E75298">
            <w:p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7</w:t>
            </w:r>
          </w:p>
        </w:tc>
        <w:tc>
          <w:tcPr>
            <w:tcW w:w="1200" w:type="dxa"/>
            <w:vAlign w:val="center"/>
          </w:tcPr>
          <w:p w:rsidR="006C4589" w:rsidRDefault="006C4589">
            <w:pPr>
              <w:adjustRightInd w:val="0"/>
              <w:snapToGrid w:val="0"/>
              <w:spacing w:line="360" w:lineRule="auto"/>
              <w:rPr>
                <w:rFonts w:ascii="宋体" w:hAnsi="宋体" w:cs="宋体"/>
                <w:color w:val="000000" w:themeColor="text1"/>
                <w:szCs w:val="21"/>
              </w:rPr>
            </w:pPr>
          </w:p>
        </w:tc>
        <w:tc>
          <w:tcPr>
            <w:tcW w:w="1567" w:type="dxa"/>
            <w:gridSpan w:val="2"/>
            <w:vAlign w:val="center"/>
          </w:tcPr>
          <w:p w:rsidR="006C4589" w:rsidRDefault="006C4589">
            <w:pPr>
              <w:adjustRightInd w:val="0"/>
              <w:snapToGrid w:val="0"/>
              <w:spacing w:line="360" w:lineRule="auto"/>
              <w:rPr>
                <w:rFonts w:ascii="宋体" w:hAnsi="宋体" w:cs="宋体"/>
                <w:color w:val="000000" w:themeColor="text1"/>
                <w:szCs w:val="21"/>
              </w:rPr>
            </w:pPr>
          </w:p>
        </w:tc>
        <w:tc>
          <w:tcPr>
            <w:tcW w:w="1448" w:type="dxa"/>
            <w:gridSpan w:val="2"/>
          </w:tcPr>
          <w:p w:rsidR="006C4589" w:rsidRDefault="006C4589">
            <w:pPr>
              <w:adjustRightInd w:val="0"/>
              <w:snapToGrid w:val="0"/>
              <w:spacing w:line="360" w:lineRule="auto"/>
              <w:rPr>
                <w:rFonts w:ascii="宋体" w:hAnsi="宋体" w:cs="宋体"/>
                <w:color w:val="000000" w:themeColor="text1"/>
                <w:szCs w:val="21"/>
              </w:rPr>
            </w:pPr>
          </w:p>
        </w:tc>
        <w:tc>
          <w:tcPr>
            <w:tcW w:w="1448" w:type="dxa"/>
          </w:tcPr>
          <w:p w:rsidR="006C4589" w:rsidRDefault="006C4589">
            <w:pPr>
              <w:adjustRightInd w:val="0"/>
              <w:snapToGrid w:val="0"/>
              <w:spacing w:line="360" w:lineRule="auto"/>
              <w:rPr>
                <w:rFonts w:ascii="宋体" w:hAnsi="宋体" w:cs="宋体"/>
                <w:color w:val="000000" w:themeColor="text1"/>
                <w:szCs w:val="21"/>
              </w:rPr>
            </w:pPr>
          </w:p>
        </w:tc>
        <w:tc>
          <w:tcPr>
            <w:tcW w:w="1448" w:type="dxa"/>
            <w:vAlign w:val="center"/>
          </w:tcPr>
          <w:p w:rsidR="006C4589" w:rsidRDefault="006C4589">
            <w:pPr>
              <w:adjustRightInd w:val="0"/>
              <w:snapToGrid w:val="0"/>
              <w:spacing w:line="360" w:lineRule="auto"/>
              <w:rPr>
                <w:rFonts w:ascii="宋体" w:hAnsi="宋体" w:cs="宋体"/>
                <w:color w:val="000000" w:themeColor="text1"/>
                <w:szCs w:val="21"/>
              </w:rPr>
            </w:pPr>
          </w:p>
        </w:tc>
        <w:tc>
          <w:tcPr>
            <w:tcW w:w="1125" w:type="dxa"/>
          </w:tcPr>
          <w:p w:rsidR="006C4589" w:rsidRDefault="006C4589">
            <w:pPr>
              <w:adjustRightInd w:val="0"/>
              <w:snapToGrid w:val="0"/>
              <w:spacing w:line="360" w:lineRule="auto"/>
              <w:jc w:val="center"/>
              <w:rPr>
                <w:rFonts w:ascii="宋体" w:hAnsi="宋体" w:cs="宋体"/>
                <w:color w:val="000000" w:themeColor="text1"/>
                <w:szCs w:val="21"/>
              </w:rPr>
            </w:pPr>
          </w:p>
        </w:tc>
        <w:tc>
          <w:tcPr>
            <w:tcW w:w="823" w:type="dxa"/>
          </w:tcPr>
          <w:p w:rsidR="006C4589" w:rsidRDefault="006C4589">
            <w:pPr>
              <w:adjustRightInd w:val="0"/>
              <w:snapToGrid w:val="0"/>
              <w:spacing w:line="360" w:lineRule="auto"/>
              <w:jc w:val="center"/>
              <w:rPr>
                <w:rFonts w:ascii="宋体" w:hAnsi="宋体" w:cs="宋体"/>
                <w:color w:val="000000" w:themeColor="text1"/>
                <w:szCs w:val="21"/>
              </w:rPr>
            </w:pPr>
          </w:p>
        </w:tc>
      </w:tr>
      <w:tr w:rsidR="006C4589">
        <w:trPr>
          <w:cantSplit/>
          <w:trHeight w:val="397"/>
          <w:jc w:val="center"/>
        </w:trPr>
        <w:tc>
          <w:tcPr>
            <w:tcW w:w="823" w:type="dxa"/>
            <w:tcBorders>
              <w:left w:val="single" w:sz="4" w:space="0" w:color="auto"/>
            </w:tcBorders>
            <w:vAlign w:val="center"/>
          </w:tcPr>
          <w:p w:rsidR="006C4589" w:rsidRDefault="00E75298">
            <w:p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8</w:t>
            </w:r>
          </w:p>
        </w:tc>
        <w:tc>
          <w:tcPr>
            <w:tcW w:w="1200" w:type="dxa"/>
            <w:vAlign w:val="center"/>
          </w:tcPr>
          <w:p w:rsidR="006C4589" w:rsidRDefault="006C4589">
            <w:pPr>
              <w:adjustRightInd w:val="0"/>
              <w:snapToGrid w:val="0"/>
              <w:spacing w:line="360" w:lineRule="auto"/>
              <w:rPr>
                <w:rFonts w:ascii="宋体" w:hAnsi="宋体" w:cs="宋体"/>
                <w:color w:val="000000" w:themeColor="text1"/>
                <w:szCs w:val="21"/>
              </w:rPr>
            </w:pPr>
          </w:p>
        </w:tc>
        <w:tc>
          <w:tcPr>
            <w:tcW w:w="1567" w:type="dxa"/>
            <w:gridSpan w:val="2"/>
            <w:vAlign w:val="center"/>
          </w:tcPr>
          <w:p w:rsidR="006C4589" w:rsidRDefault="006C4589">
            <w:pPr>
              <w:adjustRightInd w:val="0"/>
              <w:snapToGrid w:val="0"/>
              <w:spacing w:line="360" w:lineRule="auto"/>
              <w:rPr>
                <w:rFonts w:ascii="宋体" w:hAnsi="宋体" w:cs="宋体"/>
                <w:color w:val="000000" w:themeColor="text1"/>
                <w:szCs w:val="21"/>
              </w:rPr>
            </w:pPr>
          </w:p>
        </w:tc>
        <w:tc>
          <w:tcPr>
            <w:tcW w:w="1448" w:type="dxa"/>
            <w:gridSpan w:val="2"/>
          </w:tcPr>
          <w:p w:rsidR="006C4589" w:rsidRDefault="006C4589">
            <w:pPr>
              <w:adjustRightInd w:val="0"/>
              <w:snapToGrid w:val="0"/>
              <w:spacing w:line="360" w:lineRule="auto"/>
              <w:rPr>
                <w:rFonts w:ascii="宋体" w:hAnsi="宋体" w:cs="宋体"/>
                <w:color w:val="000000" w:themeColor="text1"/>
                <w:szCs w:val="21"/>
              </w:rPr>
            </w:pPr>
          </w:p>
        </w:tc>
        <w:tc>
          <w:tcPr>
            <w:tcW w:w="1448" w:type="dxa"/>
          </w:tcPr>
          <w:p w:rsidR="006C4589" w:rsidRDefault="006C4589">
            <w:pPr>
              <w:adjustRightInd w:val="0"/>
              <w:snapToGrid w:val="0"/>
              <w:spacing w:line="360" w:lineRule="auto"/>
              <w:rPr>
                <w:rFonts w:ascii="宋体" w:hAnsi="宋体" w:cs="宋体"/>
                <w:color w:val="000000" w:themeColor="text1"/>
                <w:szCs w:val="21"/>
              </w:rPr>
            </w:pPr>
          </w:p>
        </w:tc>
        <w:tc>
          <w:tcPr>
            <w:tcW w:w="1448" w:type="dxa"/>
            <w:vAlign w:val="center"/>
          </w:tcPr>
          <w:p w:rsidR="006C4589" w:rsidRDefault="006C4589">
            <w:pPr>
              <w:adjustRightInd w:val="0"/>
              <w:snapToGrid w:val="0"/>
              <w:spacing w:line="360" w:lineRule="auto"/>
              <w:rPr>
                <w:rFonts w:ascii="宋体" w:hAnsi="宋体" w:cs="宋体"/>
                <w:color w:val="000000" w:themeColor="text1"/>
                <w:szCs w:val="21"/>
              </w:rPr>
            </w:pPr>
          </w:p>
        </w:tc>
        <w:tc>
          <w:tcPr>
            <w:tcW w:w="1125" w:type="dxa"/>
          </w:tcPr>
          <w:p w:rsidR="006C4589" w:rsidRDefault="006C4589">
            <w:pPr>
              <w:adjustRightInd w:val="0"/>
              <w:snapToGrid w:val="0"/>
              <w:spacing w:line="360" w:lineRule="auto"/>
              <w:jc w:val="center"/>
              <w:rPr>
                <w:rFonts w:ascii="宋体" w:hAnsi="宋体" w:cs="宋体"/>
                <w:color w:val="000000" w:themeColor="text1"/>
                <w:szCs w:val="21"/>
              </w:rPr>
            </w:pPr>
          </w:p>
        </w:tc>
        <w:tc>
          <w:tcPr>
            <w:tcW w:w="823" w:type="dxa"/>
          </w:tcPr>
          <w:p w:rsidR="006C4589" w:rsidRDefault="006C4589">
            <w:pPr>
              <w:adjustRightInd w:val="0"/>
              <w:snapToGrid w:val="0"/>
              <w:spacing w:line="360" w:lineRule="auto"/>
              <w:jc w:val="center"/>
              <w:rPr>
                <w:rFonts w:ascii="宋体" w:hAnsi="宋体" w:cs="宋体"/>
                <w:color w:val="000000" w:themeColor="text1"/>
                <w:szCs w:val="21"/>
              </w:rPr>
            </w:pPr>
          </w:p>
        </w:tc>
      </w:tr>
      <w:tr w:rsidR="006C4589">
        <w:trPr>
          <w:cantSplit/>
          <w:trHeight w:val="397"/>
          <w:jc w:val="center"/>
        </w:trPr>
        <w:tc>
          <w:tcPr>
            <w:tcW w:w="823" w:type="dxa"/>
            <w:tcBorders>
              <w:left w:val="single" w:sz="4" w:space="0" w:color="auto"/>
            </w:tcBorders>
            <w:vAlign w:val="center"/>
          </w:tcPr>
          <w:p w:rsidR="006C4589" w:rsidRDefault="00E75298">
            <w:p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9</w:t>
            </w:r>
          </w:p>
        </w:tc>
        <w:tc>
          <w:tcPr>
            <w:tcW w:w="1200" w:type="dxa"/>
            <w:vAlign w:val="center"/>
          </w:tcPr>
          <w:p w:rsidR="006C4589" w:rsidRDefault="006C4589">
            <w:pPr>
              <w:adjustRightInd w:val="0"/>
              <w:snapToGrid w:val="0"/>
              <w:spacing w:line="360" w:lineRule="auto"/>
              <w:rPr>
                <w:rFonts w:ascii="宋体" w:hAnsi="宋体" w:cs="宋体"/>
                <w:color w:val="000000" w:themeColor="text1"/>
                <w:szCs w:val="21"/>
              </w:rPr>
            </w:pPr>
          </w:p>
        </w:tc>
        <w:tc>
          <w:tcPr>
            <w:tcW w:w="1567" w:type="dxa"/>
            <w:gridSpan w:val="2"/>
            <w:vAlign w:val="center"/>
          </w:tcPr>
          <w:p w:rsidR="006C4589" w:rsidRDefault="006C4589">
            <w:pPr>
              <w:adjustRightInd w:val="0"/>
              <w:snapToGrid w:val="0"/>
              <w:spacing w:line="360" w:lineRule="auto"/>
              <w:rPr>
                <w:rFonts w:ascii="宋体" w:hAnsi="宋体" w:cs="宋体"/>
                <w:color w:val="000000" w:themeColor="text1"/>
                <w:szCs w:val="21"/>
              </w:rPr>
            </w:pPr>
          </w:p>
        </w:tc>
        <w:tc>
          <w:tcPr>
            <w:tcW w:w="1448" w:type="dxa"/>
            <w:gridSpan w:val="2"/>
          </w:tcPr>
          <w:p w:rsidR="006C4589" w:rsidRDefault="006C4589">
            <w:pPr>
              <w:adjustRightInd w:val="0"/>
              <w:snapToGrid w:val="0"/>
              <w:spacing w:line="360" w:lineRule="auto"/>
              <w:rPr>
                <w:rFonts w:ascii="宋体" w:hAnsi="宋体" w:cs="宋体"/>
                <w:color w:val="000000" w:themeColor="text1"/>
                <w:szCs w:val="21"/>
              </w:rPr>
            </w:pPr>
          </w:p>
        </w:tc>
        <w:tc>
          <w:tcPr>
            <w:tcW w:w="1448" w:type="dxa"/>
          </w:tcPr>
          <w:p w:rsidR="006C4589" w:rsidRDefault="006C4589">
            <w:pPr>
              <w:adjustRightInd w:val="0"/>
              <w:snapToGrid w:val="0"/>
              <w:spacing w:line="360" w:lineRule="auto"/>
              <w:rPr>
                <w:rFonts w:ascii="宋体" w:hAnsi="宋体" w:cs="宋体"/>
                <w:color w:val="000000" w:themeColor="text1"/>
                <w:szCs w:val="21"/>
              </w:rPr>
            </w:pPr>
          </w:p>
        </w:tc>
        <w:tc>
          <w:tcPr>
            <w:tcW w:w="1448" w:type="dxa"/>
            <w:vAlign w:val="center"/>
          </w:tcPr>
          <w:p w:rsidR="006C4589" w:rsidRDefault="006C4589">
            <w:pPr>
              <w:adjustRightInd w:val="0"/>
              <w:snapToGrid w:val="0"/>
              <w:spacing w:line="360" w:lineRule="auto"/>
              <w:rPr>
                <w:rFonts w:ascii="宋体" w:hAnsi="宋体" w:cs="宋体"/>
                <w:color w:val="000000" w:themeColor="text1"/>
                <w:szCs w:val="21"/>
              </w:rPr>
            </w:pPr>
          </w:p>
        </w:tc>
        <w:tc>
          <w:tcPr>
            <w:tcW w:w="1125" w:type="dxa"/>
          </w:tcPr>
          <w:p w:rsidR="006C4589" w:rsidRDefault="006C4589">
            <w:pPr>
              <w:adjustRightInd w:val="0"/>
              <w:snapToGrid w:val="0"/>
              <w:spacing w:line="360" w:lineRule="auto"/>
              <w:jc w:val="center"/>
              <w:rPr>
                <w:rFonts w:ascii="宋体" w:hAnsi="宋体" w:cs="宋体"/>
                <w:color w:val="000000" w:themeColor="text1"/>
                <w:szCs w:val="21"/>
              </w:rPr>
            </w:pPr>
          </w:p>
        </w:tc>
        <w:tc>
          <w:tcPr>
            <w:tcW w:w="823" w:type="dxa"/>
          </w:tcPr>
          <w:p w:rsidR="006C4589" w:rsidRDefault="006C4589">
            <w:pPr>
              <w:adjustRightInd w:val="0"/>
              <w:snapToGrid w:val="0"/>
              <w:spacing w:line="360" w:lineRule="auto"/>
              <w:jc w:val="center"/>
              <w:rPr>
                <w:rFonts w:ascii="宋体" w:hAnsi="宋体" w:cs="宋体"/>
                <w:color w:val="000000" w:themeColor="text1"/>
                <w:szCs w:val="21"/>
              </w:rPr>
            </w:pPr>
          </w:p>
        </w:tc>
      </w:tr>
      <w:tr w:rsidR="006C4589">
        <w:trPr>
          <w:cantSplit/>
          <w:trHeight w:val="397"/>
          <w:jc w:val="center"/>
        </w:trPr>
        <w:tc>
          <w:tcPr>
            <w:tcW w:w="823" w:type="dxa"/>
            <w:tcBorders>
              <w:left w:val="single" w:sz="4" w:space="0" w:color="auto"/>
            </w:tcBorders>
            <w:vAlign w:val="center"/>
          </w:tcPr>
          <w:p w:rsidR="006C4589" w:rsidRDefault="00E75298">
            <w:p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w:t>
            </w:r>
          </w:p>
        </w:tc>
        <w:tc>
          <w:tcPr>
            <w:tcW w:w="1200" w:type="dxa"/>
            <w:vAlign w:val="center"/>
          </w:tcPr>
          <w:p w:rsidR="006C4589" w:rsidRDefault="006C4589">
            <w:pPr>
              <w:adjustRightInd w:val="0"/>
              <w:snapToGrid w:val="0"/>
              <w:spacing w:line="360" w:lineRule="auto"/>
              <w:rPr>
                <w:rFonts w:ascii="宋体" w:hAnsi="宋体" w:cs="宋体"/>
                <w:color w:val="000000" w:themeColor="text1"/>
                <w:szCs w:val="21"/>
              </w:rPr>
            </w:pPr>
          </w:p>
        </w:tc>
        <w:tc>
          <w:tcPr>
            <w:tcW w:w="1567" w:type="dxa"/>
            <w:gridSpan w:val="2"/>
            <w:vAlign w:val="center"/>
          </w:tcPr>
          <w:p w:rsidR="006C4589" w:rsidRDefault="006C4589">
            <w:pPr>
              <w:adjustRightInd w:val="0"/>
              <w:snapToGrid w:val="0"/>
              <w:spacing w:line="360" w:lineRule="auto"/>
              <w:rPr>
                <w:rFonts w:ascii="宋体" w:hAnsi="宋体" w:cs="宋体"/>
                <w:color w:val="000000" w:themeColor="text1"/>
                <w:szCs w:val="21"/>
              </w:rPr>
            </w:pPr>
          </w:p>
        </w:tc>
        <w:tc>
          <w:tcPr>
            <w:tcW w:w="1448" w:type="dxa"/>
            <w:gridSpan w:val="2"/>
          </w:tcPr>
          <w:p w:rsidR="006C4589" w:rsidRDefault="006C4589">
            <w:pPr>
              <w:adjustRightInd w:val="0"/>
              <w:snapToGrid w:val="0"/>
              <w:spacing w:line="360" w:lineRule="auto"/>
              <w:rPr>
                <w:rFonts w:ascii="宋体" w:hAnsi="宋体" w:cs="宋体"/>
                <w:color w:val="000000" w:themeColor="text1"/>
                <w:szCs w:val="21"/>
              </w:rPr>
            </w:pPr>
          </w:p>
        </w:tc>
        <w:tc>
          <w:tcPr>
            <w:tcW w:w="1448" w:type="dxa"/>
          </w:tcPr>
          <w:p w:rsidR="006C4589" w:rsidRDefault="006C4589">
            <w:pPr>
              <w:adjustRightInd w:val="0"/>
              <w:snapToGrid w:val="0"/>
              <w:spacing w:line="360" w:lineRule="auto"/>
              <w:rPr>
                <w:rFonts w:ascii="宋体" w:hAnsi="宋体" w:cs="宋体"/>
                <w:color w:val="000000" w:themeColor="text1"/>
                <w:szCs w:val="21"/>
              </w:rPr>
            </w:pPr>
          </w:p>
        </w:tc>
        <w:tc>
          <w:tcPr>
            <w:tcW w:w="1448" w:type="dxa"/>
            <w:vAlign w:val="center"/>
          </w:tcPr>
          <w:p w:rsidR="006C4589" w:rsidRDefault="006C4589">
            <w:pPr>
              <w:adjustRightInd w:val="0"/>
              <w:snapToGrid w:val="0"/>
              <w:spacing w:line="360" w:lineRule="auto"/>
              <w:rPr>
                <w:rFonts w:ascii="宋体" w:hAnsi="宋体" w:cs="宋体"/>
                <w:color w:val="000000" w:themeColor="text1"/>
                <w:szCs w:val="21"/>
              </w:rPr>
            </w:pPr>
          </w:p>
        </w:tc>
        <w:tc>
          <w:tcPr>
            <w:tcW w:w="1125" w:type="dxa"/>
          </w:tcPr>
          <w:p w:rsidR="006C4589" w:rsidRDefault="006C4589">
            <w:pPr>
              <w:adjustRightInd w:val="0"/>
              <w:snapToGrid w:val="0"/>
              <w:spacing w:line="360" w:lineRule="auto"/>
              <w:jc w:val="center"/>
              <w:rPr>
                <w:rFonts w:ascii="宋体" w:hAnsi="宋体" w:cs="宋体"/>
                <w:color w:val="000000" w:themeColor="text1"/>
                <w:szCs w:val="21"/>
              </w:rPr>
            </w:pPr>
          </w:p>
        </w:tc>
        <w:tc>
          <w:tcPr>
            <w:tcW w:w="823" w:type="dxa"/>
          </w:tcPr>
          <w:p w:rsidR="006C4589" w:rsidRDefault="006C4589">
            <w:pPr>
              <w:adjustRightInd w:val="0"/>
              <w:snapToGrid w:val="0"/>
              <w:spacing w:line="360" w:lineRule="auto"/>
              <w:jc w:val="center"/>
              <w:rPr>
                <w:rFonts w:ascii="宋体" w:hAnsi="宋体" w:cs="宋体"/>
                <w:color w:val="000000" w:themeColor="text1"/>
                <w:szCs w:val="21"/>
              </w:rPr>
            </w:pPr>
          </w:p>
        </w:tc>
      </w:tr>
      <w:tr w:rsidR="006C4589">
        <w:trPr>
          <w:cantSplit/>
          <w:trHeight w:val="397"/>
          <w:jc w:val="center"/>
        </w:trPr>
        <w:tc>
          <w:tcPr>
            <w:tcW w:w="823" w:type="dxa"/>
            <w:tcBorders>
              <w:left w:val="single" w:sz="4" w:space="0" w:color="auto"/>
            </w:tcBorders>
            <w:vAlign w:val="center"/>
          </w:tcPr>
          <w:p w:rsidR="006C4589" w:rsidRDefault="006C4589">
            <w:pPr>
              <w:adjustRightInd w:val="0"/>
              <w:snapToGrid w:val="0"/>
              <w:spacing w:line="360" w:lineRule="auto"/>
              <w:rPr>
                <w:rFonts w:ascii="宋体" w:hAnsi="宋体" w:cs="宋体"/>
                <w:color w:val="000000" w:themeColor="text1"/>
                <w:szCs w:val="21"/>
              </w:rPr>
            </w:pPr>
          </w:p>
        </w:tc>
        <w:tc>
          <w:tcPr>
            <w:tcW w:w="1200" w:type="dxa"/>
            <w:vAlign w:val="center"/>
          </w:tcPr>
          <w:p w:rsidR="006C4589" w:rsidRDefault="00E75298">
            <w:pPr>
              <w:adjustRightInd w:val="0"/>
              <w:snapToGrid w:val="0"/>
              <w:spacing w:line="360" w:lineRule="auto"/>
              <w:jc w:val="center"/>
              <w:rPr>
                <w:rFonts w:ascii="宋体" w:hAnsi="宋体" w:cs="宋体"/>
                <w:color w:val="000000" w:themeColor="text1"/>
                <w:szCs w:val="21"/>
              </w:rPr>
            </w:pPr>
            <w:r>
              <w:rPr>
                <w:rFonts w:ascii="宋体" w:hAnsi="宋体" w:cs="宋体" w:hint="eastAsia"/>
                <w:color w:val="000000" w:themeColor="text1"/>
                <w:szCs w:val="21"/>
              </w:rPr>
              <w:t>合计</w:t>
            </w:r>
          </w:p>
        </w:tc>
        <w:tc>
          <w:tcPr>
            <w:tcW w:w="1448" w:type="dxa"/>
          </w:tcPr>
          <w:p w:rsidR="006C4589" w:rsidRDefault="006C4589">
            <w:pPr>
              <w:adjustRightInd w:val="0"/>
              <w:snapToGrid w:val="0"/>
              <w:spacing w:line="360" w:lineRule="auto"/>
              <w:jc w:val="center"/>
              <w:rPr>
                <w:rFonts w:ascii="宋体" w:hAnsi="宋体" w:cs="宋体"/>
                <w:color w:val="000000" w:themeColor="text1"/>
                <w:szCs w:val="21"/>
              </w:rPr>
            </w:pPr>
          </w:p>
        </w:tc>
        <w:tc>
          <w:tcPr>
            <w:tcW w:w="1448" w:type="dxa"/>
            <w:gridSpan w:val="2"/>
          </w:tcPr>
          <w:p w:rsidR="006C4589" w:rsidRDefault="006C4589">
            <w:pPr>
              <w:adjustRightInd w:val="0"/>
              <w:snapToGrid w:val="0"/>
              <w:spacing w:line="360" w:lineRule="auto"/>
              <w:jc w:val="center"/>
              <w:rPr>
                <w:rFonts w:ascii="宋体" w:hAnsi="宋体" w:cs="宋体"/>
                <w:color w:val="000000" w:themeColor="text1"/>
                <w:szCs w:val="21"/>
              </w:rPr>
            </w:pPr>
          </w:p>
        </w:tc>
        <w:tc>
          <w:tcPr>
            <w:tcW w:w="4963" w:type="dxa"/>
            <w:gridSpan w:val="5"/>
          </w:tcPr>
          <w:p w:rsidR="006C4589" w:rsidRDefault="00E75298">
            <w:pPr>
              <w:adjustRightInd w:val="0"/>
              <w:snapToGrid w:val="0"/>
              <w:spacing w:line="360" w:lineRule="auto"/>
              <w:jc w:val="center"/>
              <w:rPr>
                <w:rFonts w:ascii="宋体" w:hAnsi="宋体" w:cs="宋体"/>
                <w:color w:val="000000" w:themeColor="text1"/>
                <w:szCs w:val="21"/>
              </w:rPr>
            </w:pPr>
            <w:r>
              <w:rPr>
                <w:rFonts w:ascii="宋体" w:hAnsi="宋体" w:cs="宋体" w:hint="eastAsia"/>
                <w:color w:val="000000" w:themeColor="text1"/>
                <w:szCs w:val="21"/>
              </w:rPr>
              <w:t>大写：      （ 小写：         ）</w:t>
            </w:r>
          </w:p>
        </w:tc>
      </w:tr>
    </w:tbl>
    <w:p w:rsidR="006C4589" w:rsidRDefault="00E75298">
      <w:pPr>
        <w:adjustRightInd w:val="0"/>
        <w:snapToGrid w:val="0"/>
        <w:spacing w:line="360" w:lineRule="auto"/>
        <w:rPr>
          <w:rFonts w:ascii="宋体" w:hAnsi="宋体"/>
          <w:color w:val="000000" w:themeColor="text1"/>
          <w:szCs w:val="21"/>
        </w:rPr>
      </w:pPr>
      <w:r>
        <w:rPr>
          <w:rFonts w:ascii="宋体" w:hAnsi="宋体" w:hint="eastAsia"/>
          <w:color w:val="000000" w:themeColor="text1"/>
          <w:szCs w:val="21"/>
        </w:rPr>
        <w:t>投标人法定代表人（或法定代表人授权代表）签字：</w:t>
      </w:r>
    </w:p>
    <w:p w:rsidR="006C4589" w:rsidRDefault="006C4589">
      <w:pPr>
        <w:adjustRightInd w:val="0"/>
        <w:snapToGrid w:val="0"/>
        <w:spacing w:line="360" w:lineRule="auto"/>
        <w:rPr>
          <w:rFonts w:ascii="宋体" w:hAnsi="宋体"/>
          <w:color w:val="000000" w:themeColor="text1"/>
          <w:szCs w:val="21"/>
        </w:rPr>
      </w:pPr>
    </w:p>
    <w:p w:rsidR="006C4589" w:rsidRDefault="00E75298">
      <w:pPr>
        <w:adjustRightInd w:val="0"/>
        <w:snapToGrid w:val="0"/>
        <w:spacing w:line="360" w:lineRule="auto"/>
        <w:rPr>
          <w:rFonts w:ascii="宋体" w:hAnsi="宋体"/>
          <w:color w:val="000000" w:themeColor="text1"/>
          <w:szCs w:val="21"/>
          <w:u w:val="single"/>
        </w:rPr>
      </w:pPr>
      <w:r>
        <w:rPr>
          <w:rFonts w:ascii="宋体" w:hAnsi="宋体" w:hint="eastAsia"/>
          <w:color w:val="000000" w:themeColor="text1"/>
          <w:szCs w:val="21"/>
        </w:rPr>
        <w:t>投标人名称（盖章）</w:t>
      </w:r>
    </w:p>
    <w:p w:rsidR="006C4589" w:rsidRDefault="006C4589">
      <w:pPr>
        <w:spacing w:line="360" w:lineRule="auto"/>
        <w:rPr>
          <w:rFonts w:ascii="宋体" w:hAnsi="宋体"/>
          <w:color w:val="000000" w:themeColor="text1"/>
          <w:szCs w:val="21"/>
        </w:rPr>
      </w:pPr>
    </w:p>
    <w:p w:rsidR="006C4589" w:rsidRDefault="00E75298">
      <w:pPr>
        <w:spacing w:line="360" w:lineRule="auto"/>
        <w:rPr>
          <w:rFonts w:ascii="宋体" w:hAnsi="宋体"/>
          <w:color w:val="000000" w:themeColor="text1"/>
          <w:szCs w:val="21"/>
        </w:rPr>
      </w:pPr>
      <w:r>
        <w:rPr>
          <w:rFonts w:ascii="宋体" w:hAnsi="宋体" w:hint="eastAsia"/>
          <w:color w:val="000000" w:themeColor="text1"/>
          <w:szCs w:val="21"/>
        </w:rPr>
        <w:t>日期：   年   月   日</w:t>
      </w:r>
    </w:p>
    <w:p w:rsidR="006C4589" w:rsidRDefault="00E75298">
      <w:pPr>
        <w:adjustRightInd w:val="0"/>
        <w:snapToGrid w:val="0"/>
        <w:spacing w:line="360" w:lineRule="auto"/>
        <w:rPr>
          <w:rFonts w:ascii="宋体" w:hAnsi="宋体"/>
          <w:color w:val="000000" w:themeColor="text1"/>
          <w:szCs w:val="21"/>
          <w:u w:val="single"/>
        </w:rPr>
      </w:pPr>
      <w:r>
        <w:rPr>
          <w:rFonts w:ascii="宋体" w:hAnsi="宋体" w:hint="eastAsia"/>
          <w:color w:val="000000" w:themeColor="text1"/>
          <w:szCs w:val="21"/>
        </w:rPr>
        <w:t>投标供应商名称（盖章）：</w:t>
      </w:r>
    </w:p>
    <w:p w:rsidR="006C4589" w:rsidRDefault="00E75298">
      <w:pPr>
        <w:spacing w:line="360" w:lineRule="auto"/>
        <w:rPr>
          <w:rFonts w:ascii="宋体" w:hAnsi="宋体"/>
          <w:color w:val="000000" w:themeColor="text1"/>
          <w:szCs w:val="21"/>
        </w:rPr>
      </w:pPr>
      <w:r>
        <w:rPr>
          <w:rFonts w:ascii="宋体" w:hAnsi="宋体" w:hint="eastAsia"/>
          <w:color w:val="000000" w:themeColor="text1"/>
          <w:szCs w:val="21"/>
        </w:rPr>
        <w:t>日期：   年   月   日</w:t>
      </w:r>
    </w:p>
    <w:p w:rsidR="006C4589" w:rsidRDefault="00E75298">
      <w:pPr>
        <w:pStyle w:val="3"/>
        <w:spacing w:before="120" w:after="120" w:line="360" w:lineRule="auto"/>
        <w:rPr>
          <w:rFonts w:ascii="仿宋_GB2312" w:eastAsia="仿宋_GB2312" w:hAnsi="宋体"/>
          <w:color w:val="000000" w:themeColor="text1"/>
          <w:sz w:val="24"/>
        </w:rPr>
      </w:pPr>
      <w:r>
        <w:rPr>
          <w:rFonts w:ascii="宋体" w:hAnsi="宋体"/>
          <w:color w:val="000000" w:themeColor="text1"/>
          <w:szCs w:val="21"/>
        </w:rPr>
        <w:br w:type="page"/>
      </w:r>
      <w:r>
        <w:rPr>
          <w:rFonts w:ascii="宋体" w:hAnsi="宋体" w:hint="eastAsia"/>
          <w:color w:val="000000" w:themeColor="text1"/>
          <w:sz w:val="21"/>
          <w:szCs w:val="21"/>
        </w:rPr>
        <w:lastRenderedPageBreak/>
        <w:t>5、投标函</w:t>
      </w:r>
    </w:p>
    <w:p w:rsidR="006C4589" w:rsidRDefault="006C4589">
      <w:pPr>
        <w:adjustRightInd w:val="0"/>
        <w:snapToGrid w:val="0"/>
        <w:spacing w:line="360" w:lineRule="auto"/>
        <w:rPr>
          <w:rFonts w:ascii="宋体" w:hAnsi="宋体" w:cs="宋体"/>
          <w:color w:val="000000" w:themeColor="text1"/>
          <w:szCs w:val="21"/>
          <w:u w:val="single"/>
        </w:rPr>
      </w:pPr>
    </w:p>
    <w:p w:rsidR="006C4589" w:rsidRDefault="00E75298">
      <w:p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u w:val="single"/>
        </w:rPr>
        <w:t>广东外语外贸大学</w:t>
      </w:r>
      <w:r>
        <w:rPr>
          <w:rFonts w:ascii="宋体" w:hAnsi="宋体" w:cs="宋体" w:hint="eastAsia"/>
          <w:color w:val="000000" w:themeColor="text1"/>
          <w:szCs w:val="21"/>
        </w:rPr>
        <w:t>：</w:t>
      </w:r>
    </w:p>
    <w:p w:rsidR="006C4589" w:rsidRDefault="00E75298">
      <w:pPr>
        <w:autoSpaceDE w:val="0"/>
        <w:autoSpaceDN w:val="0"/>
        <w:adjustRightInd w:val="0"/>
        <w:spacing w:line="360" w:lineRule="exact"/>
        <w:ind w:right="26" w:firstLineChars="200" w:firstLine="420"/>
        <w:rPr>
          <w:rFonts w:ascii="宋体" w:hAnsi="宋体" w:cs="宋体"/>
          <w:color w:val="000000" w:themeColor="text1"/>
          <w:kern w:val="0"/>
          <w:szCs w:val="21"/>
        </w:rPr>
      </w:pPr>
      <w:r>
        <w:rPr>
          <w:rFonts w:ascii="宋体" w:hAnsi="宋体" w:cs="宋体" w:hint="eastAsia"/>
          <w:color w:val="000000" w:themeColor="text1"/>
          <w:kern w:val="0"/>
          <w:szCs w:val="21"/>
        </w:rPr>
        <w:t>依据贵方项目</w:t>
      </w:r>
      <w:r>
        <w:rPr>
          <w:rFonts w:ascii="宋体" w:hAnsi="宋体" w:cs="宋体" w:hint="eastAsia"/>
          <w:color w:val="000000" w:themeColor="text1"/>
          <w:szCs w:val="21"/>
        </w:rPr>
        <w:t>（项目编号：      ）</w:t>
      </w:r>
      <w:r>
        <w:rPr>
          <w:rFonts w:ascii="宋体" w:hAnsi="宋体" w:cs="宋体" w:hint="eastAsia"/>
          <w:color w:val="000000" w:themeColor="text1"/>
          <w:kern w:val="0"/>
          <w:szCs w:val="21"/>
        </w:rPr>
        <w:t>项目竞标服务的投标邀请，我方代表</w:t>
      </w:r>
      <w:r>
        <w:rPr>
          <w:rFonts w:ascii="宋体" w:hAnsi="宋体" w:cs="宋体" w:hint="eastAsia"/>
          <w:color w:val="000000" w:themeColor="text1"/>
          <w:szCs w:val="21"/>
        </w:rPr>
        <w:t>（</w:t>
      </w:r>
      <w:r>
        <w:rPr>
          <w:rFonts w:ascii="宋体" w:hAnsi="宋体" w:cs="宋体" w:hint="eastAsia"/>
          <w:color w:val="000000" w:themeColor="text1"/>
          <w:szCs w:val="21"/>
          <w:u w:val="single"/>
        </w:rPr>
        <w:t>姓名、职务）</w:t>
      </w:r>
      <w:r>
        <w:rPr>
          <w:rFonts w:ascii="宋体" w:hAnsi="宋体" w:cs="宋体" w:hint="eastAsia"/>
          <w:color w:val="000000" w:themeColor="text1"/>
          <w:kern w:val="0"/>
          <w:szCs w:val="21"/>
        </w:rPr>
        <w:t xml:space="preserve">经正式授权并代表  </w:t>
      </w:r>
      <w:r>
        <w:rPr>
          <w:rFonts w:ascii="宋体" w:hAnsi="宋体" w:cs="宋体" w:hint="eastAsia"/>
          <w:color w:val="000000" w:themeColor="text1"/>
          <w:szCs w:val="21"/>
          <w:u w:val="single"/>
        </w:rPr>
        <w:t xml:space="preserve">                （投标人名称、地址）</w:t>
      </w:r>
      <w:r>
        <w:rPr>
          <w:rFonts w:ascii="宋体" w:hAnsi="宋体" w:cs="宋体" w:hint="eastAsia"/>
          <w:color w:val="000000" w:themeColor="text1"/>
          <w:kern w:val="0"/>
          <w:szCs w:val="21"/>
        </w:rPr>
        <w:t>提交下述文件正本</w:t>
      </w:r>
      <w:r>
        <w:rPr>
          <w:rFonts w:ascii="宋体" w:hAnsi="宋体" w:cs="宋体" w:hint="eastAsia"/>
          <w:color w:val="000000" w:themeColor="text1"/>
          <w:kern w:val="0"/>
          <w:szCs w:val="21"/>
          <w:u w:val="single"/>
        </w:rPr>
        <w:t>1</w:t>
      </w:r>
      <w:r>
        <w:rPr>
          <w:rFonts w:ascii="宋体" w:hAnsi="宋体" w:cs="宋体" w:hint="eastAsia"/>
          <w:color w:val="000000" w:themeColor="text1"/>
          <w:kern w:val="0"/>
          <w:szCs w:val="21"/>
        </w:rPr>
        <w:t>份，副本</w:t>
      </w:r>
      <w:r>
        <w:rPr>
          <w:rFonts w:ascii="宋体" w:hAnsi="宋体" w:cs="宋体" w:hint="eastAsia"/>
          <w:color w:val="000000" w:themeColor="text1"/>
          <w:kern w:val="0"/>
          <w:szCs w:val="21"/>
          <w:u w:val="single"/>
        </w:rPr>
        <w:t>2</w:t>
      </w:r>
      <w:r>
        <w:rPr>
          <w:rFonts w:ascii="宋体" w:hAnsi="宋体" w:cs="宋体" w:hint="eastAsia"/>
          <w:color w:val="000000" w:themeColor="text1"/>
          <w:kern w:val="0"/>
          <w:szCs w:val="21"/>
        </w:rPr>
        <w:t>份。</w:t>
      </w:r>
    </w:p>
    <w:p w:rsidR="006C4589" w:rsidRDefault="00E75298" w:rsidP="00CC5B95">
      <w:pPr>
        <w:pStyle w:val="12"/>
        <w:numPr>
          <w:ilvl w:val="0"/>
          <w:numId w:val="8"/>
        </w:numPr>
        <w:autoSpaceDE w:val="0"/>
        <w:autoSpaceDN w:val="0"/>
        <w:adjustRightInd w:val="0"/>
        <w:spacing w:line="360" w:lineRule="exact"/>
        <w:ind w:right="246" w:firstLineChars="0"/>
        <w:rPr>
          <w:rFonts w:ascii="宋体" w:hAnsi="宋体" w:cs="宋体"/>
          <w:color w:val="000000" w:themeColor="text1"/>
          <w:kern w:val="0"/>
          <w:szCs w:val="21"/>
        </w:rPr>
      </w:pPr>
      <w:r>
        <w:rPr>
          <w:rFonts w:ascii="宋体" w:hAnsi="宋体" w:cs="宋体" w:hint="eastAsia"/>
          <w:color w:val="000000" w:themeColor="text1"/>
          <w:kern w:val="0"/>
          <w:szCs w:val="21"/>
        </w:rPr>
        <w:t>投标函 ；</w:t>
      </w:r>
    </w:p>
    <w:p w:rsidR="006C4589" w:rsidRDefault="00E75298" w:rsidP="00CC5B95">
      <w:pPr>
        <w:pStyle w:val="12"/>
        <w:numPr>
          <w:ilvl w:val="0"/>
          <w:numId w:val="8"/>
        </w:numPr>
        <w:autoSpaceDE w:val="0"/>
        <w:autoSpaceDN w:val="0"/>
        <w:adjustRightInd w:val="0"/>
        <w:spacing w:line="360" w:lineRule="exact"/>
        <w:ind w:right="246" w:firstLineChars="0"/>
        <w:rPr>
          <w:rFonts w:ascii="宋体" w:hAnsi="宋体" w:cs="宋体"/>
          <w:color w:val="000000" w:themeColor="text1"/>
          <w:kern w:val="0"/>
          <w:szCs w:val="21"/>
        </w:rPr>
      </w:pPr>
      <w:r>
        <w:rPr>
          <w:rFonts w:ascii="宋体" w:hAnsi="宋体" w:cs="宋体" w:hint="eastAsia"/>
          <w:color w:val="000000" w:themeColor="text1"/>
          <w:kern w:val="0"/>
          <w:szCs w:val="21"/>
        </w:rPr>
        <w:t>资格性/资质性文件；</w:t>
      </w:r>
    </w:p>
    <w:p w:rsidR="006C4589" w:rsidRDefault="00E75298">
      <w:pPr>
        <w:autoSpaceDE w:val="0"/>
        <w:autoSpaceDN w:val="0"/>
        <w:adjustRightInd w:val="0"/>
        <w:spacing w:line="360" w:lineRule="exact"/>
        <w:ind w:right="246" w:firstLineChars="200" w:firstLine="420"/>
        <w:rPr>
          <w:rFonts w:ascii="宋体" w:hAnsi="宋体" w:cs="宋体"/>
          <w:color w:val="000000" w:themeColor="text1"/>
          <w:kern w:val="0"/>
          <w:szCs w:val="21"/>
        </w:rPr>
      </w:pPr>
      <w:r>
        <w:rPr>
          <w:rFonts w:ascii="宋体" w:hAnsi="宋体" w:cs="宋体" w:hint="eastAsia"/>
          <w:color w:val="000000" w:themeColor="text1"/>
          <w:kern w:val="0"/>
          <w:szCs w:val="21"/>
        </w:rPr>
        <w:t xml:space="preserve">3. </w:t>
      </w:r>
      <w:r>
        <w:rPr>
          <w:rFonts w:ascii="宋体" w:hAnsi="宋体" w:cs="宋体" w:hint="eastAsia"/>
          <w:color w:val="000000" w:themeColor="text1"/>
          <w:szCs w:val="21"/>
        </w:rPr>
        <w:t>报价文件</w:t>
      </w:r>
      <w:r>
        <w:rPr>
          <w:rFonts w:ascii="宋体" w:hAnsi="宋体" w:cs="宋体" w:hint="eastAsia"/>
          <w:color w:val="000000" w:themeColor="text1"/>
          <w:kern w:val="0"/>
          <w:szCs w:val="21"/>
        </w:rPr>
        <w:t>；</w:t>
      </w:r>
    </w:p>
    <w:p w:rsidR="006C4589" w:rsidRDefault="00E75298">
      <w:pPr>
        <w:autoSpaceDE w:val="0"/>
        <w:autoSpaceDN w:val="0"/>
        <w:adjustRightInd w:val="0"/>
        <w:spacing w:line="360" w:lineRule="exact"/>
        <w:ind w:right="246"/>
        <w:rPr>
          <w:rFonts w:ascii="宋体" w:hAnsi="宋体" w:cs="宋体"/>
          <w:color w:val="000000" w:themeColor="text1"/>
          <w:kern w:val="0"/>
          <w:szCs w:val="21"/>
        </w:rPr>
      </w:pPr>
      <w:r>
        <w:rPr>
          <w:rFonts w:ascii="宋体" w:hAnsi="宋体" w:cs="宋体" w:hint="eastAsia"/>
          <w:color w:val="000000" w:themeColor="text1"/>
          <w:kern w:val="0"/>
          <w:szCs w:val="21"/>
        </w:rPr>
        <w:t>在此，我方声明如下：</w:t>
      </w:r>
    </w:p>
    <w:p w:rsidR="006C4589" w:rsidRDefault="00E75298">
      <w:pPr>
        <w:spacing w:line="36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1.同意并接受投标文件的各项要求，遵守投标文件中的各项规定，按投标文件的要求提供报价。</w:t>
      </w:r>
    </w:p>
    <w:p w:rsidR="006C4589" w:rsidRDefault="00E75298">
      <w:pPr>
        <w:spacing w:line="36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2.投标有效期为递交投标文件之日起   天，中标人/成交人投标有效期延至合同有效期满之日。</w:t>
      </w:r>
    </w:p>
    <w:p w:rsidR="006C4589" w:rsidRDefault="00E75298">
      <w:pPr>
        <w:spacing w:line="36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3.我方已经详细地阅读了全部投标文件及其附件，包括澄清及参考文件(如果有的话)。我方已完全清晰理解投标文件的要求，不存在任何含糊不清和误解之处，同意放弃对这些文件所提出的异议和质疑的权利。</w:t>
      </w:r>
    </w:p>
    <w:p w:rsidR="006C4589" w:rsidRDefault="00E75298">
      <w:pPr>
        <w:spacing w:line="36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4.我方已毫无保留地向贵方提供一切所需的证明材料。</w:t>
      </w:r>
    </w:p>
    <w:p w:rsidR="006C4589" w:rsidRDefault="00E75298">
      <w:pPr>
        <w:spacing w:line="360" w:lineRule="exact"/>
        <w:ind w:leftChars="185" w:left="388"/>
        <w:rPr>
          <w:rFonts w:ascii="宋体" w:hAnsi="宋体" w:cs="宋体"/>
          <w:color w:val="000000" w:themeColor="text1"/>
          <w:szCs w:val="21"/>
        </w:rPr>
      </w:pPr>
      <w:r>
        <w:rPr>
          <w:rFonts w:ascii="宋体" w:hAnsi="宋体" w:cs="宋体" w:hint="eastAsia"/>
          <w:color w:val="000000" w:themeColor="text1"/>
          <w:szCs w:val="21"/>
        </w:rPr>
        <w:t>5.我方承诺在本次投标文件中提供的一切文件，无论是原件还是复印件均为真实和准确的，绝无任何虚假、伪造和夸大的成份，否则，愿承担相应的后果和法律责任。</w:t>
      </w:r>
    </w:p>
    <w:p w:rsidR="006C4589" w:rsidRDefault="00E75298">
      <w:pPr>
        <w:spacing w:line="360" w:lineRule="exact"/>
        <w:ind w:leftChars="185" w:left="388"/>
        <w:rPr>
          <w:rFonts w:ascii="宋体" w:hAnsi="宋体" w:cs="宋体"/>
          <w:color w:val="000000" w:themeColor="text1"/>
          <w:szCs w:val="21"/>
        </w:rPr>
      </w:pPr>
      <w:r>
        <w:rPr>
          <w:rFonts w:ascii="宋体" w:hAnsi="宋体" w:cs="宋体" w:hint="eastAsia"/>
          <w:color w:val="000000" w:themeColor="text1"/>
          <w:szCs w:val="21"/>
        </w:rPr>
        <w:t>6.我方完全服从和尊重评委会所作的评定结果，同时清楚理解到报价最低并非意味着必定获得中标资格。</w:t>
      </w:r>
    </w:p>
    <w:p w:rsidR="006C4589" w:rsidRDefault="00E75298">
      <w:pPr>
        <w:adjustRightInd w:val="0"/>
        <w:snapToGrid w:val="0"/>
        <w:spacing w:line="360" w:lineRule="auto"/>
        <w:rPr>
          <w:rFonts w:ascii="宋体" w:hAnsi="宋体" w:cs="宋体"/>
          <w:color w:val="000000" w:themeColor="text1"/>
          <w:szCs w:val="21"/>
          <w:u w:val="single"/>
        </w:rPr>
      </w:pPr>
      <w:r>
        <w:rPr>
          <w:rFonts w:ascii="宋体" w:hAnsi="宋体" w:cs="宋体" w:hint="eastAsia"/>
          <w:color w:val="000000" w:themeColor="text1"/>
          <w:szCs w:val="21"/>
        </w:rPr>
        <w:t>投标人（法定代表人授权代表）代表签字：</w:t>
      </w:r>
    </w:p>
    <w:p w:rsidR="006C4589" w:rsidRDefault="00E75298">
      <w:pPr>
        <w:adjustRightInd w:val="0"/>
        <w:snapToGrid w:val="0"/>
        <w:spacing w:line="360" w:lineRule="auto"/>
        <w:rPr>
          <w:rFonts w:ascii="宋体" w:hAnsi="宋体" w:cs="宋体"/>
          <w:color w:val="000000" w:themeColor="text1"/>
          <w:szCs w:val="21"/>
          <w:u w:val="single"/>
        </w:rPr>
      </w:pPr>
      <w:r>
        <w:rPr>
          <w:rFonts w:ascii="宋体" w:hAnsi="宋体" w:cs="宋体" w:hint="eastAsia"/>
          <w:color w:val="000000" w:themeColor="text1"/>
          <w:szCs w:val="21"/>
        </w:rPr>
        <w:t xml:space="preserve">投标人名称(公章)： </w:t>
      </w:r>
    </w:p>
    <w:p w:rsidR="006C4589" w:rsidRDefault="00E75298">
      <w:pPr>
        <w:autoSpaceDE w:val="0"/>
        <w:autoSpaceDN w:val="0"/>
        <w:adjustRightInd w:val="0"/>
        <w:spacing w:line="360" w:lineRule="auto"/>
        <w:ind w:right="246"/>
        <w:rPr>
          <w:rFonts w:ascii="宋体" w:hAnsi="宋体" w:cs="宋体"/>
          <w:color w:val="000000" w:themeColor="text1"/>
          <w:kern w:val="0"/>
          <w:szCs w:val="21"/>
        </w:rPr>
      </w:pPr>
      <w:r>
        <w:rPr>
          <w:rFonts w:ascii="宋体" w:hAnsi="宋体" w:cs="宋体" w:hint="eastAsia"/>
          <w:color w:val="000000" w:themeColor="text1"/>
          <w:kern w:val="0"/>
          <w:szCs w:val="21"/>
        </w:rPr>
        <w:t>地     址：</w:t>
      </w:r>
    </w:p>
    <w:p w:rsidR="006C4589" w:rsidRDefault="00E75298">
      <w:pPr>
        <w:autoSpaceDE w:val="0"/>
        <w:autoSpaceDN w:val="0"/>
        <w:adjustRightInd w:val="0"/>
        <w:spacing w:line="360" w:lineRule="auto"/>
        <w:ind w:right="33"/>
        <w:rPr>
          <w:rFonts w:ascii="宋体" w:hAnsi="宋体" w:cs="宋体"/>
          <w:color w:val="000000" w:themeColor="text1"/>
          <w:kern w:val="0"/>
          <w:szCs w:val="21"/>
        </w:rPr>
      </w:pPr>
      <w:r>
        <w:rPr>
          <w:rFonts w:ascii="宋体" w:hAnsi="宋体" w:cs="宋体" w:hint="eastAsia"/>
          <w:color w:val="000000" w:themeColor="text1"/>
          <w:kern w:val="0"/>
          <w:szCs w:val="21"/>
        </w:rPr>
        <w:t>电     话：</w:t>
      </w:r>
    </w:p>
    <w:p w:rsidR="006C4589" w:rsidRDefault="00E75298">
      <w:pPr>
        <w:adjustRightInd w:val="0"/>
        <w:snapToGrid w:val="0"/>
        <w:spacing w:line="360" w:lineRule="auto"/>
        <w:rPr>
          <w:rFonts w:ascii="宋体" w:hAnsi="宋体" w:cs="宋体"/>
          <w:color w:val="000000" w:themeColor="text1"/>
          <w:szCs w:val="21"/>
          <w:u w:val="single"/>
        </w:rPr>
      </w:pPr>
      <w:r>
        <w:rPr>
          <w:rFonts w:ascii="宋体" w:hAnsi="宋体" w:cs="宋体" w:hint="eastAsia"/>
          <w:color w:val="000000" w:themeColor="text1"/>
          <w:szCs w:val="21"/>
        </w:rPr>
        <w:t>日     期：</w:t>
      </w:r>
    </w:p>
    <w:p w:rsidR="006C4589" w:rsidRDefault="006C4589">
      <w:pPr>
        <w:adjustRightInd w:val="0"/>
        <w:snapToGrid w:val="0"/>
        <w:spacing w:line="360" w:lineRule="auto"/>
        <w:ind w:firstLineChars="1250" w:firstLine="4016"/>
        <w:rPr>
          <w:rFonts w:ascii="仿宋_GB2312" w:eastAsia="仿宋_GB2312" w:hAnsi="宋体"/>
          <w:b/>
          <w:color w:val="000000" w:themeColor="text1"/>
          <w:sz w:val="32"/>
          <w:szCs w:val="32"/>
        </w:rPr>
      </w:pPr>
    </w:p>
    <w:p w:rsidR="006C4589" w:rsidRDefault="006C4589">
      <w:pPr>
        <w:adjustRightInd w:val="0"/>
        <w:snapToGrid w:val="0"/>
        <w:spacing w:line="360" w:lineRule="auto"/>
        <w:rPr>
          <w:rFonts w:ascii="宋体" w:hAnsi="宋体" w:cs="宋体"/>
          <w:b/>
          <w:color w:val="000000" w:themeColor="text1"/>
          <w:szCs w:val="21"/>
        </w:rPr>
      </w:pPr>
    </w:p>
    <w:p w:rsidR="006C4589" w:rsidRDefault="006C4589">
      <w:pPr>
        <w:adjustRightInd w:val="0"/>
        <w:snapToGrid w:val="0"/>
        <w:spacing w:line="360" w:lineRule="auto"/>
        <w:rPr>
          <w:rFonts w:ascii="宋体" w:hAnsi="宋体" w:cs="宋体"/>
          <w:b/>
          <w:color w:val="000000" w:themeColor="text1"/>
          <w:szCs w:val="21"/>
        </w:rPr>
      </w:pPr>
    </w:p>
    <w:p w:rsidR="006C4589" w:rsidRDefault="006C4589">
      <w:pPr>
        <w:adjustRightInd w:val="0"/>
        <w:snapToGrid w:val="0"/>
        <w:spacing w:line="360" w:lineRule="auto"/>
        <w:rPr>
          <w:rFonts w:ascii="宋体" w:hAnsi="宋体" w:cs="宋体"/>
          <w:b/>
          <w:color w:val="000000" w:themeColor="text1"/>
          <w:szCs w:val="21"/>
        </w:rPr>
      </w:pPr>
    </w:p>
    <w:p w:rsidR="006C4589" w:rsidRDefault="006C4589">
      <w:pPr>
        <w:adjustRightInd w:val="0"/>
        <w:snapToGrid w:val="0"/>
        <w:spacing w:line="360" w:lineRule="auto"/>
        <w:rPr>
          <w:rFonts w:ascii="宋体" w:hAnsi="宋体" w:cs="宋体"/>
          <w:b/>
          <w:color w:val="000000" w:themeColor="text1"/>
          <w:szCs w:val="21"/>
        </w:rPr>
      </w:pPr>
    </w:p>
    <w:p w:rsidR="006C4589" w:rsidRDefault="006C4589">
      <w:pPr>
        <w:adjustRightInd w:val="0"/>
        <w:snapToGrid w:val="0"/>
        <w:spacing w:line="360" w:lineRule="auto"/>
        <w:rPr>
          <w:rFonts w:ascii="宋体" w:hAnsi="宋体" w:cs="宋体"/>
          <w:b/>
          <w:color w:val="000000" w:themeColor="text1"/>
          <w:szCs w:val="21"/>
        </w:rPr>
      </w:pPr>
    </w:p>
    <w:p w:rsidR="006C4589" w:rsidRDefault="00E75298">
      <w:pPr>
        <w:pStyle w:val="3"/>
        <w:spacing w:before="120" w:after="120" w:line="360" w:lineRule="auto"/>
        <w:rPr>
          <w:rFonts w:ascii="宋体" w:hAnsi="宋体" w:cs="宋体"/>
          <w:color w:val="000000" w:themeColor="text1"/>
          <w:szCs w:val="21"/>
          <w:u w:val="single"/>
        </w:rPr>
      </w:pPr>
      <w:r>
        <w:rPr>
          <w:rFonts w:ascii="宋体" w:hAnsi="宋体" w:cs="宋体"/>
          <w:b w:val="0"/>
          <w:color w:val="000000" w:themeColor="text1"/>
          <w:szCs w:val="21"/>
        </w:rPr>
        <w:br w:type="page"/>
      </w:r>
      <w:r>
        <w:rPr>
          <w:rFonts w:ascii="宋体" w:hAnsi="宋体" w:hint="eastAsia"/>
          <w:color w:val="000000" w:themeColor="text1"/>
          <w:sz w:val="21"/>
          <w:szCs w:val="21"/>
        </w:rPr>
        <w:lastRenderedPageBreak/>
        <w:t>6、资格证明文件</w:t>
      </w:r>
    </w:p>
    <w:p w:rsidR="006C4589" w:rsidRDefault="00E75298">
      <w:pPr>
        <w:spacing w:line="360" w:lineRule="auto"/>
        <w:rPr>
          <w:rFonts w:ascii="宋体" w:hAnsi="宋体" w:cs="宋体"/>
          <w:color w:val="000000" w:themeColor="text1"/>
          <w:szCs w:val="21"/>
        </w:rPr>
      </w:pPr>
      <w:r>
        <w:rPr>
          <w:rFonts w:ascii="宋体" w:hAnsi="宋体" w:cs="宋体" w:hint="eastAsia"/>
          <w:b/>
          <w:color w:val="000000" w:themeColor="text1"/>
          <w:szCs w:val="21"/>
        </w:rPr>
        <w:t>6.1 法定代表人授权委托书</w:t>
      </w:r>
    </w:p>
    <w:p w:rsidR="006C4589" w:rsidRDefault="00E75298">
      <w:pPr>
        <w:spacing w:line="460" w:lineRule="atLeast"/>
        <w:rPr>
          <w:rFonts w:ascii="宋体" w:hAnsi="宋体" w:cs="宋体"/>
          <w:color w:val="000000" w:themeColor="text1"/>
          <w:szCs w:val="21"/>
        </w:rPr>
      </w:pPr>
      <w:r>
        <w:rPr>
          <w:rFonts w:ascii="宋体" w:hAnsi="宋体" w:cs="宋体" w:hint="eastAsia"/>
          <w:color w:val="000000" w:themeColor="text1"/>
          <w:szCs w:val="21"/>
        </w:rPr>
        <w:t>致：</w:t>
      </w:r>
      <w:r>
        <w:rPr>
          <w:rFonts w:ascii="宋体" w:hAnsi="宋体" w:cs="宋体" w:hint="eastAsia"/>
          <w:color w:val="000000" w:themeColor="text1"/>
          <w:szCs w:val="21"/>
          <w:u w:val="single"/>
        </w:rPr>
        <w:t>广东外语外贸大学</w:t>
      </w:r>
      <w:r>
        <w:rPr>
          <w:rFonts w:ascii="宋体" w:hAnsi="宋体" w:cs="宋体" w:hint="eastAsia"/>
          <w:color w:val="000000" w:themeColor="text1"/>
          <w:szCs w:val="21"/>
        </w:rPr>
        <w:t>：</w:t>
      </w:r>
    </w:p>
    <w:p w:rsidR="006C4589" w:rsidRDefault="00E75298">
      <w:pPr>
        <w:spacing w:line="460" w:lineRule="atLeast"/>
        <w:ind w:firstLineChars="200" w:firstLine="420"/>
        <w:rPr>
          <w:rFonts w:ascii="宋体" w:hAnsi="宋体" w:cs="宋体"/>
          <w:color w:val="000000" w:themeColor="text1"/>
          <w:szCs w:val="21"/>
        </w:rPr>
      </w:pPr>
      <w:r>
        <w:rPr>
          <w:rFonts w:ascii="宋体" w:hAnsi="宋体" w:cs="宋体" w:hint="eastAsia"/>
          <w:color w:val="000000" w:themeColor="text1"/>
          <w:szCs w:val="21"/>
        </w:rPr>
        <w:t>兹授权同志，为我方签订经济合同及办理其他事务代理人，其权限是：。</w:t>
      </w:r>
    </w:p>
    <w:p w:rsidR="006C4589" w:rsidRDefault="006C4589">
      <w:pPr>
        <w:spacing w:line="460" w:lineRule="atLeast"/>
        <w:rPr>
          <w:rFonts w:ascii="宋体" w:hAnsi="宋体" w:cs="宋体"/>
          <w:color w:val="000000" w:themeColor="text1"/>
          <w:szCs w:val="21"/>
        </w:rPr>
      </w:pPr>
    </w:p>
    <w:p w:rsidR="006C4589" w:rsidRDefault="006C4589">
      <w:pPr>
        <w:spacing w:line="460" w:lineRule="atLeast"/>
        <w:rPr>
          <w:rFonts w:ascii="宋体" w:hAnsi="宋体" w:cs="宋体"/>
          <w:color w:val="000000" w:themeColor="text1"/>
          <w:szCs w:val="21"/>
        </w:rPr>
      </w:pPr>
    </w:p>
    <w:p w:rsidR="006C4589" w:rsidRDefault="00E75298">
      <w:pPr>
        <w:spacing w:line="460" w:lineRule="atLeast"/>
        <w:rPr>
          <w:rFonts w:ascii="宋体" w:hAnsi="宋体" w:cs="宋体"/>
          <w:color w:val="000000" w:themeColor="text1"/>
          <w:szCs w:val="21"/>
        </w:rPr>
      </w:pPr>
      <w:r>
        <w:rPr>
          <w:rFonts w:ascii="宋体" w:hAnsi="宋体" w:cs="宋体" w:hint="eastAsia"/>
          <w:color w:val="000000" w:themeColor="text1"/>
          <w:szCs w:val="21"/>
        </w:rPr>
        <w:t>授权单位：          （盖章）     法定代表人：         （签名或盖私章）</w:t>
      </w:r>
    </w:p>
    <w:p w:rsidR="006C4589" w:rsidRDefault="006C4589">
      <w:pPr>
        <w:spacing w:line="460" w:lineRule="atLeast"/>
        <w:rPr>
          <w:rFonts w:ascii="宋体" w:hAnsi="宋体" w:cs="宋体"/>
          <w:color w:val="000000" w:themeColor="text1"/>
          <w:szCs w:val="21"/>
        </w:rPr>
      </w:pPr>
    </w:p>
    <w:p w:rsidR="006C4589" w:rsidRDefault="006C4589">
      <w:pPr>
        <w:spacing w:line="460" w:lineRule="atLeast"/>
        <w:rPr>
          <w:rFonts w:ascii="宋体" w:hAnsi="宋体" w:cs="宋体"/>
          <w:color w:val="000000" w:themeColor="text1"/>
          <w:szCs w:val="21"/>
        </w:rPr>
      </w:pPr>
    </w:p>
    <w:p w:rsidR="006C4589" w:rsidRDefault="00E75298">
      <w:pPr>
        <w:spacing w:line="460" w:lineRule="atLeast"/>
        <w:rPr>
          <w:rFonts w:ascii="宋体" w:hAnsi="宋体" w:cs="宋体"/>
          <w:color w:val="000000" w:themeColor="text1"/>
          <w:szCs w:val="21"/>
        </w:rPr>
      </w:pPr>
      <w:r>
        <w:rPr>
          <w:rFonts w:ascii="宋体" w:hAnsi="宋体" w:cs="宋体" w:hint="eastAsia"/>
          <w:color w:val="000000" w:themeColor="text1"/>
          <w:szCs w:val="21"/>
        </w:rPr>
        <w:t>有效期限：至        年       月      日       签发日期：</w:t>
      </w:r>
    </w:p>
    <w:p w:rsidR="006C4589" w:rsidRDefault="00E75298">
      <w:pPr>
        <w:spacing w:line="460" w:lineRule="atLeast"/>
        <w:rPr>
          <w:rFonts w:ascii="宋体" w:hAnsi="宋体" w:cs="宋体"/>
          <w:color w:val="000000" w:themeColor="text1"/>
          <w:szCs w:val="21"/>
        </w:rPr>
      </w:pPr>
      <w:r>
        <w:rPr>
          <w:rFonts w:ascii="宋体" w:hAnsi="宋体" w:cs="宋体" w:hint="eastAsia"/>
          <w:color w:val="000000" w:themeColor="text1"/>
          <w:szCs w:val="21"/>
        </w:rPr>
        <w:t>附：代理人性别：        年龄：       职务：     身份证号码：</w:t>
      </w:r>
    </w:p>
    <w:p w:rsidR="006C4589" w:rsidRDefault="00E75298">
      <w:pPr>
        <w:spacing w:line="460" w:lineRule="atLeast"/>
        <w:rPr>
          <w:rFonts w:ascii="宋体" w:hAnsi="宋体" w:cs="宋体"/>
          <w:color w:val="000000" w:themeColor="text1"/>
          <w:szCs w:val="21"/>
        </w:rPr>
      </w:pPr>
      <w:r>
        <w:rPr>
          <w:rFonts w:ascii="宋体" w:hAnsi="宋体" w:cs="宋体" w:hint="eastAsia"/>
          <w:color w:val="000000" w:themeColor="text1"/>
          <w:szCs w:val="21"/>
        </w:rPr>
        <w:t xml:space="preserve">  联系电话：</w:t>
      </w:r>
    </w:p>
    <w:p w:rsidR="006C4589" w:rsidRDefault="00E75298">
      <w:pPr>
        <w:spacing w:line="460" w:lineRule="atLeast"/>
        <w:ind w:firstLineChars="100" w:firstLine="210"/>
        <w:rPr>
          <w:rFonts w:ascii="宋体" w:hAnsi="宋体" w:cs="宋体"/>
          <w:color w:val="000000" w:themeColor="text1"/>
          <w:szCs w:val="21"/>
        </w:rPr>
      </w:pPr>
      <w:r>
        <w:rPr>
          <w:rFonts w:ascii="宋体" w:hAnsi="宋体" w:cs="宋体" w:hint="eastAsia"/>
          <w:color w:val="000000" w:themeColor="text1"/>
          <w:szCs w:val="21"/>
        </w:rPr>
        <w:t>营业执照号码：                         经济性质：</w:t>
      </w:r>
    </w:p>
    <w:p w:rsidR="006C4589" w:rsidRDefault="006C4589">
      <w:pPr>
        <w:spacing w:line="460" w:lineRule="atLeast"/>
        <w:rPr>
          <w:rFonts w:ascii="宋体" w:hAnsi="宋体" w:cs="宋体"/>
          <w:color w:val="000000" w:themeColor="text1"/>
          <w:szCs w:val="21"/>
        </w:rPr>
      </w:pPr>
    </w:p>
    <w:p w:rsidR="006C4589" w:rsidRDefault="00E75298">
      <w:pPr>
        <w:spacing w:line="460" w:lineRule="atLeast"/>
        <w:rPr>
          <w:rFonts w:ascii="宋体" w:hAnsi="宋体" w:cs="宋体"/>
          <w:color w:val="000000" w:themeColor="text1"/>
          <w:szCs w:val="21"/>
        </w:rPr>
      </w:pPr>
      <w:r>
        <w:rPr>
          <w:rFonts w:ascii="宋体" w:hAnsi="宋体" w:cs="宋体" w:hint="eastAsia"/>
          <w:color w:val="000000" w:themeColor="text1"/>
          <w:szCs w:val="21"/>
        </w:rPr>
        <w:t>说明：1.法定代表人为企业事业单位、国家机关、社会团体的主要行政负责人。</w:t>
      </w:r>
    </w:p>
    <w:p w:rsidR="006C4589" w:rsidRDefault="00E75298">
      <w:pPr>
        <w:spacing w:line="460" w:lineRule="atLeast"/>
        <w:rPr>
          <w:rFonts w:ascii="宋体" w:hAnsi="宋体" w:cs="宋体"/>
          <w:color w:val="000000" w:themeColor="text1"/>
          <w:szCs w:val="21"/>
        </w:rPr>
      </w:pPr>
      <w:r>
        <w:rPr>
          <w:rFonts w:ascii="宋体" w:hAnsi="宋体" w:cs="宋体" w:hint="eastAsia"/>
          <w:color w:val="000000" w:themeColor="text1"/>
          <w:szCs w:val="21"/>
        </w:rPr>
        <w:t xml:space="preserve">      2.内容必须填写真实、清楚、涂改无效，不得转让、买卖。</w:t>
      </w:r>
    </w:p>
    <w:p w:rsidR="006C4589" w:rsidRDefault="00E75298">
      <w:pPr>
        <w:spacing w:line="460" w:lineRule="atLeast"/>
        <w:ind w:leftChars="321" w:left="884" w:hangingChars="100" w:hanging="210"/>
        <w:rPr>
          <w:rFonts w:ascii="宋体" w:hAnsi="宋体" w:cs="宋体"/>
          <w:color w:val="000000" w:themeColor="text1"/>
          <w:szCs w:val="21"/>
        </w:rPr>
      </w:pPr>
      <w:r>
        <w:rPr>
          <w:rFonts w:ascii="宋体" w:hAnsi="宋体" w:cs="宋体" w:hint="eastAsia"/>
          <w:color w:val="000000" w:themeColor="text1"/>
          <w:szCs w:val="21"/>
        </w:rPr>
        <w:t>3.授权权限：全权代表本公司参与上述服务项目的投标响应，负责提供与签署确认一切文书资料，以及向贵方递交的任何补充承诺。</w:t>
      </w:r>
    </w:p>
    <w:p w:rsidR="006C4589" w:rsidRDefault="00E75298">
      <w:pPr>
        <w:spacing w:line="460" w:lineRule="atLeast"/>
        <w:ind w:leftChars="321" w:left="674"/>
        <w:rPr>
          <w:rFonts w:ascii="宋体" w:hAnsi="宋体" w:cs="宋体"/>
          <w:color w:val="000000" w:themeColor="text1"/>
          <w:szCs w:val="21"/>
        </w:rPr>
      </w:pPr>
      <w:r>
        <w:rPr>
          <w:rFonts w:ascii="宋体" w:hAnsi="宋体" w:cs="宋体" w:hint="eastAsia"/>
          <w:color w:val="000000" w:themeColor="text1"/>
          <w:szCs w:val="21"/>
        </w:rPr>
        <w:t>4.有效期限：与本公司投标文件中标注的投标有效期相同，自本单位盖公章之日起生效。</w:t>
      </w:r>
    </w:p>
    <w:p w:rsidR="006C4589" w:rsidRDefault="006C4589">
      <w:pPr>
        <w:spacing w:line="460" w:lineRule="atLeast"/>
        <w:rPr>
          <w:rFonts w:ascii="宋体" w:hAnsi="宋体" w:cs="宋体"/>
          <w:color w:val="000000" w:themeColor="text1"/>
          <w:szCs w:val="21"/>
        </w:rPr>
      </w:pPr>
    </w:p>
    <w:p w:rsidR="006C4589" w:rsidRDefault="00240B7A">
      <w:pPr>
        <w:spacing w:line="360" w:lineRule="auto"/>
        <w:ind w:firstLine="420"/>
        <w:rPr>
          <w:rFonts w:ascii="宋体" w:hAnsi="宋体" w:cs="宋体"/>
          <w:color w:val="000000" w:themeColor="text1"/>
          <w:szCs w:val="21"/>
          <w:u w:val="single"/>
        </w:rPr>
      </w:pPr>
      <w:r w:rsidRPr="00240B7A">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6" type="#_x0000_t176" style="position:absolute;left:0;text-align:left;margin-left:80.25pt;margin-top:10.6pt;width:279pt;height:1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S+GAQIAACAEAAAOAAAAZHJzL2Uyb0RvYy54bWysU9tuEzEQfUfiHyy/k90kDSqrbCrUEF4q&#10;iFT4gIkvuxa+yXazm79n7GzTFHhACD9YY8/M8Zkz4/XdaDQ5ihCVsy2dz2pKhGWOK9u19Pu33btb&#10;SmICy0E7K1p6EpHebd6+WQ++EQvXO81FIAhiYzP4lvYp+aaqIuuFgThzXlh0ShcMJDyGruIBBkQ3&#10;ulrU9ftqcIH74JiIEW+3ZyfdFHwpBUtfpYwiEd1S5JbKHsp+yHu1WUPTBfC9YhMN+AcWBpTFRy9Q&#10;W0hAnoL6DcooFlx0Ms2YM5WTUjFRasBq5vUv1Tz24EWpBcWJ/iJT/H+w7MtxH4jiLV1QYsFgi3ba&#10;DayHkBryUScRLCRB9meJySIrNvjYYOKj34dcc/QPjv2I6KheefIhTjGjDCbHYsVkLPKfLvKLMRGG&#10;l8vVzXJZY5cY+uar25vlYpWfq6B5Tvchps/CGZKNlkqkep+pXohOPEsv4PgQ0zn/Oa/QdVrxndK6&#10;HEJ3uNeBHAEHZFfW9GS8DtOWDC39sEJChAHOqdSQ0DQelYu2K++9yojXwHVZfwLOxLYQ+zOBgpDD&#10;oDEKpS9WL4B/spykk8fuWPxGNJMxglOiBf66bJXIBEr/TSQKqu3UrXODcqvSeBgRJpsHx084Fk8+&#10;qK5HneeFevbgGJaGTF8mz/n1uYC+fOzNTwAAAP//AwBQSwMEFAAGAAgAAAAhAG1wRZHhAAAADwEA&#10;AA8AAABkcnMvZG93bnJldi54bWxMT0FOwzAQvCPxB2uRuFE7EW3aNE5FQSAEXGiBsxubJMJeR7ab&#10;ht+znOCy0szOzs5Um8lZNpoQe48SspkAZrDxusdWwtv+/moJLCaFWlmPRsK3ibCpz88qVWp/wlcz&#10;7lLLyARjqSR0KQ0l57HpjFNx5geDtPv0walEMLRcB3Uic2d5LsSCO9UjfejUYG4703ztjk4CjiG6&#10;F/tgs+27jdvn+fXH0+pRysuL6W5N42YNLJkp/V3AbwfKDzUFO/gj6sgs4YWYk1RCnuXASFBkSyIO&#10;RBSiAF5X/H+P+gcAAP//AwBQSwECLQAUAAYACAAAACEAtoM4kv4AAADhAQAAEwAAAAAAAAAAAAAA&#10;AAAAAAAAW0NvbnRlbnRfVHlwZXNdLnhtbFBLAQItABQABgAIAAAAIQA4/SH/1gAAAJQBAAALAAAA&#10;AAAAAAAAAAAAAC8BAABfcmVscy8ucmVsc1BLAQItABQABgAIAAAAIQABxS+GAQIAACAEAAAOAAAA&#10;AAAAAAAAAAAAAC4CAABkcnMvZTJvRG9jLnhtbFBLAQItABQABgAIAAAAIQBtcEWR4QAAAA8BAAAP&#10;AAAAAAAAAAAAAAAAAFsEAABkcnMvZG93bnJldi54bWxQSwUGAAAAAAQABADzAAAAaQUAAAAAQUFB&#10;QUFGc0VBQUJrY25Ndlp=&#10;">
            <v:path arrowok="t"/>
            <v:textbox>
              <w:txbxContent>
                <w:p w:rsidR="00672D09" w:rsidRDefault="00672D09">
                  <w:pPr>
                    <w:jc w:val="center"/>
                    <w:rPr>
                      <w:rFonts w:hAnsi="宋体"/>
                      <w:szCs w:val="21"/>
                    </w:rPr>
                  </w:pPr>
                </w:p>
                <w:p w:rsidR="00672D09" w:rsidRDefault="00672D09">
                  <w:pPr>
                    <w:jc w:val="center"/>
                    <w:rPr>
                      <w:rFonts w:hAnsi="宋体"/>
                      <w:szCs w:val="21"/>
                    </w:rPr>
                  </w:pPr>
                </w:p>
                <w:p w:rsidR="00672D09" w:rsidRDefault="00672D09">
                  <w:pPr>
                    <w:jc w:val="center"/>
                    <w:rPr>
                      <w:rFonts w:hAnsi="宋体"/>
                      <w:szCs w:val="21"/>
                    </w:rPr>
                  </w:pPr>
                </w:p>
                <w:p w:rsidR="00672D09" w:rsidRDefault="00672D09">
                  <w:pPr>
                    <w:jc w:val="center"/>
                    <w:rPr>
                      <w:szCs w:val="21"/>
                    </w:rPr>
                  </w:pPr>
                  <w:r>
                    <w:rPr>
                      <w:rFonts w:hAnsi="宋体" w:hint="eastAsia"/>
                      <w:szCs w:val="21"/>
                    </w:rPr>
                    <w:t>代理人身份证复印件</w:t>
                  </w:r>
                </w:p>
              </w:txbxContent>
            </v:textbox>
          </v:shape>
        </w:pict>
      </w:r>
    </w:p>
    <w:p w:rsidR="006C4589" w:rsidRDefault="006C4589">
      <w:pPr>
        <w:spacing w:line="360" w:lineRule="auto"/>
        <w:ind w:firstLine="420"/>
        <w:rPr>
          <w:rFonts w:ascii="宋体" w:hAnsi="宋体" w:cs="宋体"/>
          <w:color w:val="000000" w:themeColor="text1"/>
          <w:szCs w:val="21"/>
          <w:u w:val="single"/>
        </w:rPr>
      </w:pPr>
    </w:p>
    <w:p w:rsidR="006C4589" w:rsidRDefault="006C4589">
      <w:pPr>
        <w:spacing w:line="360" w:lineRule="auto"/>
        <w:ind w:firstLine="420"/>
        <w:rPr>
          <w:rFonts w:ascii="宋体" w:hAnsi="宋体" w:cs="宋体"/>
          <w:color w:val="000000" w:themeColor="text1"/>
          <w:szCs w:val="21"/>
          <w:u w:val="single"/>
        </w:rPr>
      </w:pPr>
    </w:p>
    <w:p w:rsidR="006C4589" w:rsidRDefault="006C4589">
      <w:pPr>
        <w:spacing w:line="300" w:lineRule="auto"/>
        <w:jc w:val="center"/>
        <w:rPr>
          <w:rFonts w:ascii="宋体" w:hAnsi="宋体" w:cs="宋体"/>
          <w:b/>
          <w:color w:val="000000" w:themeColor="text1"/>
          <w:szCs w:val="21"/>
        </w:rPr>
      </w:pPr>
    </w:p>
    <w:p w:rsidR="006C4589" w:rsidRDefault="006C4589">
      <w:pPr>
        <w:spacing w:line="300" w:lineRule="auto"/>
        <w:jc w:val="center"/>
        <w:rPr>
          <w:rFonts w:ascii="宋体" w:hAnsi="宋体" w:cs="宋体"/>
          <w:b/>
          <w:color w:val="000000" w:themeColor="text1"/>
          <w:szCs w:val="21"/>
        </w:rPr>
      </w:pPr>
    </w:p>
    <w:p w:rsidR="006C4589" w:rsidRDefault="006C4589">
      <w:pPr>
        <w:spacing w:line="300" w:lineRule="auto"/>
        <w:rPr>
          <w:rFonts w:ascii="宋体" w:hAnsi="宋体" w:cs="宋体"/>
          <w:b/>
          <w:color w:val="000000" w:themeColor="text1"/>
          <w:szCs w:val="21"/>
        </w:rPr>
      </w:pPr>
    </w:p>
    <w:p w:rsidR="006C4589" w:rsidRDefault="006C4589">
      <w:pPr>
        <w:spacing w:line="300" w:lineRule="auto"/>
        <w:rPr>
          <w:rFonts w:ascii="宋体" w:hAnsi="宋体" w:cs="宋体"/>
          <w:b/>
          <w:color w:val="000000" w:themeColor="text1"/>
          <w:szCs w:val="21"/>
        </w:rPr>
      </w:pPr>
    </w:p>
    <w:p w:rsidR="006C4589" w:rsidRDefault="006C4589">
      <w:pPr>
        <w:spacing w:line="300" w:lineRule="auto"/>
        <w:rPr>
          <w:rFonts w:ascii="宋体" w:hAnsi="宋体" w:cs="宋体"/>
          <w:b/>
          <w:color w:val="000000" w:themeColor="text1"/>
          <w:szCs w:val="21"/>
        </w:rPr>
      </w:pPr>
    </w:p>
    <w:p w:rsidR="006C4589" w:rsidRDefault="006C4589">
      <w:pPr>
        <w:spacing w:line="300" w:lineRule="auto"/>
        <w:rPr>
          <w:rFonts w:ascii="宋体" w:hAnsi="宋体" w:cs="宋体"/>
          <w:b/>
          <w:color w:val="000000" w:themeColor="text1"/>
          <w:szCs w:val="21"/>
        </w:rPr>
      </w:pPr>
    </w:p>
    <w:p w:rsidR="006C4589" w:rsidRDefault="006C4589">
      <w:pPr>
        <w:spacing w:line="300" w:lineRule="auto"/>
        <w:rPr>
          <w:rFonts w:ascii="宋体" w:hAnsi="宋体" w:cs="宋体"/>
          <w:b/>
          <w:color w:val="000000" w:themeColor="text1"/>
          <w:szCs w:val="21"/>
        </w:rPr>
      </w:pPr>
    </w:p>
    <w:p w:rsidR="006C4589" w:rsidRDefault="00E75298">
      <w:pPr>
        <w:spacing w:line="300" w:lineRule="auto"/>
        <w:rPr>
          <w:rFonts w:ascii="宋体" w:hAnsi="宋体" w:cs="宋体"/>
          <w:b/>
          <w:color w:val="000000" w:themeColor="text1"/>
          <w:szCs w:val="21"/>
        </w:rPr>
      </w:pPr>
      <w:r>
        <w:rPr>
          <w:rFonts w:ascii="宋体" w:hAnsi="宋体" w:cs="宋体" w:hint="eastAsia"/>
          <w:b/>
          <w:color w:val="000000" w:themeColor="text1"/>
          <w:szCs w:val="21"/>
        </w:rPr>
        <w:t>6.2关于资格的声明函</w:t>
      </w:r>
    </w:p>
    <w:p w:rsidR="006C4589" w:rsidRDefault="006C4589">
      <w:pPr>
        <w:spacing w:line="480" w:lineRule="exact"/>
        <w:jc w:val="center"/>
        <w:rPr>
          <w:rFonts w:ascii="宋体" w:hAnsi="宋体" w:cs="宋体"/>
          <w:color w:val="000000" w:themeColor="text1"/>
          <w:szCs w:val="21"/>
        </w:rPr>
      </w:pPr>
    </w:p>
    <w:p w:rsidR="006C4589" w:rsidRDefault="00E75298">
      <w:pPr>
        <w:spacing w:line="360" w:lineRule="auto"/>
        <w:rPr>
          <w:rFonts w:ascii="宋体" w:hAnsi="宋体" w:cs="宋体"/>
          <w:color w:val="000000" w:themeColor="text1"/>
          <w:szCs w:val="21"/>
          <w:u w:val="single"/>
        </w:rPr>
      </w:pPr>
      <w:r>
        <w:rPr>
          <w:rFonts w:ascii="宋体" w:hAnsi="宋体" w:cs="宋体" w:hint="eastAsia"/>
          <w:color w:val="000000" w:themeColor="text1"/>
          <w:szCs w:val="21"/>
        </w:rPr>
        <w:t>致：</w:t>
      </w:r>
      <w:r>
        <w:rPr>
          <w:rFonts w:ascii="宋体" w:hAnsi="宋体" w:cs="宋体" w:hint="eastAsia"/>
          <w:color w:val="000000" w:themeColor="text1"/>
          <w:szCs w:val="21"/>
          <w:u w:val="single"/>
        </w:rPr>
        <w:t>广东外语外贸大学</w:t>
      </w:r>
    </w:p>
    <w:p w:rsidR="006C4589" w:rsidRDefault="00E75298">
      <w:pPr>
        <w:spacing w:line="360" w:lineRule="auto"/>
        <w:ind w:firstLine="480"/>
        <w:rPr>
          <w:rFonts w:ascii="宋体" w:hAnsi="宋体" w:cs="宋体"/>
          <w:color w:val="000000" w:themeColor="text1"/>
          <w:szCs w:val="21"/>
        </w:rPr>
      </w:pPr>
      <w:r>
        <w:rPr>
          <w:rFonts w:ascii="宋体" w:hAnsi="宋体" w:cs="宋体" w:hint="eastAsia"/>
          <w:color w:val="000000" w:themeColor="text1"/>
          <w:szCs w:val="21"/>
        </w:rPr>
        <w:t>关于贵方招标项目名称:项目（</w:t>
      </w:r>
      <w:r>
        <w:rPr>
          <w:rFonts w:ascii="宋体" w:hAnsi="宋体" w:cs="宋体" w:hint="eastAsia"/>
          <w:color w:val="000000" w:themeColor="text1"/>
          <w:szCs w:val="21"/>
          <w:u w:val="single"/>
        </w:rPr>
        <w:t>项目编号：          号</w:t>
      </w:r>
      <w:r>
        <w:rPr>
          <w:rFonts w:ascii="宋体" w:hAnsi="宋体" w:cs="宋体" w:hint="eastAsia"/>
          <w:color w:val="000000" w:themeColor="text1"/>
          <w:szCs w:val="21"/>
        </w:rPr>
        <w:t>）投标邀请，本签字人愿意参加投标响应，提供投标文件中规定的服务，并证明提交的下列文件和说明是准确的和真实的。</w:t>
      </w:r>
    </w:p>
    <w:p w:rsidR="006C4589" w:rsidRDefault="00E75298">
      <w:pPr>
        <w:autoSpaceDE w:val="0"/>
        <w:autoSpaceDN w:val="0"/>
        <w:adjustRightInd w:val="0"/>
        <w:spacing w:line="360" w:lineRule="auto"/>
        <w:jc w:val="left"/>
        <w:textAlignment w:val="baseline"/>
        <w:rPr>
          <w:rFonts w:ascii="宋体" w:hAnsi="宋体" w:cs="宋体"/>
          <w:color w:val="000000" w:themeColor="text1"/>
          <w:szCs w:val="21"/>
        </w:rPr>
      </w:pPr>
      <w:r>
        <w:rPr>
          <w:rFonts w:ascii="宋体" w:hAnsi="宋体" w:cs="宋体" w:hint="eastAsia"/>
          <w:color w:val="000000" w:themeColor="text1"/>
          <w:szCs w:val="21"/>
        </w:rPr>
        <w:t xml:space="preserve">     1、 投标人具有独立承担民事责任能力并在中华人民共和国境内注册的法人或其他组</w:t>
      </w:r>
    </w:p>
    <w:p w:rsidR="006C4589" w:rsidRDefault="00E75298">
      <w:pPr>
        <w:autoSpaceDE w:val="0"/>
        <w:autoSpaceDN w:val="0"/>
        <w:adjustRightInd w:val="0"/>
        <w:spacing w:line="360" w:lineRule="auto"/>
        <w:jc w:val="left"/>
        <w:textAlignment w:val="baseline"/>
        <w:rPr>
          <w:rFonts w:ascii="宋体" w:hAnsi="宋体" w:cs="宋体"/>
          <w:color w:val="000000" w:themeColor="text1"/>
          <w:szCs w:val="21"/>
        </w:rPr>
      </w:pPr>
      <w:r>
        <w:rPr>
          <w:rFonts w:ascii="宋体" w:hAnsi="宋体" w:cs="宋体" w:hint="eastAsia"/>
          <w:color w:val="000000" w:themeColor="text1"/>
          <w:szCs w:val="21"/>
        </w:rPr>
        <w:t>织，提供营业执照副本复印件并加盖公章。</w:t>
      </w:r>
    </w:p>
    <w:p w:rsidR="006C4589" w:rsidRDefault="00E75298">
      <w:pPr>
        <w:autoSpaceDE w:val="0"/>
        <w:autoSpaceDN w:val="0"/>
        <w:adjustRightInd w:val="0"/>
        <w:spacing w:line="360" w:lineRule="auto"/>
        <w:ind w:left="510"/>
        <w:jc w:val="left"/>
        <w:textAlignment w:val="baseline"/>
        <w:rPr>
          <w:rFonts w:ascii="宋体" w:hAnsi="宋体" w:cs="宋体"/>
          <w:color w:val="000000" w:themeColor="text1"/>
          <w:szCs w:val="21"/>
        </w:rPr>
      </w:pPr>
      <w:r>
        <w:rPr>
          <w:rFonts w:ascii="宋体" w:hAnsi="宋体" w:cs="宋体" w:hint="eastAsia"/>
          <w:color w:val="000000" w:themeColor="text1"/>
          <w:kern w:val="28"/>
          <w:szCs w:val="21"/>
        </w:rPr>
        <w:t>2、提供经工商行政管理局核准登记并盖章的经营范围说明</w:t>
      </w:r>
    </w:p>
    <w:p w:rsidR="006C4589" w:rsidRDefault="00E75298">
      <w:pPr>
        <w:spacing w:line="360" w:lineRule="auto"/>
        <w:rPr>
          <w:rFonts w:ascii="宋体" w:hAnsi="宋体" w:cs="宋体"/>
          <w:color w:val="000000" w:themeColor="text1"/>
          <w:szCs w:val="21"/>
        </w:rPr>
      </w:pPr>
      <w:r>
        <w:rPr>
          <w:rFonts w:ascii="宋体" w:hAnsi="宋体" w:cs="宋体" w:hint="eastAsia"/>
          <w:color w:val="000000" w:themeColor="text1"/>
          <w:szCs w:val="21"/>
        </w:rPr>
        <w:t>（相关证明文件附后）</w:t>
      </w:r>
    </w:p>
    <w:p w:rsidR="006C4589" w:rsidRDefault="006C4589">
      <w:pPr>
        <w:adjustRightInd w:val="0"/>
        <w:snapToGrid w:val="0"/>
        <w:spacing w:line="360" w:lineRule="auto"/>
        <w:rPr>
          <w:rFonts w:ascii="宋体" w:hAnsi="宋体" w:cs="宋体"/>
          <w:color w:val="000000" w:themeColor="text1"/>
          <w:szCs w:val="21"/>
        </w:rPr>
      </w:pPr>
    </w:p>
    <w:p w:rsidR="006C4589" w:rsidRDefault="00E75298">
      <w:p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投标人法定代表人（或法定代表人授权代表）签字：</w:t>
      </w:r>
    </w:p>
    <w:p w:rsidR="006C4589" w:rsidRDefault="00E75298">
      <w:pPr>
        <w:adjustRightInd w:val="0"/>
        <w:snapToGrid w:val="0"/>
        <w:spacing w:line="360" w:lineRule="auto"/>
        <w:rPr>
          <w:rFonts w:ascii="宋体" w:hAnsi="宋体" w:cs="宋体"/>
          <w:color w:val="000000" w:themeColor="text1"/>
          <w:szCs w:val="21"/>
          <w:u w:val="single"/>
        </w:rPr>
      </w:pPr>
      <w:r>
        <w:rPr>
          <w:rFonts w:ascii="宋体" w:hAnsi="宋体" w:cs="宋体" w:hint="eastAsia"/>
          <w:color w:val="000000" w:themeColor="text1"/>
          <w:szCs w:val="21"/>
        </w:rPr>
        <w:t>投标人名称（签章）：</w:t>
      </w:r>
    </w:p>
    <w:p w:rsidR="006C4589" w:rsidRDefault="00E75298">
      <w:p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日期：年 月 日</w:t>
      </w:r>
    </w:p>
    <w:p w:rsidR="006C4589" w:rsidRDefault="006C4589">
      <w:pPr>
        <w:pStyle w:val="a6"/>
        <w:rPr>
          <w:rFonts w:ascii="宋体" w:hAnsi="宋体" w:cs="宋体"/>
          <w:color w:val="000000" w:themeColor="text1"/>
          <w:szCs w:val="21"/>
        </w:rPr>
      </w:pPr>
    </w:p>
    <w:p w:rsidR="006C4589" w:rsidRDefault="006C4589">
      <w:pPr>
        <w:pStyle w:val="a6"/>
        <w:rPr>
          <w:rFonts w:ascii="宋体" w:hAnsi="宋体" w:cs="宋体"/>
          <w:color w:val="000000" w:themeColor="text1"/>
          <w:szCs w:val="21"/>
        </w:rPr>
      </w:pPr>
    </w:p>
    <w:p w:rsidR="006C4589" w:rsidRDefault="006C4589">
      <w:pPr>
        <w:pStyle w:val="a6"/>
        <w:rPr>
          <w:rFonts w:ascii="宋体" w:hAnsi="宋体" w:cs="宋体"/>
          <w:color w:val="000000" w:themeColor="text1"/>
          <w:szCs w:val="21"/>
        </w:rPr>
      </w:pPr>
    </w:p>
    <w:p w:rsidR="006C4589" w:rsidRDefault="006C4589">
      <w:pPr>
        <w:pStyle w:val="a6"/>
        <w:rPr>
          <w:rFonts w:ascii="宋体" w:hAnsi="宋体" w:cs="宋体"/>
          <w:color w:val="000000" w:themeColor="text1"/>
          <w:szCs w:val="21"/>
        </w:rPr>
      </w:pPr>
    </w:p>
    <w:p w:rsidR="006C4589" w:rsidRDefault="006C4589">
      <w:pPr>
        <w:pStyle w:val="a6"/>
        <w:rPr>
          <w:rFonts w:ascii="宋体" w:hAnsi="宋体" w:cs="宋体"/>
          <w:color w:val="000000" w:themeColor="text1"/>
          <w:szCs w:val="21"/>
        </w:rPr>
      </w:pPr>
    </w:p>
    <w:p w:rsidR="006C4589" w:rsidRDefault="006C4589">
      <w:pPr>
        <w:pStyle w:val="a6"/>
        <w:rPr>
          <w:rFonts w:ascii="宋体" w:hAnsi="宋体" w:cs="宋体"/>
          <w:color w:val="000000" w:themeColor="text1"/>
          <w:szCs w:val="21"/>
        </w:rPr>
      </w:pPr>
    </w:p>
    <w:p w:rsidR="006C4589" w:rsidRDefault="006C4589">
      <w:pPr>
        <w:pStyle w:val="12"/>
        <w:adjustRightInd w:val="0"/>
        <w:snapToGrid w:val="0"/>
        <w:spacing w:line="360" w:lineRule="auto"/>
        <w:ind w:leftChars="200" w:left="420" w:firstLineChars="645" w:firstLine="1360"/>
        <w:rPr>
          <w:rFonts w:ascii="宋体" w:hAnsi="宋体" w:cs="宋体"/>
          <w:b/>
          <w:color w:val="000000" w:themeColor="text1"/>
          <w:szCs w:val="21"/>
        </w:rPr>
      </w:pPr>
    </w:p>
    <w:p w:rsidR="006C4589" w:rsidRDefault="006C4589">
      <w:pPr>
        <w:rPr>
          <w:rFonts w:ascii="宋体" w:hAnsi="宋体" w:cs="宋体"/>
          <w:b/>
          <w:color w:val="000000" w:themeColor="text1"/>
          <w:szCs w:val="21"/>
        </w:rPr>
      </w:pPr>
    </w:p>
    <w:p w:rsidR="006C4589" w:rsidRDefault="00E75298">
      <w:pPr>
        <w:pStyle w:val="3"/>
        <w:spacing w:before="120" w:after="120" w:line="360" w:lineRule="auto"/>
        <w:rPr>
          <w:rFonts w:ascii="宋体" w:hAnsi="宋体"/>
          <w:color w:val="000000" w:themeColor="text1"/>
          <w:sz w:val="21"/>
          <w:szCs w:val="21"/>
        </w:rPr>
      </w:pPr>
      <w:r>
        <w:rPr>
          <w:rFonts w:ascii="宋体" w:hAnsi="宋体" w:hint="eastAsia"/>
          <w:color w:val="000000" w:themeColor="text1"/>
          <w:sz w:val="21"/>
          <w:szCs w:val="21"/>
        </w:rPr>
        <w:t>7、投标文件部份</w:t>
      </w:r>
    </w:p>
    <w:p w:rsidR="006C4589" w:rsidRDefault="00E75298">
      <w:pPr>
        <w:rPr>
          <w:rFonts w:ascii="宋体" w:hAnsi="宋体" w:cs="宋体"/>
          <w:b/>
          <w:color w:val="000000" w:themeColor="text1"/>
          <w:szCs w:val="21"/>
        </w:rPr>
      </w:pPr>
      <w:r>
        <w:rPr>
          <w:rFonts w:ascii="宋体" w:hAnsi="宋体" w:cs="宋体" w:hint="eastAsia"/>
          <w:b/>
          <w:color w:val="000000" w:themeColor="text1"/>
          <w:szCs w:val="21"/>
        </w:rPr>
        <w:t xml:space="preserve"> 技术服务及执行方案</w:t>
      </w:r>
    </w:p>
    <w:p w:rsidR="006C4589" w:rsidRDefault="00E75298">
      <w:pPr>
        <w:autoSpaceDE w:val="0"/>
        <w:autoSpaceDN w:val="0"/>
        <w:adjustRightInd w:val="0"/>
        <w:spacing w:line="360" w:lineRule="auto"/>
        <w:ind w:left="315" w:hangingChars="150" w:hanging="315"/>
        <w:jc w:val="left"/>
        <w:rPr>
          <w:rFonts w:ascii="宋体" w:hAnsi="宋体" w:cs="宋体"/>
          <w:color w:val="000000" w:themeColor="text1"/>
          <w:kern w:val="0"/>
          <w:szCs w:val="21"/>
        </w:rPr>
      </w:pPr>
      <w:r>
        <w:rPr>
          <w:rFonts w:ascii="宋体" w:hAnsi="宋体" w:cs="宋体" w:hint="eastAsia"/>
          <w:color w:val="000000" w:themeColor="text1"/>
          <w:kern w:val="0"/>
          <w:szCs w:val="21"/>
        </w:rPr>
        <w:t>投标人应按投标文件要求的内容，对完成整个项目提出相应的实施方案。对含糊不清或</w:t>
      </w:r>
      <w:proofErr w:type="gramStart"/>
      <w:r>
        <w:rPr>
          <w:rFonts w:ascii="宋体" w:hAnsi="宋体" w:cs="宋体" w:hint="eastAsia"/>
          <w:color w:val="000000" w:themeColor="text1"/>
          <w:kern w:val="0"/>
          <w:szCs w:val="21"/>
        </w:rPr>
        <w:t>欠具体</w:t>
      </w:r>
      <w:proofErr w:type="gramEnd"/>
      <w:r>
        <w:rPr>
          <w:rFonts w:ascii="宋体" w:hAnsi="宋体" w:cs="宋体" w:hint="eastAsia"/>
          <w:color w:val="000000" w:themeColor="text1"/>
          <w:kern w:val="0"/>
          <w:szCs w:val="21"/>
        </w:rPr>
        <w:t>明确之处，评委会可视为报价人履约能力不足或响应不全处理。组织实施方案的内容应包括：</w:t>
      </w:r>
    </w:p>
    <w:p w:rsidR="006C4589" w:rsidRDefault="00E75298">
      <w:pPr>
        <w:autoSpaceDE w:val="0"/>
        <w:autoSpaceDN w:val="0"/>
        <w:adjustRightInd w:val="0"/>
        <w:spacing w:line="360" w:lineRule="auto"/>
        <w:ind w:firstLineChars="150" w:firstLine="315"/>
        <w:jc w:val="left"/>
        <w:rPr>
          <w:rFonts w:ascii="宋体" w:hAnsi="宋体" w:cs="宋体"/>
          <w:color w:val="000000" w:themeColor="text1"/>
          <w:kern w:val="0"/>
          <w:szCs w:val="21"/>
        </w:rPr>
      </w:pPr>
      <w:r>
        <w:rPr>
          <w:rFonts w:ascii="宋体" w:hAnsi="宋体" w:cs="宋体" w:hint="eastAsia"/>
          <w:color w:val="000000" w:themeColor="text1"/>
          <w:kern w:val="0"/>
          <w:szCs w:val="21"/>
        </w:rPr>
        <w:t>1）对项目的理解（项目概述、目标、服务范围、甲方的义务及配合条件）</w:t>
      </w:r>
    </w:p>
    <w:p w:rsidR="006C4589" w:rsidRDefault="00E75298">
      <w:pPr>
        <w:autoSpaceDE w:val="0"/>
        <w:autoSpaceDN w:val="0"/>
        <w:adjustRightInd w:val="0"/>
        <w:spacing w:line="360" w:lineRule="auto"/>
        <w:ind w:firstLineChars="150" w:firstLine="315"/>
        <w:jc w:val="left"/>
        <w:rPr>
          <w:rFonts w:ascii="宋体" w:hAnsi="宋体" w:cs="宋体"/>
          <w:color w:val="000000" w:themeColor="text1"/>
          <w:kern w:val="0"/>
          <w:szCs w:val="21"/>
        </w:rPr>
      </w:pPr>
      <w:r>
        <w:rPr>
          <w:rFonts w:ascii="宋体" w:hAnsi="宋体" w:cs="宋体" w:hint="eastAsia"/>
          <w:color w:val="000000" w:themeColor="text1"/>
          <w:kern w:val="0"/>
          <w:szCs w:val="21"/>
        </w:rPr>
        <w:t>2）针对本项目的服务实施方案</w:t>
      </w:r>
    </w:p>
    <w:p w:rsidR="006C4589" w:rsidRDefault="00E75298">
      <w:pPr>
        <w:autoSpaceDE w:val="0"/>
        <w:autoSpaceDN w:val="0"/>
        <w:adjustRightInd w:val="0"/>
        <w:spacing w:line="360" w:lineRule="auto"/>
        <w:ind w:firstLineChars="150" w:firstLine="315"/>
        <w:jc w:val="left"/>
        <w:rPr>
          <w:rFonts w:ascii="宋体" w:hAnsi="宋体" w:cs="宋体"/>
          <w:color w:val="000000" w:themeColor="text1"/>
          <w:kern w:val="0"/>
          <w:szCs w:val="21"/>
        </w:rPr>
      </w:pPr>
      <w:r>
        <w:rPr>
          <w:rFonts w:ascii="宋体" w:hAnsi="宋体" w:cs="宋体" w:hint="eastAsia"/>
          <w:color w:val="000000" w:themeColor="text1"/>
          <w:kern w:val="0"/>
          <w:szCs w:val="21"/>
        </w:rPr>
        <w:t>3）保证项目完成的具体措施</w:t>
      </w:r>
    </w:p>
    <w:p w:rsidR="006C4589" w:rsidRDefault="00E75298">
      <w:pPr>
        <w:spacing w:line="360" w:lineRule="auto"/>
        <w:ind w:firstLineChars="150" w:firstLine="315"/>
        <w:rPr>
          <w:rFonts w:ascii="宋体" w:hAnsi="宋体" w:cs="宋体"/>
          <w:color w:val="000000" w:themeColor="text1"/>
          <w:szCs w:val="21"/>
        </w:rPr>
      </w:pPr>
      <w:r>
        <w:rPr>
          <w:rFonts w:ascii="宋体" w:hAnsi="宋体" w:cs="宋体" w:hint="eastAsia"/>
          <w:color w:val="000000" w:themeColor="text1"/>
          <w:kern w:val="0"/>
          <w:szCs w:val="21"/>
        </w:rPr>
        <w:t>4）报价人认为必要的其它内容</w:t>
      </w:r>
    </w:p>
    <w:p w:rsidR="006C4589" w:rsidRDefault="006C4589">
      <w:pPr>
        <w:rPr>
          <w:rFonts w:ascii="宋体" w:hAnsi="宋体" w:cs="宋体"/>
          <w:color w:val="000000" w:themeColor="text1"/>
          <w:szCs w:val="21"/>
        </w:rPr>
      </w:pPr>
    </w:p>
    <w:p w:rsidR="006C4589" w:rsidRDefault="00E75298">
      <w:p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 xml:space="preserve">投标人法定代表人（或法定代表人授权代表）签字：                   </w:t>
      </w:r>
    </w:p>
    <w:p w:rsidR="006C4589" w:rsidRDefault="00E75298">
      <w:p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lastRenderedPageBreak/>
        <w:t xml:space="preserve">投标人名称（签章）：                        </w:t>
      </w:r>
    </w:p>
    <w:p w:rsidR="006C4589" w:rsidRDefault="00E75298">
      <w:pPr>
        <w:spacing w:line="360" w:lineRule="auto"/>
        <w:rPr>
          <w:rFonts w:ascii="宋体" w:hAnsi="宋体" w:cs="宋体"/>
          <w:b/>
          <w:bCs/>
          <w:color w:val="000000" w:themeColor="text1"/>
          <w:szCs w:val="21"/>
        </w:rPr>
      </w:pPr>
      <w:r>
        <w:rPr>
          <w:rFonts w:ascii="宋体" w:hAnsi="宋体" w:cs="宋体" w:hint="eastAsia"/>
          <w:color w:val="000000" w:themeColor="text1"/>
          <w:szCs w:val="21"/>
        </w:rPr>
        <w:t>日期：   年   月   日</w:t>
      </w:r>
    </w:p>
    <w:p w:rsidR="006C4589" w:rsidRDefault="006C4589">
      <w:pPr>
        <w:rPr>
          <w:rFonts w:ascii="宋体" w:hAnsi="宋体" w:cs="宋体"/>
          <w:b/>
          <w:bCs/>
          <w:color w:val="000000" w:themeColor="text1"/>
          <w:szCs w:val="21"/>
        </w:rPr>
      </w:pPr>
    </w:p>
    <w:p w:rsidR="006C4589" w:rsidRDefault="006C4589">
      <w:pPr>
        <w:rPr>
          <w:rFonts w:ascii="宋体" w:hAnsi="宋体" w:cs="宋体"/>
          <w:b/>
          <w:bCs/>
          <w:color w:val="000000" w:themeColor="text1"/>
          <w:szCs w:val="21"/>
        </w:rPr>
      </w:pPr>
    </w:p>
    <w:p w:rsidR="006C4589" w:rsidRDefault="00E75298">
      <w:pPr>
        <w:pStyle w:val="3"/>
        <w:spacing w:before="120" w:after="120" w:line="360" w:lineRule="auto"/>
        <w:rPr>
          <w:rFonts w:ascii="宋体" w:hAnsi="宋体"/>
          <w:color w:val="000000" w:themeColor="text1"/>
          <w:sz w:val="21"/>
          <w:szCs w:val="21"/>
        </w:rPr>
      </w:pPr>
      <w:bookmarkStart w:id="15" w:name="_Toc278274496"/>
      <w:r>
        <w:rPr>
          <w:rFonts w:ascii="宋体" w:hAnsi="宋体" w:hint="eastAsia"/>
          <w:color w:val="000000" w:themeColor="text1"/>
          <w:sz w:val="21"/>
          <w:szCs w:val="21"/>
        </w:rPr>
        <w:t>8.  实施计划</w:t>
      </w:r>
      <w:bookmarkEnd w:id="15"/>
    </w:p>
    <w:p w:rsidR="006C4589" w:rsidRDefault="00E75298" w:rsidP="008B62CD">
      <w:pPr>
        <w:spacing w:beforeLines="50" w:afterLines="50"/>
        <w:rPr>
          <w:rFonts w:ascii="宋体" w:hAnsi="宋体"/>
          <w:b/>
          <w:color w:val="000000" w:themeColor="text1"/>
        </w:rPr>
      </w:pPr>
      <w:r>
        <w:rPr>
          <w:rFonts w:ascii="宋体" w:hAnsi="宋体" w:hint="eastAsia"/>
          <w:b/>
          <w:color w:val="000000" w:themeColor="text1"/>
        </w:rPr>
        <w:t>8.1</w:t>
      </w:r>
      <w:r>
        <w:rPr>
          <w:rFonts w:ascii="宋体" w:hAnsi="宋体" w:hint="eastAsia"/>
          <w:b/>
          <w:color w:val="000000" w:themeColor="text1"/>
        </w:rPr>
        <w:tab/>
        <w:t>拟任执行管理及技术人员情况</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2"/>
        <w:gridCol w:w="1300"/>
        <w:gridCol w:w="870"/>
        <w:gridCol w:w="2710"/>
        <w:gridCol w:w="697"/>
        <w:gridCol w:w="697"/>
        <w:gridCol w:w="1567"/>
      </w:tblGrid>
      <w:tr w:rsidR="006C4589">
        <w:trPr>
          <w:trHeight w:hRule="exact" w:val="680"/>
          <w:jc w:val="center"/>
        </w:trPr>
        <w:tc>
          <w:tcPr>
            <w:tcW w:w="1162" w:type="dxa"/>
            <w:tcBorders>
              <w:top w:val="single" w:sz="4" w:space="0" w:color="auto"/>
              <w:left w:val="single" w:sz="4" w:space="0" w:color="auto"/>
              <w:bottom w:val="single" w:sz="4" w:space="0" w:color="auto"/>
              <w:right w:val="single" w:sz="4" w:space="0" w:color="auto"/>
            </w:tcBorders>
            <w:vAlign w:val="center"/>
          </w:tcPr>
          <w:p w:rsidR="006C4589" w:rsidRDefault="00E75298">
            <w:pPr>
              <w:jc w:val="center"/>
              <w:rPr>
                <w:rFonts w:ascii="宋体" w:hAnsi="宋体"/>
                <w:b/>
                <w:color w:val="000000" w:themeColor="text1"/>
                <w:szCs w:val="21"/>
              </w:rPr>
            </w:pPr>
            <w:r>
              <w:rPr>
                <w:rFonts w:ascii="宋体" w:hAnsi="宋体" w:hint="eastAsia"/>
                <w:b/>
                <w:color w:val="000000" w:themeColor="text1"/>
                <w:szCs w:val="21"/>
              </w:rPr>
              <w:t>职责分工</w:t>
            </w:r>
          </w:p>
        </w:tc>
        <w:tc>
          <w:tcPr>
            <w:tcW w:w="1300" w:type="dxa"/>
            <w:tcBorders>
              <w:top w:val="single" w:sz="4" w:space="0" w:color="auto"/>
              <w:left w:val="single" w:sz="4" w:space="0" w:color="auto"/>
              <w:bottom w:val="single" w:sz="4" w:space="0" w:color="auto"/>
              <w:right w:val="single" w:sz="4" w:space="0" w:color="auto"/>
            </w:tcBorders>
            <w:vAlign w:val="center"/>
          </w:tcPr>
          <w:p w:rsidR="006C4589" w:rsidRDefault="00E75298">
            <w:pPr>
              <w:jc w:val="center"/>
              <w:rPr>
                <w:rFonts w:ascii="宋体" w:hAnsi="宋体"/>
                <w:b/>
                <w:color w:val="000000" w:themeColor="text1"/>
                <w:szCs w:val="21"/>
              </w:rPr>
            </w:pPr>
            <w:r>
              <w:rPr>
                <w:rFonts w:ascii="宋体" w:hAnsi="宋体" w:hint="eastAsia"/>
                <w:b/>
                <w:color w:val="000000" w:themeColor="text1"/>
                <w:szCs w:val="21"/>
              </w:rPr>
              <w:t>姓名</w:t>
            </w:r>
          </w:p>
        </w:tc>
        <w:tc>
          <w:tcPr>
            <w:tcW w:w="870" w:type="dxa"/>
            <w:tcBorders>
              <w:top w:val="single" w:sz="4" w:space="0" w:color="auto"/>
              <w:left w:val="single" w:sz="4" w:space="0" w:color="auto"/>
              <w:bottom w:val="single" w:sz="4" w:space="0" w:color="auto"/>
            </w:tcBorders>
            <w:vAlign w:val="center"/>
          </w:tcPr>
          <w:p w:rsidR="006C4589" w:rsidRDefault="00E75298">
            <w:pPr>
              <w:jc w:val="center"/>
              <w:rPr>
                <w:rFonts w:ascii="宋体" w:hAnsi="宋体"/>
                <w:b/>
                <w:color w:val="000000" w:themeColor="text1"/>
                <w:szCs w:val="21"/>
              </w:rPr>
            </w:pPr>
            <w:r>
              <w:rPr>
                <w:rFonts w:ascii="宋体" w:hAnsi="宋体" w:hint="eastAsia"/>
                <w:b/>
                <w:color w:val="000000" w:themeColor="text1"/>
                <w:szCs w:val="21"/>
              </w:rPr>
              <w:t>现职务</w:t>
            </w:r>
          </w:p>
        </w:tc>
        <w:tc>
          <w:tcPr>
            <w:tcW w:w="2710" w:type="dxa"/>
            <w:tcBorders>
              <w:top w:val="single" w:sz="4" w:space="0" w:color="auto"/>
              <w:bottom w:val="single" w:sz="4" w:space="0" w:color="auto"/>
            </w:tcBorders>
            <w:vAlign w:val="center"/>
          </w:tcPr>
          <w:p w:rsidR="006C4589" w:rsidRDefault="00E75298">
            <w:pPr>
              <w:jc w:val="center"/>
              <w:rPr>
                <w:rFonts w:ascii="宋体" w:hAnsi="宋体"/>
                <w:b/>
                <w:color w:val="000000" w:themeColor="text1"/>
                <w:szCs w:val="21"/>
              </w:rPr>
            </w:pPr>
            <w:r>
              <w:rPr>
                <w:rFonts w:ascii="宋体" w:hAnsi="宋体" w:hint="eastAsia"/>
                <w:b/>
                <w:color w:val="000000" w:themeColor="text1"/>
                <w:szCs w:val="21"/>
              </w:rPr>
              <w:t>曾主持/参与的</w:t>
            </w:r>
            <w:r>
              <w:rPr>
                <w:rFonts w:ascii="宋体" w:hAnsi="宋体"/>
                <w:b/>
                <w:color w:val="000000" w:themeColor="text1"/>
                <w:szCs w:val="21"/>
              </w:rPr>
              <w:br/>
            </w:r>
            <w:r>
              <w:rPr>
                <w:rFonts w:ascii="宋体" w:hAnsi="宋体" w:hint="eastAsia"/>
                <w:b/>
                <w:color w:val="000000" w:themeColor="text1"/>
                <w:szCs w:val="21"/>
              </w:rPr>
              <w:t>同类项目经历</w:t>
            </w:r>
          </w:p>
        </w:tc>
        <w:tc>
          <w:tcPr>
            <w:tcW w:w="697" w:type="dxa"/>
            <w:tcBorders>
              <w:top w:val="single" w:sz="4" w:space="0" w:color="auto"/>
              <w:bottom w:val="single" w:sz="4" w:space="0" w:color="auto"/>
            </w:tcBorders>
            <w:vAlign w:val="center"/>
          </w:tcPr>
          <w:p w:rsidR="006C4589" w:rsidRDefault="00E75298">
            <w:pPr>
              <w:jc w:val="center"/>
              <w:rPr>
                <w:rFonts w:ascii="宋体" w:hAnsi="宋体"/>
                <w:b/>
                <w:color w:val="000000" w:themeColor="text1"/>
                <w:szCs w:val="21"/>
              </w:rPr>
            </w:pPr>
            <w:r>
              <w:rPr>
                <w:rFonts w:ascii="宋体" w:hAnsi="宋体" w:hint="eastAsia"/>
                <w:b/>
                <w:color w:val="000000" w:themeColor="text1"/>
                <w:szCs w:val="21"/>
              </w:rPr>
              <w:t>职称</w:t>
            </w:r>
          </w:p>
        </w:tc>
        <w:tc>
          <w:tcPr>
            <w:tcW w:w="697" w:type="dxa"/>
            <w:tcBorders>
              <w:top w:val="single" w:sz="4" w:space="0" w:color="auto"/>
              <w:bottom w:val="single" w:sz="4" w:space="0" w:color="auto"/>
              <w:right w:val="single" w:sz="4" w:space="0" w:color="auto"/>
            </w:tcBorders>
            <w:vAlign w:val="center"/>
          </w:tcPr>
          <w:p w:rsidR="006C4589" w:rsidRDefault="00E75298">
            <w:pPr>
              <w:ind w:firstLine="12"/>
              <w:jc w:val="center"/>
              <w:rPr>
                <w:rFonts w:ascii="宋体" w:hAnsi="宋体"/>
                <w:b/>
                <w:color w:val="000000" w:themeColor="text1"/>
                <w:szCs w:val="21"/>
              </w:rPr>
            </w:pPr>
            <w:r>
              <w:rPr>
                <w:rFonts w:ascii="宋体" w:hAnsi="宋体" w:hint="eastAsia"/>
                <w:b/>
                <w:color w:val="000000" w:themeColor="text1"/>
                <w:szCs w:val="21"/>
              </w:rPr>
              <w:t>专业工龄</w:t>
            </w:r>
          </w:p>
        </w:tc>
        <w:tc>
          <w:tcPr>
            <w:tcW w:w="1567" w:type="dxa"/>
            <w:tcBorders>
              <w:top w:val="single" w:sz="4" w:space="0" w:color="auto"/>
              <w:bottom w:val="single" w:sz="4" w:space="0" w:color="auto"/>
              <w:right w:val="single" w:sz="4" w:space="0" w:color="auto"/>
            </w:tcBorders>
            <w:vAlign w:val="center"/>
          </w:tcPr>
          <w:p w:rsidR="006C4589" w:rsidRDefault="00E75298">
            <w:pPr>
              <w:ind w:firstLine="12"/>
              <w:jc w:val="center"/>
              <w:rPr>
                <w:rFonts w:ascii="宋体" w:hAnsi="宋体"/>
                <w:b/>
                <w:color w:val="000000" w:themeColor="text1"/>
                <w:szCs w:val="21"/>
              </w:rPr>
            </w:pPr>
            <w:r>
              <w:rPr>
                <w:rFonts w:ascii="宋体" w:hAnsi="宋体" w:hint="eastAsia"/>
                <w:b/>
                <w:color w:val="000000" w:themeColor="text1"/>
                <w:szCs w:val="21"/>
              </w:rPr>
              <w:t>联系电话</w:t>
            </w:r>
          </w:p>
        </w:tc>
      </w:tr>
      <w:tr w:rsidR="006C4589">
        <w:trPr>
          <w:trHeight w:hRule="exact" w:val="397"/>
          <w:jc w:val="center"/>
        </w:trPr>
        <w:tc>
          <w:tcPr>
            <w:tcW w:w="1162" w:type="dxa"/>
            <w:tcBorders>
              <w:top w:val="single" w:sz="4" w:space="0" w:color="auto"/>
              <w:left w:val="single" w:sz="4" w:space="0" w:color="auto"/>
              <w:bottom w:val="nil"/>
              <w:right w:val="single" w:sz="4" w:space="0" w:color="auto"/>
            </w:tcBorders>
            <w:vAlign w:val="center"/>
          </w:tcPr>
          <w:p w:rsidR="006C4589" w:rsidRDefault="00E75298">
            <w:pPr>
              <w:rPr>
                <w:rFonts w:ascii="宋体" w:hAnsi="宋体"/>
                <w:color w:val="000000" w:themeColor="text1"/>
                <w:szCs w:val="21"/>
              </w:rPr>
            </w:pPr>
            <w:r>
              <w:rPr>
                <w:rFonts w:ascii="宋体" w:hAnsi="宋体" w:hint="eastAsia"/>
                <w:color w:val="000000" w:themeColor="text1"/>
                <w:szCs w:val="21"/>
              </w:rPr>
              <w:t>总负责人</w:t>
            </w:r>
          </w:p>
        </w:tc>
        <w:tc>
          <w:tcPr>
            <w:tcW w:w="1300" w:type="dxa"/>
            <w:tcBorders>
              <w:top w:val="single" w:sz="4" w:space="0" w:color="auto"/>
              <w:left w:val="single" w:sz="4" w:space="0" w:color="auto"/>
              <w:bottom w:val="nil"/>
              <w:right w:val="single" w:sz="4" w:space="0" w:color="auto"/>
            </w:tcBorders>
            <w:vAlign w:val="center"/>
          </w:tcPr>
          <w:p w:rsidR="006C4589" w:rsidRDefault="006C4589">
            <w:pPr>
              <w:jc w:val="center"/>
              <w:rPr>
                <w:rFonts w:ascii="宋体" w:hAnsi="宋体"/>
                <w:color w:val="000000" w:themeColor="text1"/>
                <w:szCs w:val="21"/>
              </w:rPr>
            </w:pPr>
          </w:p>
        </w:tc>
        <w:tc>
          <w:tcPr>
            <w:tcW w:w="870" w:type="dxa"/>
            <w:tcBorders>
              <w:top w:val="single" w:sz="4" w:space="0" w:color="auto"/>
              <w:left w:val="single" w:sz="4" w:space="0" w:color="auto"/>
              <w:bottom w:val="nil"/>
            </w:tcBorders>
            <w:vAlign w:val="center"/>
          </w:tcPr>
          <w:p w:rsidR="006C4589" w:rsidRDefault="006C4589">
            <w:pPr>
              <w:jc w:val="center"/>
              <w:rPr>
                <w:rFonts w:ascii="宋体" w:hAnsi="宋体"/>
                <w:color w:val="000000" w:themeColor="text1"/>
                <w:szCs w:val="21"/>
              </w:rPr>
            </w:pPr>
          </w:p>
        </w:tc>
        <w:tc>
          <w:tcPr>
            <w:tcW w:w="2710" w:type="dxa"/>
            <w:tcBorders>
              <w:top w:val="single" w:sz="4" w:space="0" w:color="auto"/>
              <w:bottom w:val="nil"/>
            </w:tcBorders>
            <w:vAlign w:val="center"/>
          </w:tcPr>
          <w:p w:rsidR="006C4589" w:rsidRDefault="006C4589">
            <w:pPr>
              <w:pStyle w:val="af4"/>
              <w:keepNext w:val="0"/>
              <w:adjustRightInd/>
              <w:spacing w:before="0" w:after="0" w:line="240" w:lineRule="auto"/>
              <w:textAlignment w:val="auto"/>
              <w:rPr>
                <w:rFonts w:ascii="宋体" w:hAnsi="宋体"/>
                <w:snapToGrid/>
                <w:color w:val="000000" w:themeColor="text1"/>
                <w:spacing w:val="0"/>
                <w:kern w:val="2"/>
                <w:sz w:val="21"/>
                <w:szCs w:val="21"/>
                <w:lang w:val="en-US"/>
              </w:rPr>
            </w:pPr>
          </w:p>
        </w:tc>
        <w:tc>
          <w:tcPr>
            <w:tcW w:w="697" w:type="dxa"/>
            <w:tcBorders>
              <w:top w:val="single" w:sz="4" w:space="0" w:color="auto"/>
              <w:bottom w:val="nil"/>
            </w:tcBorders>
            <w:vAlign w:val="center"/>
          </w:tcPr>
          <w:p w:rsidR="006C4589" w:rsidRDefault="006C4589">
            <w:pPr>
              <w:jc w:val="center"/>
              <w:rPr>
                <w:rFonts w:ascii="宋体" w:hAnsi="宋体"/>
                <w:color w:val="000000" w:themeColor="text1"/>
                <w:szCs w:val="21"/>
              </w:rPr>
            </w:pPr>
          </w:p>
        </w:tc>
        <w:tc>
          <w:tcPr>
            <w:tcW w:w="697" w:type="dxa"/>
            <w:tcBorders>
              <w:top w:val="single" w:sz="4" w:space="0" w:color="auto"/>
              <w:bottom w:val="nil"/>
              <w:right w:val="single" w:sz="4" w:space="0" w:color="auto"/>
            </w:tcBorders>
            <w:vAlign w:val="center"/>
          </w:tcPr>
          <w:p w:rsidR="006C4589" w:rsidRDefault="006C4589">
            <w:pPr>
              <w:ind w:firstLine="12"/>
              <w:jc w:val="center"/>
              <w:rPr>
                <w:rFonts w:ascii="宋体" w:hAnsi="宋体"/>
                <w:color w:val="000000" w:themeColor="text1"/>
                <w:szCs w:val="21"/>
              </w:rPr>
            </w:pPr>
          </w:p>
        </w:tc>
        <w:tc>
          <w:tcPr>
            <w:tcW w:w="1567" w:type="dxa"/>
            <w:tcBorders>
              <w:top w:val="single" w:sz="4" w:space="0" w:color="auto"/>
              <w:bottom w:val="nil"/>
              <w:right w:val="single" w:sz="4" w:space="0" w:color="auto"/>
            </w:tcBorders>
            <w:vAlign w:val="center"/>
          </w:tcPr>
          <w:p w:rsidR="006C4589" w:rsidRDefault="006C4589">
            <w:pPr>
              <w:ind w:firstLine="12"/>
              <w:jc w:val="center"/>
              <w:rPr>
                <w:rFonts w:ascii="宋体" w:hAnsi="宋体"/>
                <w:color w:val="000000" w:themeColor="text1"/>
                <w:szCs w:val="21"/>
              </w:rPr>
            </w:pPr>
          </w:p>
        </w:tc>
      </w:tr>
      <w:tr w:rsidR="006C4589">
        <w:trPr>
          <w:trHeight w:hRule="exact" w:val="397"/>
          <w:jc w:val="center"/>
        </w:trPr>
        <w:tc>
          <w:tcPr>
            <w:tcW w:w="1162" w:type="dxa"/>
            <w:vMerge w:val="restart"/>
            <w:tcBorders>
              <w:left w:val="single" w:sz="4" w:space="0" w:color="auto"/>
              <w:right w:val="single" w:sz="4" w:space="0" w:color="auto"/>
            </w:tcBorders>
            <w:vAlign w:val="center"/>
          </w:tcPr>
          <w:p w:rsidR="006C4589" w:rsidRDefault="00E75298">
            <w:pPr>
              <w:rPr>
                <w:rFonts w:ascii="宋体" w:hAnsi="宋体"/>
                <w:color w:val="000000" w:themeColor="text1"/>
                <w:szCs w:val="21"/>
              </w:rPr>
            </w:pPr>
            <w:r>
              <w:rPr>
                <w:rFonts w:ascii="宋体" w:hAnsi="宋体" w:hint="eastAsia"/>
                <w:color w:val="000000" w:themeColor="text1"/>
                <w:szCs w:val="21"/>
              </w:rPr>
              <w:t>其他主要技术人员</w:t>
            </w:r>
          </w:p>
        </w:tc>
        <w:tc>
          <w:tcPr>
            <w:tcW w:w="1300" w:type="dxa"/>
            <w:tcBorders>
              <w:left w:val="single" w:sz="4" w:space="0" w:color="auto"/>
              <w:right w:val="single" w:sz="4" w:space="0" w:color="auto"/>
            </w:tcBorders>
            <w:vAlign w:val="center"/>
          </w:tcPr>
          <w:p w:rsidR="006C4589" w:rsidRDefault="006C4589">
            <w:pPr>
              <w:jc w:val="center"/>
              <w:rPr>
                <w:rFonts w:ascii="宋体" w:hAnsi="宋体"/>
                <w:color w:val="000000" w:themeColor="text1"/>
                <w:szCs w:val="21"/>
              </w:rPr>
            </w:pPr>
          </w:p>
        </w:tc>
        <w:tc>
          <w:tcPr>
            <w:tcW w:w="870" w:type="dxa"/>
            <w:tcBorders>
              <w:left w:val="single" w:sz="4" w:space="0" w:color="auto"/>
            </w:tcBorders>
            <w:vAlign w:val="center"/>
          </w:tcPr>
          <w:p w:rsidR="006C4589" w:rsidRDefault="006C4589">
            <w:pPr>
              <w:jc w:val="center"/>
              <w:rPr>
                <w:rFonts w:ascii="宋体" w:hAnsi="宋体"/>
                <w:color w:val="000000" w:themeColor="text1"/>
                <w:szCs w:val="21"/>
              </w:rPr>
            </w:pPr>
          </w:p>
        </w:tc>
        <w:tc>
          <w:tcPr>
            <w:tcW w:w="2710" w:type="dxa"/>
            <w:vAlign w:val="center"/>
          </w:tcPr>
          <w:p w:rsidR="006C4589" w:rsidRDefault="006C4589">
            <w:pPr>
              <w:jc w:val="center"/>
              <w:rPr>
                <w:rFonts w:ascii="宋体" w:hAnsi="宋体"/>
                <w:color w:val="000000" w:themeColor="text1"/>
                <w:szCs w:val="21"/>
              </w:rPr>
            </w:pPr>
          </w:p>
        </w:tc>
        <w:tc>
          <w:tcPr>
            <w:tcW w:w="697" w:type="dxa"/>
            <w:vAlign w:val="center"/>
          </w:tcPr>
          <w:p w:rsidR="006C4589" w:rsidRDefault="006C4589">
            <w:pPr>
              <w:jc w:val="center"/>
              <w:rPr>
                <w:rFonts w:ascii="宋体" w:hAnsi="宋体"/>
                <w:color w:val="000000" w:themeColor="text1"/>
                <w:szCs w:val="21"/>
              </w:rPr>
            </w:pPr>
          </w:p>
        </w:tc>
        <w:tc>
          <w:tcPr>
            <w:tcW w:w="697" w:type="dxa"/>
            <w:tcBorders>
              <w:right w:val="single" w:sz="4" w:space="0" w:color="auto"/>
            </w:tcBorders>
            <w:vAlign w:val="center"/>
          </w:tcPr>
          <w:p w:rsidR="006C4589" w:rsidRDefault="006C4589">
            <w:pPr>
              <w:jc w:val="center"/>
              <w:rPr>
                <w:rFonts w:ascii="宋体" w:hAnsi="宋体"/>
                <w:color w:val="000000" w:themeColor="text1"/>
                <w:szCs w:val="21"/>
              </w:rPr>
            </w:pPr>
          </w:p>
        </w:tc>
        <w:tc>
          <w:tcPr>
            <w:tcW w:w="1567" w:type="dxa"/>
            <w:tcBorders>
              <w:right w:val="single" w:sz="4" w:space="0" w:color="auto"/>
            </w:tcBorders>
            <w:vAlign w:val="center"/>
          </w:tcPr>
          <w:p w:rsidR="006C4589" w:rsidRDefault="006C4589">
            <w:pPr>
              <w:jc w:val="center"/>
              <w:rPr>
                <w:rFonts w:ascii="宋体" w:hAnsi="宋体"/>
                <w:color w:val="000000" w:themeColor="text1"/>
                <w:szCs w:val="21"/>
              </w:rPr>
            </w:pPr>
          </w:p>
        </w:tc>
      </w:tr>
      <w:tr w:rsidR="006C4589">
        <w:trPr>
          <w:trHeight w:hRule="exact" w:val="397"/>
          <w:jc w:val="center"/>
        </w:trPr>
        <w:tc>
          <w:tcPr>
            <w:tcW w:w="1162" w:type="dxa"/>
            <w:vMerge/>
            <w:tcBorders>
              <w:left w:val="single" w:sz="4" w:space="0" w:color="auto"/>
              <w:right w:val="single" w:sz="4" w:space="0" w:color="auto"/>
            </w:tcBorders>
            <w:vAlign w:val="center"/>
          </w:tcPr>
          <w:p w:rsidR="006C4589" w:rsidRDefault="006C4589">
            <w:pPr>
              <w:rPr>
                <w:rFonts w:ascii="宋体" w:hAnsi="宋体"/>
                <w:color w:val="000000" w:themeColor="text1"/>
                <w:szCs w:val="21"/>
              </w:rPr>
            </w:pPr>
          </w:p>
        </w:tc>
        <w:tc>
          <w:tcPr>
            <w:tcW w:w="1300" w:type="dxa"/>
            <w:tcBorders>
              <w:left w:val="single" w:sz="4" w:space="0" w:color="auto"/>
              <w:right w:val="single" w:sz="4" w:space="0" w:color="auto"/>
            </w:tcBorders>
            <w:vAlign w:val="center"/>
          </w:tcPr>
          <w:p w:rsidR="006C4589" w:rsidRDefault="006C4589">
            <w:pPr>
              <w:jc w:val="center"/>
              <w:rPr>
                <w:rFonts w:ascii="宋体" w:hAnsi="宋体"/>
                <w:color w:val="000000" w:themeColor="text1"/>
                <w:szCs w:val="21"/>
              </w:rPr>
            </w:pPr>
          </w:p>
        </w:tc>
        <w:tc>
          <w:tcPr>
            <w:tcW w:w="870" w:type="dxa"/>
            <w:tcBorders>
              <w:left w:val="single" w:sz="4" w:space="0" w:color="auto"/>
            </w:tcBorders>
            <w:vAlign w:val="center"/>
          </w:tcPr>
          <w:p w:rsidR="006C4589" w:rsidRDefault="006C4589">
            <w:pPr>
              <w:jc w:val="center"/>
              <w:rPr>
                <w:rFonts w:ascii="宋体" w:hAnsi="宋体"/>
                <w:color w:val="000000" w:themeColor="text1"/>
                <w:szCs w:val="21"/>
              </w:rPr>
            </w:pPr>
          </w:p>
        </w:tc>
        <w:tc>
          <w:tcPr>
            <w:tcW w:w="2710" w:type="dxa"/>
            <w:vAlign w:val="center"/>
          </w:tcPr>
          <w:p w:rsidR="006C4589" w:rsidRDefault="006C4589">
            <w:pPr>
              <w:jc w:val="center"/>
              <w:rPr>
                <w:rFonts w:ascii="宋体" w:hAnsi="宋体"/>
                <w:color w:val="000000" w:themeColor="text1"/>
                <w:szCs w:val="21"/>
              </w:rPr>
            </w:pPr>
          </w:p>
        </w:tc>
        <w:tc>
          <w:tcPr>
            <w:tcW w:w="697" w:type="dxa"/>
            <w:vAlign w:val="center"/>
          </w:tcPr>
          <w:p w:rsidR="006C4589" w:rsidRDefault="006C4589">
            <w:pPr>
              <w:jc w:val="center"/>
              <w:rPr>
                <w:rFonts w:ascii="宋体" w:hAnsi="宋体"/>
                <w:color w:val="000000" w:themeColor="text1"/>
                <w:szCs w:val="21"/>
              </w:rPr>
            </w:pPr>
          </w:p>
        </w:tc>
        <w:tc>
          <w:tcPr>
            <w:tcW w:w="697" w:type="dxa"/>
            <w:tcBorders>
              <w:right w:val="single" w:sz="4" w:space="0" w:color="auto"/>
            </w:tcBorders>
            <w:vAlign w:val="center"/>
          </w:tcPr>
          <w:p w:rsidR="006C4589" w:rsidRDefault="006C4589">
            <w:pPr>
              <w:jc w:val="center"/>
              <w:rPr>
                <w:rFonts w:ascii="宋体" w:hAnsi="宋体"/>
                <w:color w:val="000000" w:themeColor="text1"/>
                <w:szCs w:val="21"/>
              </w:rPr>
            </w:pPr>
          </w:p>
        </w:tc>
        <w:tc>
          <w:tcPr>
            <w:tcW w:w="1567" w:type="dxa"/>
            <w:tcBorders>
              <w:right w:val="single" w:sz="4" w:space="0" w:color="auto"/>
            </w:tcBorders>
            <w:vAlign w:val="center"/>
          </w:tcPr>
          <w:p w:rsidR="006C4589" w:rsidRDefault="006C4589">
            <w:pPr>
              <w:jc w:val="center"/>
              <w:rPr>
                <w:rFonts w:ascii="宋体" w:hAnsi="宋体"/>
                <w:color w:val="000000" w:themeColor="text1"/>
                <w:szCs w:val="21"/>
              </w:rPr>
            </w:pPr>
          </w:p>
        </w:tc>
      </w:tr>
      <w:tr w:rsidR="006C4589">
        <w:trPr>
          <w:trHeight w:hRule="exact" w:val="397"/>
          <w:jc w:val="center"/>
        </w:trPr>
        <w:tc>
          <w:tcPr>
            <w:tcW w:w="1162" w:type="dxa"/>
            <w:vMerge/>
            <w:tcBorders>
              <w:left w:val="single" w:sz="4" w:space="0" w:color="auto"/>
              <w:right w:val="single" w:sz="4" w:space="0" w:color="auto"/>
            </w:tcBorders>
            <w:vAlign w:val="center"/>
          </w:tcPr>
          <w:p w:rsidR="006C4589" w:rsidRDefault="006C4589">
            <w:pPr>
              <w:rPr>
                <w:rFonts w:ascii="宋体" w:hAnsi="宋体"/>
                <w:color w:val="000000" w:themeColor="text1"/>
                <w:szCs w:val="21"/>
              </w:rPr>
            </w:pPr>
          </w:p>
        </w:tc>
        <w:tc>
          <w:tcPr>
            <w:tcW w:w="1300" w:type="dxa"/>
            <w:tcBorders>
              <w:left w:val="single" w:sz="4" w:space="0" w:color="auto"/>
              <w:right w:val="single" w:sz="4" w:space="0" w:color="auto"/>
            </w:tcBorders>
            <w:vAlign w:val="center"/>
          </w:tcPr>
          <w:p w:rsidR="006C4589" w:rsidRDefault="006C4589">
            <w:pPr>
              <w:jc w:val="center"/>
              <w:rPr>
                <w:rFonts w:ascii="宋体" w:hAnsi="宋体"/>
                <w:color w:val="000000" w:themeColor="text1"/>
                <w:szCs w:val="21"/>
              </w:rPr>
            </w:pPr>
          </w:p>
        </w:tc>
        <w:tc>
          <w:tcPr>
            <w:tcW w:w="870" w:type="dxa"/>
            <w:tcBorders>
              <w:left w:val="single" w:sz="4" w:space="0" w:color="auto"/>
            </w:tcBorders>
            <w:vAlign w:val="center"/>
          </w:tcPr>
          <w:p w:rsidR="006C4589" w:rsidRDefault="006C4589">
            <w:pPr>
              <w:jc w:val="center"/>
              <w:rPr>
                <w:rFonts w:ascii="宋体" w:hAnsi="宋体"/>
                <w:color w:val="000000" w:themeColor="text1"/>
                <w:szCs w:val="21"/>
              </w:rPr>
            </w:pPr>
          </w:p>
        </w:tc>
        <w:tc>
          <w:tcPr>
            <w:tcW w:w="2710" w:type="dxa"/>
            <w:vAlign w:val="center"/>
          </w:tcPr>
          <w:p w:rsidR="006C4589" w:rsidRDefault="006C4589">
            <w:pPr>
              <w:jc w:val="center"/>
              <w:rPr>
                <w:rFonts w:ascii="宋体" w:hAnsi="宋体"/>
                <w:color w:val="000000" w:themeColor="text1"/>
                <w:szCs w:val="21"/>
              </w:rPr>
            </w:pPr>
          </w:p>
        </w:tc>
        <w:tc>
          <w:tcPr>
            <w:tcW w:w="697" w:type="dxa"/>
            <w:vAlign w:val="center"/>
          </w:tcPr>
          <w:p w:rsidR="006C4589" w:rsidRDefault="006C4589">
            <w:pPr>
              <w:jc w:val="center"/>
              <w:rPr>
                <w:rFonts w:ascii="宋体" w:hAnsi="宋体"/>
                <w:color w:val="000000" w:themeColor="text1"/>
                <w:szCs w:val="21"/>
              </w:rPr>
            </w:pPr>
          </w:p>
        </w:tc>
        <w:tc>
          <w:tcPr>
            <w:tcW w:w="697" w:type="dxa"/>
            <w:tcBorders>
              <w:right w:val="single" w:sz="4" w:space="0" w:color="auto"/>
            </w:tcBorders>
            <w:vAlign w:val="center"/>
          </w:tcPr>
          <w:p w:rsidR="006C4589" w:rsidRDefault="006C4589">
            <w:pPr>
              <w:jc w:val="center"/>
              <w:rPr>
                <w:rFonts w:ascii="宋体" w:hAnsi="宋体"/>
                <w:color w:val="000000" w:themeColor="text1"/>
                <w:szCs w:val="21"/>
              </w:rPr>
            </w:pPr>
          </w:p>
        </w:tc>
        <w:tc>
          <w:tcPr>
            <w:tcW w:w="1567" w:type="dxa"/>
            <w:tcBorders>
              <w:right w:val="single" w:sz="4" w:space="0" w:color="auto"/>
            </w:tcBorders>
            <w:vAlign w:val="center"/>
          </w:tcPr>
          <w:p w:rsidR="006C4589" w:rsidRDefault="006C4589">
            <w:pPr>
              <w:jc w:val="center"/>
              <w:rPr>
                <w:rFonts w:ascii="宋体" w:hAnsi="宋体"/>
                <w:color w:val="000000" w:themeColor="text1"/>
                <w:szCs w:val="21"/>
              </w:rPr>
            </w:pPr>
          </w:p>
        </w:tc>
      </w:tr>
      <w:tr w:rsidR="006C4589">
        <w:trPr>
          <w:trHeight w:hRule="exact" w:val="397"/>
          <w:jc w:val="center"/>
        </w:trPr>
        <w:tc>
          <w:tcPr>
            <w:tcW w:w="1162" w:type="dxa"/>
            <w:vMerge/>
            <w:tcBorders>
              <w:left w:val="single" w:sz="4" w:space="0" w:color="auto"/>
              <w:right w:val="single" w:sz="4" w:space="0" w:color="auto"/>
            </w:tcBorders>
            <w:vAlign w:val="center"/>
          </w:tcPr>
          <w:p w:rsidR="006C4589" w:rsidRDefault="006C4589">
            <w:pPr>
              <w:jc w:val="center"/>
              <w:rPr>
                <w:rFonts w:ascii="宋体" w:hAnsi="宋体"/>
                <w:color w:val="000000" w:themeColor="text1"/>
                <w:szCs w:val="21"/>
              </w:rPr>
            </w:pPr>
          </w:p>
        </w:tc>
        <w:tc>
          <w:tcPr>
            <w:tcW w:w="1300" w:type="dxa"/>
            <w:tcBorders>
              <w:left w:val="single" w:sz="4" w:space="0" w:color="auto"/>
              <w:right w:val="single" w:sz="4" w:space="0" w:color="auto"/>
            </w:tcBorders>
            <w:vAlign w:val="center"/>
          </w:tcPr>
          <w:p w:rsidR="006C4589" w:rsidRDefault="006C4589">
            <w:pPr>
              <w:jc w:val="center"/>
              <w:rPr>
                <w:rFonts w:ascii="宋体" w:hAnsi="宋体"/>
                <w:color w:val="000000" w:themeColor="text1"/>
                <w:szCs w:val="21"/>
              </w:rPr>
            </w:pPr>
          </w:p>
        </w:tc>
        <w:tc>
          <w:tcPr>
            <w:tcW w:w="870" w:type="dxa"/>
            <w:tcBorders>
              <w:left w:val="single" w:sz="4" w:space="0" w:color="auto"/>
            </w:tcBorders>
            <w:vAlign w:val="center"/>
          </w:tcPr>
          <w:p w:rsidR="006C4589" w:rsidRDefault="006C4589">
            <w:pPr>
              <w:jc w:val="center"/>
              <w:rPr>
                <w:rFonts w:ascii="宋体" w:hAnsi="宋体"/>
                <w:color w:val="000000" w:themeColor="text1"/>
                <w:szCs w:val="21"/>
              </w:rPr>
            </w:pPr>
          </w:p>
        </w:tc>
        <w:tc>
          <w:tcPr>
            <w:tcW w:w="2710" w:type="dxa"/>
            <w:vAlign w:val="center"/>
          </w:tcPr>
          <w:p w:rsidR="006C4589" w:rsidRDefault="006C4589">
            <w:pPr>
              <w:jc w:val="center"/>
              <w:rPr>
                <w:rFonts w:ascii="宋体" w:hAnsi="宋体"/>
                <w:color w:val="000000" w:themeColor="text1"/>
                <w:szCs w:val="21"/>
              </w:rPr>
            </w:pPr>
          </w:p>
        </w:tc>
        <w:tc>
          <w:tcPr>
            <w:tcW w:w="697" w:type="dxa"/>
            <w:vAlign w:val="center"/>
          </w:tcPr>
          <w:p w:rsidR="006C4589" w:rsidRDefault="006C4589">
            <w:pPr>
              <w:jc w:val="center"/>
              <w:rPr>
                <w:rFonts w:ascii="宋体" w:hAnsi="宋体"/>
                <w:color w:val="000000" w:themeColor="text1"/>
                <w:szCs w:val="21"/>
              </w:rPr>
            </w:pPr>
          </w:p>
        </w:tc>
        <w:tc>
          <w:tcPr>
            <w:tcW w:w="697" w:type="dxa"/>
            <w:tcBorders>
              <w:right w:val="single" w:sz="4" w:space="0" w:color="auto"/>
            </w:tcBorders>
            <w:vAlign w:val="center"/>
          </w:tcPr>
          <w:p w:rsidR="006C4589" w:rsidRDefault="006C4589">
            <w:pPr>
              <w:jc w:val="center"/>
              <w:rPr>
                <w:rFonts w:ascii="宋体" w:hAnsi="宋体"/>
                <w:color w:val="000000" w:themeColor="text1"/>
                <w:szCs w:val="21"/>
              </w:rPr>
            </w:pPr>
          </w:p>
        </w:tc>
        <w:tc>
          <w:tcPr>
            <w:tcW w:w="1567" w:type="dxa"/>
            <w:tcBorders>
              <w:right w:val="single" w:sz="4" w:space="0" w:color="auto"/>
            </w:tcBorders>
            <w:vAlign w:val="center"/>
          </w:tcPr>
          <w:p w:rsidR="006C4589" w:rsidRDefault="006C4589">
            <w:pPr>
              <w:jc w:val="center"/>
              <w:rPr>
                <w:rFonts w:ascii="宋体" w:hAnsi="宋体"/>
                <w:color w:val="000000" w:themeColor="text1"/>
                <w:szCs w:val="21"/>
              </w:rPr>
            </w:pPr>
          </w:p>
        </w:tc>
      </w:tr>
      <w:tr w:rsidR="006C4589">
        <w:trPr>
          <w:trHeight w:hRule="exact" w:val="397"/>
          <w:jc w:val="center"/>
        </w:trPr>
        <w:tc>
          <w:tcPr>
            <w:tcW w:w="1162" w:type="dxa"/>
            <w:vMerge/>
            <w:tcBorders>
              <w:left w:val="single" w:sz="4" w:space="0" w:color="auto"/>
              <w:right w:val="single" w:sz="4" w:space="0" w:color="auto"/>
            </w:tcBorders>
            <w:vAlign w:val="center"/>
          </w:tcPr>
          <w:p w:rsidR="006C4589" w:rsidRDefault="006C4589">
            <w:pPr>
              <w:jc w:val="center"/>
              <w:rPr>
                <w:rFonts w:ascii="宋体" w:hAnsi="宋体"/>
                <w:color w:val="000000" w:themeColor="text1"/>
                <w:szCs w:val="21"/>
              </w:rPr>
            </w:pPr>
          </w:p>
        </w:tc>
        <w:tc>
          <w:tcPr>
            <w:tcW w:w="1300" w:type="dxa"/>
            <w:tcBorders>
              <w:left w:val="single" w:sz="4" w:space="0" w:color="auto"/>
              <w:right w:val="single" w:sz="4" w:space="0" w:color="auto"/>
            </w:tcBorders>
            <w:vAlign w:val="center"/>
          </w:tcPr>
          <w:p w:rsidR="006C4589" w:rsidRDefault="00E75298">
            <w:pPr>
              <w:jc w:val="center"/>
              <w:rPr>
                <w:rFonts w:ascii="宋体" w:hAnsi="宋体"/>
                <w:color w:val="000000" w:themeColor="text1"/>
                <w:szCs w:val="21"/>
              </w:rPr>
            </w:pPr>
            <w:r>
              <w:rPr>
                <w:rFonts w:ascii="宋体" w:hAnsi="宋体" w:hint="eastAsia"/>
                <w:color w:val="000000" w:themeColor="text1"/>
                <w:szCs w:val="21"/>
              </w:rPr>
              <w:t>…</w:t>
            </w:r>
          </w:p>
        </w:tc>
        <w:tc>
          <w:tcPr>
            <w:tcW w:w="870" w:type="dxa"/>
            <w:tcBorders>
              <w:left w:val="single" w:sz="4" w:space="0" w:color="auto"/>
            </w:tcBorders>
            <w:vAlign w:val="center"/>
          </w:tcPr>
          <w:p w:rsidR="006C4589" w:rsidRDefault="006C4589">
            <w:pPr>
              <w:jc w:val="center"/>
              <w:rPr>
                <w:rFonts w:ascii="宋体" w:hAnsi="宋体"/>
                <w:color w:val="000000" w:themeColor="text1"/>
                <w:szCs w:val="21"/>
              </w:rPr>
            </w:pPr>
          </w:p>
        </w:tc>
        <w:tc>
          <w:tcPr>
            <w:tcW w:w="2710" w:type="dxa"/>
            <w:vAlign w:val="center"/>
          </w:tcPr>
          <w:p w:rsidR="006C4589" w:rsidRDefault="006C4589">
            <w:pPr>
              <w:jc w:val="center"/>
              <w:rPr>
                <w:rFonts w:ascii="宋体" w:hAnsi="宋体"/>
                <w:color w:val="000000" w:themeColor="text1"/>
                <w:szCs w:val="21"/>
              </w:rPr>
            </w:pPr>
          </w:p>
        </w:tc>
        <w:tc>
          <w:tcPr>
            <w:tcW w:w="697" w:type="dxa"/>
            <w:vAlign w:val="center"/>
          </w:tcPr>
          <w:p w:rsidR="006C4589" w:rsidRDefault="006C4589">
            <w:pPr>
              <w:jc w:val="center"/>
              <w:rPr>
                <w:rFonts w:ascii="宋体" w:hAnsi="宋体"/>
                <w:color w:val="000000" w:themeColor="text1"/>
                <w:szCs w:val="21"/>
              </w:rPr>
            </w:pPr>
          </w:p>
        </w:tc>
        <w:tc>
          <w:tcPr>
            <w:tcW w:w="697" w:type="dxa"/>
            <w:tcBorders>
              <w:right w:val="single" w:sz="4" w:space="0" w:color="auto"/>
            </w:tcBorders>
            <w:vAlign w:val="center"/>
          </w:tcPr>
          <w:p w:rsidR="006C4589" w:rsidRDefault="006C4589">
            <w:pPr>
              <w:jc w:val="center"/>
              <w:rPr>
                <w:rFonts w:ascii="宋体" w:hAnsi="宋体"/>
                <w:color w:val="000000" w:themeColor="text1"/>
                <w:szCs w:val="21"/>
              </w:rPr>
            </w:pPr>
          </w:p>
        </w:tc>
        <w:tc>
          <w:tcPr>
            <w:tcW w:w="1567" w:type="dxa"/>
            <w:tcBorders>
              <w:right w:val="single" w:sz="4" w:space="0" w:color="auto"/>
            </w:tcBorders>
            <w:vAlign w:val="center"/>
          </w:tcPr>
          <w:p w:rsidR="006C4589" w:rsidRDefault="006C4589">
            <w:pPr>
              <w:jc w:val="center"/>
              <w:rPr>
                <w:rFonts w:ascii="宋体" w:hAnsi="宋体"/>
                <w:color w:val="000000" w:themeColor="text1"/>
                <w:szCs w:val="21"/>
              </w:rPr>
            </w:pPr>
          </w:p>
        </w:tc>
      </w:tr>
    </w:tbl>
    <w:p w:rsidR="006C4589" w:rsidRDefault="00E75298">
      <w:pPr>
        <w:spacing w:line="360" w:lineRule="auto"/>
        <w:rPr>
          <w:rFonts w:ascii="宋体" w:hAnsi="宋体"/>
          <w:color w:val="000000" w:themeColor="text1"/>
          <w:szCs w:val="21"/>
          <w:lang w:val="en-GB"/>
        </w:rPr>
      </w:pPr>
      <w:r>
        <w:rPr>
          <w:rFonts w:ascii="宋体" w:hAnsi="宋体" w:hint="eastAsia"/>
          <w:color w:val="000000" w:themeColor="text1"/>
          <w:szCs w:val="21"/>
          <w:lang w:val="en-GB"/>
        </w:rPr>
        <w:t>注：根据评审表的要求提交相应资料。</w:t>
      </w:r>
    </w:p>
    <w:p w:rsidR="006C4589" w:rsidRDefault="006C4589">
      <w:pPr>
        <w:spacing w:line="360" w:lineRule="auto"/>
        <w:rPr>
          <w:rFonts w:ascii="宋体" w:hAnsi="宋体"/>
          <w:color w:val="000000" w:themeColor="text1"/>
          <w:szCs w:val="21"/>
          <w:lang w:val="en-GB"/>
        </w:rPr>
      </w:pPr>
    </w:p>
    <w:p w:rsidR="006C4589" w:rsidRDefault="00E75298">
      <w:pPr>
        <w:pStyle w:val="3"/>
        <w:spacing w:before="120" w:after="120" w:line="360" w:lineRule="auto"/>
        <w:rPr>
          <w:rFonts w:ascii="宋体" w:hAnsi="宋体"/>
          <w:color w:val="000000" w:themeColor="text1"/>
          <w:sz w:val="21"/>
          <w:szCs w:val="21"/>
        </w:rPr>
      </w:pPr>
      <w:bookmarkStart w:id="16" w:name="_Toc278274498"/>
      <w:r>
        <w:rPr>
          <w:rFonts w:ascii="宋体" w:hAnsi="宋体" w:hint="eastAsia"/>
          <w:color w:val="000000" w:themeColor="text1"/>
          <w:sz w:val="21"/>
          <w:szCs w:val="21"/>
        </w:rPr>
        <w:t>9.  唱标信封（独立封装）</w:t>
      </w:r>
      <w:bookmarkEnd w:id="16"/>
    </w:p>
    <w:p w:rsidR="006C4589" w:rsidRDefault="00E75298">
      <w:pPr>
        <w:widowControl/>
        <w:spacing w:line="360" w:lineRule="auto"/>
        <w:ind w:firstLineChars="202" w:firstLine="424"/>
        <w:jc w:val="left"/>
        <w:rPr>
          <w:rFonts w:ascii="宋体" w:hAnsi="宋体"/>
          <w:color w:val="000000" w:themeColor="text1"/>
          <w:szCs w:val="21"/>
        </w:rPr>
      </w:pPr>
      <w:r>
        <w:rPr>
          <w:rFonts w:ascii="宋体" w:hAnsi="宋体" w:hint="eastAsia"/>
          <w:color w:val="000000" w:themeColor="text1"/>
          <w:szCs w:val="21"/>
        </w:rPr>
        <w:t>将下列内容单独密封装入“唱标信封”：</w:t>
      </w:r>
    </w:p>
    <w:p w:rsidR="006C4589" w:rsidRDefault="00E75298" w:rsidP="008B62CD">
      <w:pPr>
        <w:spacing w:beforeLines="50" w:afterLines="50"/>
        <w:jc w:val="center"/>
        <w:rPr>
          <w:rFonts w:ascii="宋体" w:hAnsi="宋体"/>
          <w:color w:val="000000" w:themeColor="text1"/>
        </w:rPr>
      </w:pPr>
      <w:r>
        <w:rPr>
          <w:rFonts w:ascii="宋体" w:hAnsi="宋体" w:hint="eastAsia"/>
          <w:color w:val="000000" w:themeColor="text1"/>
        </w:rPr>
        <w:t>《报价一览表》(格式</w:t>
      </w:r>
      <w:proofErr w:type="gramStart"/>
      <w:r>
        <w:rPr>
          <w:rFonts w:ascii="宋体" w:hAnsi="宋体" w:hint="eastAsia"/>
          <w:color w:val="000000" w:themeColor="text1"/>
        </w:rPr>
        <w:t>见提供</w:t>
      </w:r>
      <w:proofErr w:type="gramEnd"/>
      <w:r>
        <w:rPr>
          <w:rFonts w:ascii="宋体" w:hAnsi="宋体" w:hint="eastAsia"/>
          <w:color w:val="000000" w:themeColor="text1"/>
        </w:rPr>
        <w:t>的附件)</w:t>
      </w:r>
    </w:p>
    <w:bookmarkEnd w:id="13"/>
    <w:p w:rsidR="006C4589" w:rsidRDefault="006C4589" w:rsidP="008B62CD">
      <w:pPr>
        <w:adjustRightInd w:val="0"/>
        <w:snapToGrid w:val="0"/>
        <w:spacing w:beforeLines="50" w:afterLines="50" w:line="360" w:lineRule="auto"/>
        <w:rPr>
          <w:color w:val="000000" w:themeColor="text1"/>
        </w:rPr>
      </w:pPr>
    </w:p>
    <w:p w:rsidR="006C4589" w:rsidRDefault="006C4589">
      <w:pPr>
        <w:spacing w:line="400" w:lineRule="exact"/>
        <w:jc w:val="left"/>
        <w:rPr>
          <w:rFonts w:ascii="宋体" w:hAnsi="宋体"/>
          <w:b/>
          <w:bCs/>
          <w:color w:val="000000" w:themeColor="text1"/>
          <w:sz w:val="24"/>
          <w:szCs w:val="28"/>
        </w:rPr>
      </w:pPr>
    </w:p>
    <w:sectPr w:rsidR="006C4589" w:rsidSect="006C458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0A4" w:rsidRDefault="006B60A4" w:rsidP="006C4589">
      <w:r>
        <w:separator/>
      </w:r>
    </w:p>
  </w:endnote>
  <w:endnote w:type="continuationSeparator" w:id="0">
    <w:p w:rsidR="006B60A4" w:rsidRDefault="006B60A4" w:rsidP="006C458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Times">
    <w:panose1 w:val="0202060306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华文细黑">
    <w:altName w:val="微软雅黑"/>
    <w:panose1 w:val="02010600040101010101"/>
    <w:charset w:val="86"/>
    <w:family w:val="auto"/>
    <w:pitch w:val="variable"/>
    <w:sig w:usb0="00000287" w:usb1="080F0000" w:usb2="00000010" w:usb3="00000000" w:csb0="0004009F" w:csb1="00000000"/>
  </w:font>
  <w:font w:name="华文新魏">
    <w:panose1 w:val="02010800040101010101"/>
    <w:charset w:val="86"/>
    <w:family w:val="auto"/>
    <w:pitch w:val="variable"/>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新宋体">
    <w:altName w:val="微软雅黑"/>
    <w:panose1 w:val="02010609030101010101"/>
    <w:charset w:val="86"/>
    <w:family w:val="modern"/>
    <w:pitch w:val="fixed"/>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微软雅黑">
    <w:panose1 w:val="020B0503020204020204"/>
    <w:charset w:val="86"/>
    <w:family w:val="swiss"/>
    <w:pitch w:val="variable"/>
    <w:sig w:usb0="80000287" w:usb1="2AC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2CD" w:rsidRDefault="008B62CD">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D09" w:rsidRDefault="00240B7A">
    <w:pPr>
      <w:pStyle w:val="ab"/>
    </w:pPr>
    <w:r>
      <w:pict>
        <v:shapetype id="_x0000_t202" coordsize="21600,21600" o:spt="202" path="m,l,21600r21600,l21600,xe">
          <v:stroke joinstyle="miter"/>
          <v:path gradientshapeok="t" o:connecttype="rect"/>
        </v:shapetype>
        <v:shape id="_x0000_s2049" type="#_x0000_t202" alt="" style="position:absolute;margin-left:0;margin-top:0;width:9.15pt;height:11pt;z-index:251658240;mso-wrap-style:none;mso-wrap-edited:f;mso-width-percent:0;mso-height-percent:0;mso-position-horizontal:center;mso-position-horizontal-relative:margin;mso-width-percent:0;mso-height-percent:0;v-text-anchor:top" filled="f" stroked="f">
          <v:textbox style="mso-fit-shape-to-text:t" inset="0,0,0,0">
            <w:txbxContent>
              <w:p w:rsidR="00672D09" w:rsidRDefault="00240B7A">
                <w:pPr>
                  <w:pStyle w:val="ab"/>
                </w:pPr>
                <w:r>
                  <w:rPr>
                    <w:noProof/>
                  </w:rPr>
                  <w:fldChar w:fldCharType="begin"/>
                </w:r>
                <w:r w:rsidR="00672D09">
                  <w:rPr>
                    <w:noProof/>
                  </w:rPr>
                  <w:instrText xml:space="preserve"> PAGE  \* MERGEFORMAT </w:instrText>
                </w:r>
                <w:r>
                  <w:rPr>
                    <w:noProof/>
                  </w:rPr>
                  <w:fldChar w:fldCharType="separate"/>
                </w:r>
                <w:r w:rsidR="00DE006E">
                  <w:rPr>
                    <w:noProof/>
                  </w:rPr>
                  <w:t>4</w:t>
                </w:r>
                <w:r>
                  <w:rPr>
                    <w:noProof/>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2CD" w:rsidRDefault="008B62C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0A4" w:rsidRDefault="006B60A4" w:rsidP="006C4589">
      <w:r>
        <w:separator/>
      </w:r>
    </w:p>
  </w:footnote>
  <w:footnote w:type="continuationSeparator" w:id="0">
    <w:p w:rsidR="006B60A4" w:rsidRDefault="006B60A4" w:rsidP="006C45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2CD" w:rsidRDefault="008B62CD">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D09" w:rsidRDefault="00672D09" w:rsidP="008B62CD">
    <w:pPr>
      <w:pStyle w:val="ac"/>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2CD" w:rsidRDefault="008B62CD">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bullet"/>
      <w:lvlText w:val=""/>
      <w:lvlJc w:val="left"/>
      <w:pPr>
        <w:tabs>
          <w:tab w:val="left" w:pos="1260"/>
        </w:tabs>
        <w:ind w:left="1260" w:hanging="420"/>
      </w:pPr>
      <w:rPr>
        <w:rFonts w:ascii="Wingdings" w:hAnsi="Wingdings" w:hint="default"/>
      </w:rPr>
    </w:lvl>
    <w:lvl w:ilvl="1">
      <w:start w:val="1"/>
      <w:numFmt w:val="lowerLetter"/>
      <w:lvlText w:val="%2)"/>
      <w:lvlJc w:val="left"/>
      <w:pPr>
        <w:tabs>
          <w:tab w:val="left" w:pos="1680"/>
        </w:tabs>
        <w:ind w:left="1680" w:hanging="420"/>
      </w:pPr>
    </w:lvl>
    <w:lvl w:ilvl="2">
      <w:start w:val="1"/>
      <w:numFmt w:val="lowerRoman"/>
      <w:lvlText w:val="%3."/>
      <w:lvlJc w:val="right"/>
      <w:pPr>
        <w:tabs>
          <w:tab w:val="left" w:pos="2100"/>
        </w:tabs>
        <w:ind w:left="2100" w:hanging="420"/>
      </w:pPr>
    </w:lvl>
    <w:lvl w:ilvl="3">
      <w:start w:val="1"/>
      <w:numFmt w:val="decimal"/>
      <w:lvlText w:val="%4."/>
      <w:lvlJc w:val="left"/>
      <w:pPr>
        <w:tabs>
          <w:tab w:val="left" w:pos="2520"/>
        </w:tabs>
        <w:ind w:left="2520" w:hanging="420"/>
      </w:pPr>
    </w:lvl>
    <w:lvl w:ilvl="4">
      <w:start w:val="1"/>
      <w:numFmt w:val="lowerLetter"/>
      <w:lvlText w:val="%5)"/>
      <w:lvlJc w:val="left"/>
      <w:pPr>
        <w:tabs>
          <w:tab w:val="left" w:pos="2940"/>
        </w:tabs>
        <w:ind w:left="2940" w:hanging="420"/>
      </w:pPr>
    </w:lvl>
    <w:lvl w:ilvl="5">
      <w:start w:val="1"/>
      <w:numFmt w:val="lowerRoman"/>
      <w:lvlText w:val="%6."/>
      <w:lvlJc w:val="righ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1">
    <w:nsid w:val="0000000B"/>
    <w:multiLevelType w:val="multilevel"/>
    <w:tmpl w:val="0000000B"/>
    <w:lvl w:ilvl="0">
      <w:start w:val="1"/>
      <w:numFmt w:val="japaneseCounting"/>
      <w:lvlText w:val="%1、"/>
      <w:lvlJc w:val="left"/>
      <w:pPr>
        <w:tabs>
          <w:tab w:val="left" w:pos="600"/>
        </w:tabs>
        <w:ind w:left="600" w:hanging="4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000000C"/>
    <w:multiLevelType w:val="multilevel"/>
    <w:tmpl w:val="0000000C"/>
    <w:lvl w:ilvl="0">
      <w:start w:val="1"/>
      <w:numFmt w:val="japaneseCounting"/>
      <w:lvlText w:val="第%1条"/>
      <w:lvlJc w:val="left"/>
      <w:pPr>
        <w:tabs>
          <w:tab w:val="left" w:pos="1160"/>
        </w:tabs>
        <w:ind w:left="1160" w:hanging="735"/>
      </w:pPr>
      <w:rPr>
        <w:rFonts w:hint="eastAsia"/>
      </w:rPr>
    </w:lvl>
    <w:lvl w:ilvl="1">
      <w:start w:val="1"/>
      <w:numFmt w:val="lowerLetter"/>
      <w:lvlText w:val="%2)"/>
      <w:lvlJc w:val="left"/>
      <w:pPr>
        <w:tabs>
          <w:tab w:val="left" w:pos="1265"/>
        </w:tabs>
        <w:ind w:left="1265" w:hanging="420"/>
      </w:pPr>
    </w:lvl>
    <w:lvl w:ilvl="2">
      <w:start w:val="1"/>
      <w:numFmt w:val="lowerRoman"/>
      <w:lvlText w:val="%3."/>
      <w:lvlJc w:val="right"/>
      <w:pPr>
        <w:tabs>
          <w:tab w:val="left" w:pos="1685"/>
        </w:tabs>
        <w:ind w:left="1685" w:hanging="420"/>
      </w:pPr>
    </w:lvl>
    <w:lvl w:ilvl="3">
      <w:start w:val="1"/>
      <w:numFmt w:val="decimal"/>
      <w:lvlText w:val="%4."/>
      <w:lvlJc w:val="left"/>
      <w:pPr>
        <w:tabs>
          <w:tab w:val="left" w:pos="2105"/>
        </w:tabs>
        <w:ind w:left="2105" w:hanging="420"/>
      </w:pPr>
    </w:lvl>
    <w:lvl w:ilvl="4">
      <w:start w:val="1"/>
      <w:numFmt w:val="lowerLetter"/>
      <w:lvlText w:val="%5)"/>
      <w:lvlJc w:val="left"/>
      <w:pPr>
        <w:tabs>
          <w:tab w:val="left" w:pos="2525"/>
        </w:tabs>
        <w:ind w:left="2525" w:hanging="420"/>
      </w:pPr>
    </w:lvl>
    <w:lvl w:ilvl="5">
      <w:start w:val="1"/>
      <w:numFmt w:val="lowerRoman"/>
      <w:lvlText w:val="%6."/>
      <w:lvlJc w:val="right"/>
      <w:pPr>
        <w:tabs>
          <w:tab w:val="left" w:pos="2945"/>
        </w:tabs>
        <w:ind w:left="2945" w:hanging="420"/>
      </w:pPr>
    </w:lvl>
    <w:lvl w:ilvl="6">
      <w:start w:val="1"/>
      <w:numFmt w:val="decimal"/>
      <w:lvlText w:val="%7."/>
      <w:lvlJc w:val="left"/>
      <w:pPr>
        <w:tabs>
          <w:tab w:val="left" w:pos="3365"/>
        </w:tabs>
        <w:ind w:left="3365" w:hanging="420"/>
      </w:pPr>
    </w:lvl>
    <w:lvl w:ilvl="7">
      <w:start w:val="1"/>
      <w:numFmt w:val="lowerLetter"/>
      <w:lvlText w:val="%8)"/>
      <w:lvlJc w:val="left"/>
      <w:pPr>
        <w:tabs>
          <w:tab w:val="left" w:pos="3785"/>
        </w:tabs>
        <w:ind w:left="3785" w:hanging="420"/>
      </w:pPr>
    </w:lvl>
    <w:lvl w:ilvl="8">
      <w:start w:val="1"/>
      <w:numFmt w:val="lowerRoman"/>
      <w:lvlText w:val="%9."/>
      <w:lvlJc w:val="right"/>
      <w:pPr>
        <w:tabs>
          <w:tab w:val="left" w:pos="4205"/>
        </w:tabs>
        <w:ind w:left="4205" w:hanging="420"/>
      </w:pPr>
    </w:lvl>
  </w:abstractNum>
  <w:abstractNum w:abstractNumId="3">
    <w:nsid w:val="09B04DF7"/>
    <w:multiLevelType w:val="multilevel"/>
    <w:tmpl w:val="09B04DF7"/>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11116A3C"/>
    <w:multiLevelType w:val="multilevel"/>
    <w:tmpl w:val="11116A3C"/>
    <w:lvl w:ilvl="0">
      <w:start w:val="1"/>
      <w:numFmt w:val="decimal"/>
      <w:lvlText w:val="%1、"/>
      <w:lvlJc w:val="left"/>
      <w:pPr>
        <w:ind w:left="1080" w:hanging="36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5">
    <w:nsid w:val="23B21CA7"/>
    <w:multiLevelType w:val="hybridMultilevel"/>
    <w:tmpl w:val="6A70EC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E970B17"/>
    <w:multiLevelType w:val="hybridMultilevel"/>
    <w:tmpl w:val="6A70EC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AA21CF1"/>
    <w:multiLevelType w:val="hybridMultilevel"/>
    <w:tmpl w:val="434ADF5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B5A3D6E"/>
    <w:multiLevelType w:val="multilevel"/>
    <w:tmpl w:val="3B5A3D6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49CB285B"/>
    <w:multiLevelType w:val="multilevel"/>
    <w:tmpl w:val="49CB285B"/>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50EB0C13"/>
    <w:multiLevelType w:val="hybridMultilevel"/>
    <w:tmpl w:val="C4766F7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69C5945"/>
    <w:multiLevelType w:val="singleLevel"/>
    <w:tmpl w:val="569C5945"/>
    <w:lvl w:ilvl="0">
      <w:start w:val="1"/>
      <w:numFmt w:val="decimal"/>
      <w:lvlText w:val="%1."/>
      <w:lvlJc w:val="left"/>
    </w:lvl>
  </w:abstractNum>
  <w:abstractNum w:abstractNumId="12">
    <w:nsid w:val="5731497A"/>
    <w:multiLevelType w:val="singleLevel"/>
    <w:tmpl w:val="5731497A"/>
    <w:lvl w:ilvl="0">
      <w:start w:val="1"/>
      <w:numFmt w:val="decimal"/>
      <w:suff w:val="nothing"/>
      <w:lvlText w:val="%1、"/>
      <w:lvlJc w:val="left"/>
    </w:lvl>
  </w:abstractNum>
  <w:abstractNum w:abstractNumId="13">
    <w:nsid w:val="5B1B5A30"/>
    <w:multiLevelType w:val="multilevel"/>
    <w:tmpl w:val="6004E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A40210"/>
    <w:multiLevelType w:val="hybridMultilevel"/>
    <w:tmpl w:val="FE742B1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855548B"/>
    <w:multiLevelType w:val="multilevel"/>
    <w:tmpl w:val="6855548B"/>
    <w:lvl w:ilvl="0">
      <w:start w:val="1"/>
      <w:numFmt w:val="decimal"/>
      <w:lvlText w:val="（%1）"/>
      <w:lvlJc w:val="left"/>
      <w:pPr>
        <w:ind w:left="1140" w:hanging="720"/>
      </w:pPr>
      <w:rPr>
        <w:rFonts w:hint="default"/>
      </w:rPr>
    </w:lvl>
    <w:lvl w:ilvl="1">
      <w:start w:val="1"/>
      <w:numFmt w:val="japaneseCounting"/>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6AFE71E2"/>
    <w:multiLevelType w:val="multilevel"/>
    <w:tmpl w:val="6AFE71E2"/>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7">
    <w:nsid w:val="6C861947"/>
    <w:multiLevelType w:val="hybridMultilevel"/>
    <w:tmpl w:val="434ADF5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pStyle w:val="a"/>
      <w:suff w:val="nothing"/>
      <w:lvlText w:val="%1%2　"/>
      <w:lvlJc w:val="left"/>
      <w:pPr>
        <w:ind w:left="0" w:firstLine="0"/>
      </w:pPr>
      <w:rPr>
        <w:rFonts w:ascii="Times New Roman" w:eastAsia="黑体" w:hAnsi="Times New Roman" w:cs="Times New Roman" w:hint="default"/>
        <w:b w:val="0"/>
        <w:i w:val="0"/>
        <w:sz w:val="21"/>
      </w:rPr>
    </w:lvl>
    <w:lvl w:ilvl="2">
      <w:start w:val="1"/>
      <w:numFmt w:val="decimal"/>
      <w:suff w:val="nothing"/>
      <w:lvlText w:val="%1%2.%3　"/>
      <w:lvlJc w:val="left"/>
      <w:pPr>
        <w:ind w:left="0" w:firstLine="0"/>
      </w:pPr>
      <w:rPr>
        <w:rFonts w:ascii="Times New Roman" w:eastAsia="黑体" w:hAnsi="Times New Roman" w:cs="Times New Roman" w:hint="default"/>
        <w:b w:val="0"/>
        <w:i w:val="0"/>
        <w:sz w:val="21"/>
      </w:rPr>
    </w:lvl>
    <w:lvl w:ilvl="3">
      <w:start w:val="1"/>
      <w:numFmt w:val="decimal"/>
      <w:suff w:val="nothing"/>
      <w:lvlText w:val="%1%2.%3.%4　"/>
      <w:lvlJc w:val="left"/>
      <w:pPr>
        <w:ind w:left="0" w:firstLine="0"/>
      </w:pPr>
      <w:rPr>
        <w:rFonts w:ascii="Times New Roman" w:eastAsia="黑体" w:hAnsi="Times New Roman" w:cs="Times New Roman" w:hint="default"/>
        <w:b w:val="0"/>
        <w:i w:val="0"/>
        <w:sz w:val="21"/>
      </w:rPr>
    </w:lvl>
    <w:lvl w:ilvl="4">
      <w:start w:val="1"/>
      <w:numFmt w:val="decimal"/>
      <w:suff w:val="nothing"/>
      <w:lvlText w:val="%1%2.%3.%4.%5　"/>
      <w:lvlJc w:val="left"/>
      <w:pPr>
        <w:ind w:left="0" w:firstLine="0"/>
      </w:pPr>
      <w:rPr>
        <w:rFonts w:ascii="Times New Roman" w:eastAsia="黑体" w:hAnsi="Times New Roman" w:cs="Times New Roman" w:hint="default"/>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15"/>
  </w:num>
  <w:num w:numId="2">
    <w:abstractNumId w:val="1"/>
  </w:num>
  <w:num w:numId="3">
    <w:abstractNumId w:val="2"/>
  </w:num>
  <w:num w:numId="4">
    <w:abstractNumId w:val="0"/>
  </w:num>
  <w:num w:numId="5">
    <w:abstractNumId w:val="12"/>
  </w:num>
  <w:num w:numId="6">
    <w:abstractNumId w:val="4"/>
  </w:num>
  <w:num w:numId="7">
    <w:abstractNumId w:val="11"/>
  </w:num>
  <w:num w:numId="8">
    <w:abstractNumId w:val="16"/>
  </w:num>
  <w:num w:numId="9">
    <w:abstractNumId w:val="18"/>
  </w:num>
  <w:num w:numId="10">
    <w:abstractNumId w:val="3"/>
  </w:num>
  <w:num w:numId="11">
    <w:abstractNumId w:val="8"/>
  </w:num>
  <w:num w:numId="12">
    <w:abstractNumId w:val="14"/>
  </w:num>
  <w:num w:numId="13">
    <w:abstractNumId w:val="10"/>
  </w:num>
  <w:num w:numId="14">
    <w:abstractNumId w:val="6"/>
  </w:num>
  <w:num w:numId="15">
    <w:abstractNumId w:val="7"/>
  </w:num>
  <w:num w:numId="16">
    <w:abstractNumId w:val="5"/>
  </w:num>
  <w:num w:numId="17">
    <w:abstractNumId w:val="17"/>
  </w:num>
  <w:num w:numId="18">
    <w:abstractNumId w:val="9"/>
  </w:num>
  <w:num w:numId="19">
    <w:abstractNumId w:val="1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1746"/>
    <w:rsid w:val="000027C5"/>
    <w:rsid w:val="000031B3"/>
    <w:rsid w:val="000400F1"/>
    <w:rsid w:val="00050F9B"/>
    <w:rsid w:val="000647E8"/>
    <w:rsid w:val="00083F27"/>
    <w:rsid w:val="00095CD2"/>
    <w:rsid w:val="000A456B"/>
    <w:rsid w:val="000E759A"/>
    <w:rsid w:val="000F2537"/>
    <w:rsid w:val="00101E18"/>
    <w:rsid w:val="00107207"/>
    <w:rsid w:val="00110077"/>
    <w:rsid w:val="00110405"/>
    <w:rsid w:val="00122429"/>
    <w:rsid w:val="00163E5E"/>
    <w:rsid w:val="001B4FBB"/>
    <w:rsid w:val="001B65B2"/>
    <w:rsid w:val="001D14DE"/>
    <w:rsid w:val="001D40E4"/>
    <w:rsid w:val="001D43EF"/>
    <w:rsid w:val="00224033"/>
    <w:rsid w:val="00233F9A"/>
    <w:rsid w:val="002343B9"/>
    <w:rsid w:val="00240B7A"/>
    <w:rsid w:val="00250A96"/>
    <w:rsid w:val="00283A43"/>
    <w:rsid w:val="002A627D"/>
    <w:rsid w:val="002A741A"/>
    <w:rsid w:val="002C14AD"/>
    <w:rsid w:val="002D512B"/>
    <w:rsid w:val="002D5B08"/>
    <w:rsid w:val="002E54F7"/>
    <w:rsid w:val="002E5765"/>
    <w:rsid w:val="003117C2"/>
    <w:rsid w:val="00332D72"/>
    <w:rsid w:val="00337BD2"/>
    <w:rsid w:val="003431B5"/>
    <w:rsid w:val="0034798A"/>
    <w:rsid w:val="003541D6"/>
    <w:rsid w:val="00362AB7"/>
    <w:rsid w:val="00386790"/>
    <w:rsid w:val="003948F6"/>
    <w:rsid w:val="003D130F"/>
    <w:rsid w:val="003E28B7"/>
    <w:rsid w:val="003F3010"/>
    <w:rsid w:val="004358DC"/>
    <w:rsid w:val="004571FD"/>
    <w:rsid w:val="00467281"/>
    <w:rsid w:val="00491E7E"/>
    <w:rsid w:val="004A278A"/>
    <w:rsid w:val="004B0BA0"/>
    <w:rsid w:val="004D5BAB"/>
    <w:rsid w:val="004F3C46"/>
    <w:rsid w:val="0051797D"/>
    <w:rsid w:val="00523097"/>
    <w:rsid w:val="00527EC6"/>
    <w:rsid w:val="005314A7"/>
    <w:rsid w:val="0054454F"/>
    <w:rsid w:val="0054727E"/>
    <w:rsid w:val="005762D4"/>
    <w:rsid w:val="0059408B"/>
    <w:rsid w:val="005C48EB"/>
    <w:rsid w:val="005D6734"/>
    <w:rsid w:val="00607D47"/>
    <w:rsid w:val="00615103"/>
    <w:rsid w:val="00626D58"/>
    <w:rsid w:val="00635437"/>
    <w:rsid w:val="00666CD0"/>
    <w:rsid w:val="00672062"/>
    <w:rsid w:val="00672D09"/>
    <w:rsid w:val="00683210"/>
    <w:rsid w:val="006A3667"/>
    <w:rsid w:val="006B2147"/>
    <w:rsid w:val="006B60A4"/>
    <w:rsid w:val="006C4589"/>
    <w:rsid w:val="006C5EA6"/>
    <w:rsid w:val="006C6BBB"/>
    <w:rsid w:val="006C7AC9"/>
    <w:rsid w:val="006E5858"/>
    <w:rsid w:val="00702C38"/>
    <w:rsid w:val="00717C7E"/>
    <w:rsid w:val="00726D81"/>
    <w:rsid w:val="0074110B"/>
    <w:rsid w:val="00745C7D"/>
    <w:rsid w:val="00765BE0"/>
    <w:rsid w:val="00766F6E"/>
    <w:rsid w:val="0078179C"/>
    <w:rsid w:val="00787C63"/>
    <w:rsid w:val="00791DDE"/>
    <w:rsid w:val="00794587"/>
    <w:rsid w:val="0079566B"/>
    <w:rsid w:val="007A30A3"/>
    <w:rsid w:val="007C2F9F"/>
    <w:rsid w:val="007C587F"/>
    <w:rsid w:val="007C7EFB"/>
    <w:rsid w:val="007E2874"/>
    <w:rsid w:val="008028C1"/>
    <w:rsid w:val="00816A1C"/>
    <w:rsid w:val="00827BE7"/>
    <w:rsid w:val="008308D5"/>
    <w:rsid w:val="00855E9B"/>
    <w:rsid w:val="00874EE6"/>
    <w:rsid w:val="008877E1"/>
    <w:rsid w:val="0089454B"/>
    <w:rsid w:val="008959FB"/>
    <w:rsid w:val="008A1D36"/>
    <w:rsid w:val="008B62CD"/>
    <w:rsid w:val="008C55D2"/>
    <w:rsid w:val="008C7A84"/>
    <w:rsid w:val="008D001E"/>
    <w:rsid w:val="008F46FF"/>
    <w:rsid w:val="00921988"/>
    <w:rsid w:val="009248FF"/>
    <w:rsid w:val="00945F62"/>
    <w:rsid w:val="00953E72"/>
    <w:rsid w:val="00954A57"/>
    <w:rsid w:val="00985937"/>
    <w:rsid w:val="009A0A7F"/>
    <w:rsid w:val="009A6B09"/>
    <w:rsid w:val="009B3DDF"/>
    <w:rsid w:val="009C0761"/>
    <w:rsid w:val="009C7652"/>
    <w:rsid w:val="009E3F01"/>
    <w:rsid w:val="009F5708"/>
    <w:rsid w:val="00A064B6"/>
    <w:rsid w:val="00A07C13"/>
    <w:rsid w:val="00A1267F"/>
    <w:rsid w:val="00A274D2"/>
    <w:rsid w:val="00A327A7"/>
    <w:rsid w:val="00A37081"/>
    <w:rsid w:val="00A423D7"/>
    <w:rsid w:val="00A47E6B"/>
    <w:rsid w:val="00AB0FE9"/>
    <w:rsid w:val="00AD7960"/>
    <w:rsid w:val="00B01746"/>
    <w:rsid w:val="00B129B2"/>
    <w:rsid w:val="00B137A4"/>
    <w:rsid w:val="00B20F1F"/>
    <w:rsid w:val="00B64B7E"/>
    <w:rsid w:val="00B653C2"/>
    <w:rsid w:val="00B75E5B"/>
    <w:rsid w:val="00B84CDC"/>
    <w:rsid w:val="00B958DA"/>
    <w:rsid w:val="00BA2979"/>
    <w:rsid w:val="00BB7391"/>
    <w:rsid w:val="00BD15B0"/>
    <w:rsid w:val="00BD702E"/>
    <w:rsid w:val="00BE6329"/>
    <w:rsid w:val="00C0098A"/>
    <w:rsid w:val="00C05FFF"/>
    <w:rsid w:val="00C35674"/>
    <w:rsid w:val="00C35C10"/>
    <w:rsid w:val="00C47ADF"/>
    <w:rsid w:val="00C50354"/>
    <w:rsid w:val="00C527D7"/>
    <w:rsid w:val="00C7183D"/>
    <w:rsid w:val="00C8534F"/>
    <w:rsid w:val="00C93312"/>
    <w:rsid w:val="00CC5B95"/>
    <w:rsid w:val="00CD147F"/>
    <w:rsid w:val="00CD2B9E"/>
    <w:rsid w:val="00CD4698"/>
    <w:rsid w:val="00CD53A9"/>
    <w:rsid w:val="00CF00DE"/>
    <w:rsid w:val="00D10B78"/>
    <w:rsid w:val="00D14455"/>
    <w:rsid w:val="00D159FF"/>
    <w:rsid w:val="00D25385"/>
    <w:rsid w:val="00D3297A"/>
    <w:rsid w:val="00D4133E"/>
    <w:rsid w:val="00D418EB"/>
    <w:rsid w:val="00D44FC9"/>
    <w:rsid w:val="00D61254"/>
    <w:rsid w:val="00DE006E"/>
    <w:rsid w:val="00E301EB"/>
    <w:rsid w:val="00E6358C"/>
    <w:rsid w:val="00E64EF2"/>
    <w:rsid w:val="00E74697"/>
    <w:rsid w:val="00E75298"/>
    <w:rsid w:val="00EB3DA5"/>
    <w:rsid w:val="00EE4065"/>
    <w:rsid w:val="00EE4958"/>
    <w:rsid w:val="00F2304F"/>
    <w:rsid w:val="00F534D1"/>
    <w:rsid w:val="00F57240"/>
    <w:rsid w:val="00F628AA"/>
    <w:rsid w:val="00F660C0"/>
    <w:rsid w:val="00FC2811"/>
    <w:rsid w:val="00FC3F8E"/>
    <w:rsid w:val="00FC653C"/>
    <w:rsid w:val="00FE03C7"/>
    <w:rsid w:val="00FE04C1"/>
    <w:rsid w:val="00FE361C"/>
    <w:rsid w:val="00FE44C9"/>
    <w:rsid w:val="00FE64C6"/>
    <w:rsid w:val="08C82876"/>
    <w:rsid w:val="10EB2C36"/>
    <w:rsid w:val="1444213B"/>
    <w:rsid w:val="1C0408DC"/>
    <w:rsid w:val="1D5A7DBA"/>
    <w:rsid w:val="1DC244A9"/>
    <w:rsid w:val="1F791554"/>
    <w:rsid w:val="23AA7D28"/>
    <w:rsid w:val="252210AB"/>
    <w:rsid w:val="26987657"/>
    <w:rsid w:val="2D784437"/>
    <w:rsid w:val="34BA5986"/>
    <w:rsid w:val="40136396"/>
    <w:rsid w:val="45246D9A"/>
    <w:rsid w:val="45C91529"/>
    <w:rsid w:val="47B05238"/>
    <w:rsid w:val="4D3A60C3"/>
    <w:rsid w:val="721C0C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unhideWhenUsed="0"/>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uiPriority="0" w:qFormat="1"/>
    <w:lsdException w:name="header" w:uiPriority="0" w:qFormat="1"/>
    <w:lsdException w:name="footer" w:qFormat="1"/>
    <w:lsdException w:name="caption" w:uiPriority="0" w:qFormat="1"/>
    <w:lsdException w:name="page number" w:semiHidden="0" w:uiPriority="0" w:unhideWhenUsed="0"/>
    <w:lsdException w:name="Title" w:semiHidden="0" w:uiPriority="10"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3" w:semiHidden="0" w:uiPriority="0" w:unhideWhenUsed="0" w:qFormat="1"/>
    <w:lsdException w:name="Hyperlink" w:semiHidden="0" w:unhideWhenUsed="0" w:qFormat="1"/>
    <w:lsdException w:name="Strong" w:semiHidden="0" w:unhideWhenUsed="0" w:qFormat="1"/>
    <w:lsdException w:name="Emphasis" w:semiHidden="0" w:uiPriority="0" w:unhideWhenUsed="0" w:qFormat="1"/>
    <w:lsdException w:name="Document Map" w:uiPriority="0" w:qFormat="1"/>
    <w:lsdException w:name="Plain Text" w:semiHidden="0" w:uiPriority="0" w:unhideWhenUsed="0" w:qFormat="1"/>
    <w:lsdException w:name="Normal (Web)" w:semiHidden="0" w:uiPriority="0" w:unhideWhenUsed="0" w:qFormat="1"/>
    <w:lsdException w:name="Normal Table" w:qFormat="1"/>
    <w:lsdException w:name="annotation subject" w:qFormat="1"/>
    <w:lsdException w:name="Balloon Text" w:uiPriority="0" w:qFormat="1"/>
    <w:lsdException w:name="Table Grid" w:uiPriority="5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C4589"/>
    <w:pPr>
      <w:widowControl w:val="0"/>
      <w:jc w:val="both"/>
    </w:pPr>
    <w:rPr>
      <w:kern w:val="2"/>
      <w:sz w:val="21"/>
      <w:szCs w:val="22"/>
    </w:rPr>
  </w:style>
  <w:style w:type="paragraph" w:styleId="1">
    <w:name w:val="heading 1"/>
    <w:basedOn w:val="a0"/>
    <w:next w:val="a0"/>
    <w:link w:val="1Char1"/>
    <w:qFormat/>
    <w:rsid w:val="00954A57"/>
    <w:pPr>
      <w:keepNext/>
      <w:keepLines/>
      <w:spacing w:before="340" w:after="330" w:line="578" w:lineRule="auto"/>
      <w:outlineLvl w:val="0"/>
    </w:pPr>
    <w:rPr>
      <w:b/>
      <w:bCs/>
      <w:kern w:val="44"/>
      <w:sz w:val="44"/>
      <w:szCs w:val="44"/>
    </w:rPr>
  </w:style>
  <w:style w:type="paragraph" w:styleId="2">
    <w:name w:val="heading 2"/>
    <w:next w:val="a0"/>
    <w:link w:val="2Char"/>
    <w:unhideWhenUsed/>
    <w:qFormat/>
    <w:rsid w:val="006C4589"/>
    <w:pPr>
      <w:spacing w:beforeLines="50" w:afterLines="50" w:line="360" w:lineRule="auto"/>
      <w:contextualSpacing/>
      <w:outlineLvl w:val="1"/>
    </w:pPr>
    <w:rPr>
      <w:rFonts w:ascii="Times New Roman" w:eastAsia="宋体" w:hAnsi="Times New Roman" w:cs="Times New Roman"/>
      <w:b/>
      <w:sz w:val="28"/>
      <w:szCs w:val="44"/>
    </w:rPr>
  </w:style>
  <w:style w:type="paragraph" w:styleId="3">
    <w:name w:val="heading 3"/>
    <w:basedOn w:val="a0"/>
    <w:next w:val="a0"/>
    <w:link w:val="3Char"/>
    <w:qFormat/>
    <w:rsid w:val="006C4589"/>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0"/>
    <w:next w:val="a0"/>
    <w:link w:val="4Char"/>
    <w:uiPriority w:val="9"/>
    <w:unhideWhenUsed/>
    <w:qFormat/>
    <w:rsid w:val="00954A57"/>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1">
    <w:name w:val="标题 1 Char1"/>
    <w:basedOn w:val="a1"/>
    <w:link w:val="1"/>
    <w:rsid w:val="00954A57"/>
    <w:rPr>
      <w:b/>
      <w:bCs/>
      <w:kern w:val="44"/>
      <w:sz w:val="44"/>
      <w:szCs w:val="44"/>
    </w:rPr>
  </w:style>
  <w:style w:type="character" w:customStyle="1" w:styleId="2Char">
    <w:name w:val="标题 2 Char"/>
    <w:basedOn w:val="a1"/>
    <w:link w:val="2"/>
    <w:uiPriority w:val="9"/>
    <w:qFormat/>
    <w:rsid w:val="006C4589"/>
    <w:rPr>
      <w:rFonts w:ascii="Times New Roman" w:eastAsia="宋体" w:hAnsi="Times New Roman" w:cs="Times New Roman"/>
      <w:b/>
      <w:sz w:val="28"/>
      <w:szCs w:val="44"/>
    </w:rPr>
  </w:style>
  <w:style w:type="character" w:customStyle="1" w:styleId="3Char">
    <w:name w:val="标题 3 Char"/>
    <w:basedOn w:val="a1"/>
    <w:link w:val="3"/>
    <w:qFormat/>
    <w:rsid w:val="006C4589"/>
    <w:rPr>
      <w:rFonts w:ascii="Times New Roman" w:eastAsia="宋体" w:hAnsi="Times New Roman" w:cs="Times New Roman"/>
      <w:b/>
      <w:bCs/>
      <w:kern w:val="2"/>
      <w:sz w:val="32"/>
      <w:szCs w:val="32"/>
    </w:rPr>
  </w:style>
  <w:style w:type="character" w:customStyle="1" w:styleId="4Char">
    <w:name w:val="标题 4 Char"/>
    <w:basedOn w:val="a1"/>
    <w:link w:val="4"/>
    <w:uiPriority w:val="9"/>
    <w:rsid w:val="00954A57"/>
    <w:rPr>
      <w:rFonts w:asciiTheme="majorHAnsi" w:eastAsiaTheme="majorEastAsia" w:hAnsiTheme="majorHAnsi" w:cstheme="majorBidi"/>
      <w:b/>
      <w:bCs/>
      <w:kern w:val="2"/>
      <w:sz w:val="28"/>
      <w:szCs w:val="28"/>
    </w:rPr>
  </w:style>
  <w:style w:type="paragraph" w:styleId="a4">
    <w:name w:val="annotation subject"/>
    <w:basedOn w:val="a5"/>
    <w:next w:val="a5"/>
    <w:link w:val="Char"/>
    <w:uiPriority w:val="99"/>
    <w:semiHidden/>
    <w:unhideWhenUsed/>
    <w:qFormat/>
    <w:rsid w:val="006C4589"/>
    <w:rPr>
      <w:b/>
      <w:bCs/>
    </w:rPr>
  </w:style>
  <w:style w:type="paragraph" w:styleId="a5">
    <w:name w:val="annotation text"/>
    <w:basedOn w:val="a0"/>
    <w:link w:val="Char0"/>
    <w:unhideWhenUsed/>
    <w:qFormat/>
    <w:rsid w:val="006C4589"/>
    <w:pPr>
      <w:jc w:val="left"/>
    </w:pPr>
  </w:style>
  <w:style w:type="character" w:customStyle="1" w:styleId="Char0">
    <w:name w:val="批注文字 Char"/>
    <w:basedOn w:val="a1"/>
    <w:link w:val="a5"/>
    <w:qFormat/>
    <w:rsid w:val="006C4589"/>
    <w:rPr>
      <w:kern w:val="2"/>
      <w:sz w:val="21"/>
      <w:szCs w:val="22"/>
    </w:rPr>
  </w:style>
  <w:style w:type="character" w:customStyle="1" w:styleId="Char">
    <w:name w:val="批注主题 Char"/>
    <w:basedOn w:val="Char0"/>
    <w:link w:val="a4"/>
    <w:uiPriority w:val="99"/>
    <w:semiHidden/>
    <w:qFormat/>
    <w:rsid w:val="006C4589"/>
    <w:rPr>
      <w:b/>
      <w:bCs/>
      <w:kern w:val="2"/>
      <w:sz w:val="21"/>
      <w:szCs w:val="22"/>
    </w:rPr>
  </w:style>
  <w:style w:type="paragraph" w:styleId="a6">
    <w:name w:val="Normal Indent"/>
    <w:basedOn w:val="a0"/>
    <w:link w:val="Char1"/>
    <w:qFormat/>
    <w:rsid w:val="006C4589"/>
    <w:pPr>
      <w:widowControl/>
      <w:ind w:firstLine="420"/>
      <w:jc w:val="left"/>
    </w:pPr>
    <w:rPr>
      <w:rFonts w:ascii="Times New Roman" w:eastAsia="宋体" w:hAnsi="Times New Roman" w:cs="Times New Roman"/>
      <w:kern w:val="0"/>
      <w:szCs w:val="20"/>
    </w:rPr>
  </w:style>
  <w:style w:type="character" w:customStyle="1" w:styleId="Char1">
    <w:name w:val="正文缩进 Char"/>
    <w:link w:val="a6"/>
    <w:qFormat/>
    <w:rsid w:val="006C4589"/>
    <w:rPr>
      <w:rFonts w:ascii="Times New Roman" w:eastAsia="宋体" w:hAnsi="Times New Roman" w:cs="Times New Roman"/>
      <w:sz w:val="21"/>
    </w:rPr>
  </w:style>
  <w:style w:type="paragraph" w:styleId="30">
    <w:name w:val="Body Text 3"/>
    <w:basedOn w:val="a0"/>
    <w:link w:val="3Char0"/>
    <w:qFormat/>
    <w:rsid w:val="006C4589"/>
    <w:pPr>
      <w:spacing w:after="120"/>
    </w:pPr>
    <w:rPr>
      <w:rFonts w:ascii="Times New Roman" w:eastAsia="宋体" w:hAnsi="Times New Roman" w:cs="Times New Roman"/>
      <w:sz w:val="16"/>
      <w:szCs w:val="16"/>
    </w:rPr>
  </w:style>
  <w:style w:type="character" w:customStyle="1" w:styleId="3Char0">
    <w:name w:val="正文文本 3 Char"/>
    <w:basedOn w:val="a1"/>
    <w:link w:val="30"/>
    <w:qFormat/>
    <w:rsid w:val="006C4589"/>
    <w:rPr>
      <w:rFonts w:ascii="Times New Roman" w:eastAsia="宋体" w:hAnsi="Times New Roman" w:cs="Times New Roman"/>
      <w:kern w:val="2"/>
      <w:sz w:val="16"/>
      <w:szCs w:val="16"/>
    </w:rPr>
  </w:style>
  <w:style w:type="paragraph" w:styleId="a7">
    <w:name w:val="Body Text"/>
    <w:basedOn w:val="a0"/>
    <w:link w:val="Char2"/>
    <w:qFormat/>
    <w:rsid w:val="006C4589"/>
    <w:pPr>
      <w:spacing w:after="120"/>
    </w:pPr>
    <w:rPr>
      <w:rFonts w:ascii="Times New Roman" w:eastAsia="宋体" w:hAnsi="Times New Roman" w:cs="Times New Roman"/>
      <w:szCs w:val="24"/>
    </w:rPr>
  </w:style>
  <w:style w:type="character" w:customStyle="1" w:styleId="Char2">
    <w:name w:val="正文文本 Char"/>
    <w:basedOn w:val="a1"/>
    <w:link w:val="a7"/>
    <w:qFormat/>
    <w:rsid w:val="006C4589"/>
    <w:rPr>
      <w:rFonts w:ascii="Times New Roman" w:eastAsia="宋体" w:hAnsi="Times New Roman" w:cs="Times New Roman"/>
      <w:kern w:val="2"/>
      <w:sz w:val="21"/>
      <w:szCs w:val="24"/>
    </w:rPr>
  </w:style>
  <w:style w:type="paragraph" w:styleId="a8">
    <w:name w:val="Body Text Indent"/>
    <w:basedOn w:val="a0"/>
    <w:link w:val="Char3"/>
    <w:qFormat/>
    <w:rsid w:val="006C4589"/>
    <w:pPr>
      <w:ind w:firstLineChars="352" w:firstLine="830"/>
      <w:jc w:val="left"/>
    </w:pPr>
    <w:rPr>
      <w:rFonts w:ascii="仿宋_GB2312" w:eastAsia="仿宋_GB2312" w:hAnsi="Times New Roman" w:cs="Times New Roman"/>
      <w:sz w:val="32"/>
      <w:szCs w:val="20"/>
    </w:rPr>
  </w:style>
  <w:style w:type="character" w:customStyle="1" w:styleId="Char3">
    <w:name w:val="正文文本缩进 Char"/>
    <w:basedOn w:val="a1"/>
    <w:link w:val="a8"/>
    <w:qFormat/>
    <w:rsid w:val="006C4589"/>
    <w:rPr>
      <w:rFonts w:ascii="仿宋_GB2312" w:eastAsia="仿宋_GB2312" w:hAnsi="Times New Roman" w:cs="Times New Roman"/>
      <w:kern w:val="2"/>
      <w:sz w:val="32"/>
    </w:rPr>
  </w:style>
  <w:style w:type="paragraph" w:styleId="a9">
    <w:name w:val="Plain Text"/>
    <w:basedOn w:val="a0"/>
    <w:link w:val="Char4"/>
    <w:qFormat/>
    <w:rsid w:val="006C4589"/>
    <w:pPr>
      <w:spacing w:line="360" w:lineRule="auto"/>
    </w:pPr>
    <w:rPr>
      <w:rFonts w:ascii="宋体" w:eastAsia="宋体" w:hAnsi="Courier New" w:cs="Times New Roman"/>
      <w:sz w:val="24"/>
      <w:szCs w:val="21"/>
    </w:rPr>
  </w:style>
  <w:style w:type="character" w:customStyle="1" w:styleId="Char4">
    <w:name w:val="纯文本 Char"/>
    <w:basedOn w:val="a1"/>
    <w:link w:val="a9"/>
    <w:qFormat/>
    <w:rsid w:val="006C4589"/>
    <w:rPr>
      <w:rFonts w:ascii="宋体" w:eastAsia="宋体" w:hAnsi="Courier New" w:cs="Times New Roman"/>
      <w:kern w:val="2"/>
      <w:sz w:val="24"/>
      <w:szCs w:val="21"/>
    </w:rPr>
  </w:style>
  <w:style w:type="paragraph" w:styleId="aa">
    <w:name w:val="Balloon Text"/>
    <w:basedOn w:val="a0"/>
    <w:link w:val="Char5"/>
    <w:unhideWhenUsed/>
    <w:qFormat/>
    <w:rsid w:val="006C4589"/>
    <w:rPr>
      <w:sz w:val="18"/>
      <w:szCs w:val="18"/>
    </w:rPr>
  </w:style>
  <w:style w:type="character" w:customStyle="1" w:styleId="Char5">
    <w:name w:val="批注框文本 Char"/>
    <w:basedOn w:val="a1"/>
    <w:link w:val="aa"/>
    <w:qFormat/>
    <w:rsid w:val="006C4589"/>
    <w:rPr>
      <w:kern w:val="2"/>
      <w:sz w:val="18"/>
      <w:szCs w:val="18"/>
    </w:rPr>
  </w:style>
  <w:style w:type="paragraph" w:styleId="ab">
    <w:name w:val="footer"/>
    <w:basedOn w:val="a0"/>
    <w:link w:val="Char6"/>
    <w:uiPriority w:val="99"/>
    <w:unhideWhenUsed/>
    <w:qFormat/>
    <w:rsid w:val="006C4589"/>
    <w:pPr>
      <w:tabs>
        <w:tab w:val="center" w:pos="4153"/>
        <w:tab w:val="right" w:pos="8306"/>
      </w:tabs>
      <w:snapToGrid w:val="0"/>
      <w:jc w:val="left"/>
    </w:pPr>
    <w:rPr>
      <w:sz w:val="18"/>
      <w:szCs w:val="18"/>
    </w:rPr>
  </w:style>
  <w:style w:type="character" w:customStyle="1" w:styleId="Char6">
    <w:name w:val="页脚 Char"/>
    <w:basedOn w:val="a1"/>
    <w:link w:val="ab"/>
    <w:uiPriority w:val="99"/>
    <w:qFormat/>
    <w:rsid w:val="006C4589"/>
    <w:rPr>
      <w:kern w:val="2"/>
      <w:sz w:val="18"/>
      <w:szCs w:val="18"/>
    </w:rPr>
  </w:style>
  <w:style w:type="paragraph" w:styleId="ac">
    <w:name w:val="header"/>
    <w:basedOn w:val="a0"/>
    <w:link w:val="Char7"/>
    <w:unhideWhenUsed/>
    <w:qFormat/>
    <w:rsid w:val="006C4589"/>
    <w:pPr>
      <w:pBdr>
        <w:bottom w:val="single" w:sz="6" w:space="1" w:color="auto"/>
      </w:pBdr>
      <w:tabs>
        <w:tab w:val="center" w:pos="4153"/>
        <w:tab w:val="right" w:pos="8306"/>
      </w:tabs>
      <w:snapToGrid w:val="0"/>
      <w:jc w:val="center"/>
    </w:pPr>
    <w:rPr>
      <w:sz w:val="18"/>
      <w:szCs w:val="18"/>
    </w:rPr>
  </w:style>
  <w:style w:type="character" w:customStyle="1" w:styleId="Char7">
    <w:name w:val="页眉 Char"/>
    <w:basedOn w:val="a1"/>
    <w:link w:val="ac"/>
    <w:qFormat/>
    <w:rsid w:val="006C4589"/>
    <w:rPr>
      <w:kern w:val="2"/>
      <w:sz w:val="18"/>
      <w:szCs w:val="18"/>
    </w:rPr>
  </w:style>
  <w:style w:type="paragraph" w:styleId="10">
    <w:name w:val="toc 1"/>
    <w:basedOn w:val="a0"/>
    <w:next w:val="a0"/>
    <w:semiHidden/>
    <w:rsid w:val="006C4589"/>
    <w:pPr>
      <w:tabs>
        <w:tab w:val="right" w:leader="dot" w:pos="9458"/>
      </w:tabs>
      <w:adjustRightInd w:val="0"/>
      <w:snapToGrid w:val="0"/>
      <w:spacing w:line="420" w:lineRule="exact"/>
      <w:ind w:firstLine="425"/>
    </w:pPr>
    <w:rPr>
      <w:rFonts w:ascii="Times" w:eastAsia="宋体" w:hAnsi="Times" w:cs="Times New Roman"/>
      <w:caps/>
      <w:color w:val="000000"/>
      <w:kern w:val="28"/>
      <w:sz w:val="24"/>
      <w:szCs w:val="24"/>
    </w:rPr>
  </w:style>
  <w:style w:type="paragraph" w:styleId="20">
    <w:name w:val="toc 2"/>
    <w:basedOn w:val="a0"/>
    <w:next w:val="a0"/>
    <w:uiPriority w:val="39"/>
    <w:semiHidden/>
    <w:unhideWhenUsed/>
    <w:qFormat/>
    <w:rsid w:val="006C4589"/>
    <w:pPr>
      <w:ind w:leftChars="200" w:left="420"/>
    </w:pPr>
  </w:style>
  <w:style w:type="paragraph" w:styleId="ad">
    <w:name w:val="Normal (Web)"/>
    <w:basedOn w:val="a0"/>
    <w:qFormat/>
    <w:rsid w:val="006C4589"/>
    <w:pPr>
      <w:widowControl/>
      <w:spacing w:before="100" w:beforeAutospacing="1" w:after="100" w:afterAutospacing="1"/>
      <w:jc w:val="left"/>
    </w:pPr>
    <w:rPr>
      <w:rFonts w:ascii="宋体" w:eastAsia="宋体" w:hAnsi="宋体" w:cs="Times New Roman"/>
      <w:color w:val="000000"/>
      <w:kern w:val="0"/>
      <w:sz w:val="24"/>
      <w:szCs w:val="24"/>
    </w:rPr>
  </w:style>
  <w:style w:type="character" w:styleId="ae">
    <w:name w:val="Strong"/>
    <w:uiPriority w:val="99"/>
    <w:qFormat/>
    <w:rsid w:val="006C4589"/>
    <w:rPr>
      <w:rFonts w:ascii="Tahoma" w:eastAsia="宋体" w:hAnsi="Tahoma"/>
      <w:b/>
      <w:bCs/>
      <w:spacing w:val="10"/>
      <w:sz w:val="24"/>
      <w:lang w:val="en-US" w:eastAsia="zh-CN" w:bidi="ar-SA"/>
    </w:rPr>
  </w:style>
  <w:style w:type="character" w:styleId="af">
    <w:name w:val="page number"/>
    <w:basedOn w:val="a1"/>
    <w:rsid w:val="006C4589"/>
  </w:style>
  <w:style w:type="character" w:styleId="af0">
    <w:name w:val="Hyperlink"/>
    <w:uiPriority w:val="99"/>
    <w:qFormat/>
    <w:rsid w:val="006C4589"/>
    <w:rPr>
      <w:color w:val="0000FF"/>
      <w:u w:val="single"/>
    </w:rPr>
  </w:style>
  <w:style w:type="character" w:styleId="af1">
    <w:name w:val="annotation reference"/>
    <w:basedOn w:val="a1"/>
    <w:uiPriority w:val="99"/>
    <w:semiHidden/>
    <w:unhideWhenUsed/>
    <w:rsid w:val="006C4589"/>
    <w:rPr>
      <w:sz w:val="21"/>
      <w:szCs w:val="21"/>
    </w:rPr>
  </w:style>
  <w:style w:type="paragraph" w:styleId="af2">
    <w:name w:val="List Paragraph"/>
    <w:basedOn w:val="a0"/>
    <w:uiPriority w:val="34"/>
    <w:qFormat/>
    <w:rsid w:val="006C4589"/>
    <w:pPr>
      <w:ind w:firstLineChars="200" w:firstLine="420"/>
    </w:pPr>
  </w:style>
  <w:style w:type="paragraph" w:customStyle="1" w:styleId="11">
    <w:name w:val="正文首行缩进1"/>
    <w:link w:val="1CrlfShiftMChar"/>
    <w:qFormat/>
    <w:rsid w:val="006C4589"/>
    <w:pPr>
      <w:spacing w:before="120" w:after="120" w:line="360" w:lineRule="auto"/>
      <w:ind w:firstLineChars="200" w:firstLine="420"/>
    </w:pPr>
    <w:rPr>
      <w:rFonts w:ascii="Times New Roman" w:eastAsia="宋体" w:hAnsi="Times New Roman" w:cs="宋体"/>
      <w:kern w:val="2"/>
      <w:sz w:val="21"/>
    </w:rPr>
  </w:style>
  <w:style w:type="character" w:customStyle="1" w:styleId="1CrlfShiftMChar">
    <w:name w:val="正文首行缩进1(Crlf+Shift+M) Char"/>
    <w:link w:val="11"/>
    <w:qFormat/>
    <w:rsid w:val="006C4589"/>
    <w:rPr>
      <w:rFonts w:ascii="Times New Roman" w:eastAsia="宋体" w:hAnsi="Times New Roman" w:cs="宋体"/>
      <w:kern w:val="2"/>
      <w:sz w:val="21"/>
    </w:rPr>
  </w:style>
  <w:style w:type="paragraph" w:customStyle="1" w:styleId="New">
    <w:name w:val="正文 New"/>
    <w:qFormat/>
    <w:rsid w:val="006C4589"/>
    <w:pPr>
      <w:widowControl w:val="0"/>
      <w:jc w:val="both"/>
    </w:pPr>
    <w:rPr>
      <w:rFonts w:ascii="Calibri" w:eastAsia="宋体" w:hAnsi="Calibri" w:cs="Times New Roman"/>
      <w:kern w:val="2"/>
      <w:sz w:val="21"/>
      <w:szCs w:val="24"/>
    </w:rPr>
  </w:style>
  <w:style w:type="paragraph" w:customStyle="1" w:styleId="af3">
    <w:name w:val="表格文字"/>
    <w:basedOn w:val="a0"/>
    <w:qFormat/>
    <w:rsid w:val="006C4589"/>
    <w:pPr>
      <w:spacing w:before="25" w:after="25" w:line="300" w:lineRule="auto"/>
    </w:pPr>
    <w:rPr>
      <w:rFonts w:ascii="宋体" w:eastAsia="宋体" w:hAnsi="宋体" w:cs="Times New Roman"/>
      <w:spacing w:val="10"/>
      <w:kern w:val="0"/>
      <w:sz w:val="24"/>
      <w:szCs w:val="20"/>
    </w:rPr>
  </w:style>
  <w:style w:type="paragraph" w:customStyle="1" w:styleId="af4">
    <w:name w:val="图"/>
    <w:basedOn w:val="a0"/>
    <w:qFormat/>
    <w:rsid w:val="006C4589"/>
    <w:pPr>
      <w:keepNext/>
      <w:adjustRightInd w:val="0"/>
      <w:spacing w:before="60" w:after="60" w:line="300" w:lineRule="auto"/>
      <w:jc w:val="center"/>
      <w:textAlignment w:val="center"/>
    </w:pPr>
    <w:rPr>
      <w:rFonts w:ascii="Times New Roman" w:eastAsia="宋体" w:hAnsi="Times New Roman" w:cs="Times New Roman"/>
      <w:snapToGrid w:val="0"/>
      <w:spacing w:val="20"/>
      <w:kern w:val="0"/>
      <w:sz w:val="24"/>
      <w:szCs w:val="20"/>
      <w:lang w:val="zh-CN"/>
    </w:rPr>
  </w:style>
  <w:style w:type="paragraph" w:customStyle="1" w:styleId="12">
    <w:name w:val="列出段落1"/>
    <w:basedOn w:val="a0"/>
    <w:uiPriority w:val="34"/>
    <w:qFormat/>
    <w:rsid w:val="006C4589"/>
    <w:pPr>
      <w:ind w:firstLineChars="200" w:firstLine="420"/>
    </w:pPr>
    <w:rPr>
      <w:rFonts w:ascii="Times New Roman" w:eastAsia="宋体" w:hAnsi="Times New Roman" w:cs="Times New Roman"/>
      <w:szCs w:val="24"/>
    </w:rPr>
  </w:style>
  <w:style w:type="paragraph" w:customStyle="1" w:styleId="21">
    <w:name w:val="列出段落2"/>
    <w:basedOn w:val="a0"/>
    <w:uiPriority w:val="34"/>
    <w:qFormat/>
    <w:rsid w:val="006C4589"/>
    <w:pPr>
      <w:ind w:firstLineChars="200" w:firstLine="420"/>
    </w:pPr>
    <w:rPr>
      <w:rFonts w:ascii="Times New Roman" w:eastAsia="宋体" w:hAnsi="Times New Roman" w:cs="Times New Roman"/>
      <w:szCs w:val="20"/>
    </w:rPr>
  </w:style>
  <w:style w:type="character" w:customStyle="1" w:styleId="Char8">
    <w:name w:val="标题 Char"/>
    <w:uiPriority w:val="10"/>
    <w:rsid w:val="006C4589"/>
    <w:rPr>
      <w:rFonts w:ascii="Cambria" w:hAnsi="Cambria" w:cs="Times New Roman"/>
      <w:b/>
      <w:bCs/>
      <w:kern w:val="2"/>
      <w:sz w:val="32"/>
      <w:szCs w:val="32"/>
    </w:rPr>
  </w:style>
  <w:style w:type="paragraph" w:styleId="af5">
    <w:name w:val="No Spacing"/>
    <w:link w:val="Char9"/>
    <w:uiPriority w:val="1"/>
    <w:qFormat/>
    <w:rsid w:val="006C4589"/>
    <w:pPr>
      <w:widowControl w:val="0"/>
      <w:spacing w:line="360" w:lineRule="auto"/>
      <w:jc w:val="both"/>
    </w:pPr>
    <w:rPr>
      <w:rFonts w:ascii="Times New Roman" w:eastAsia="宋体" w:hAnsi="Times New Roman" w:cs="Times New Roman"/>
      <w:kern w:val="2"/>
      <w:sz w:val="24"/>
      <w:szCs w:val="24"/>
    </w:rPr>
  </w:style>
  <w:style w:type="character" w:customStyle="1" w:styleId="Char9">
    <w:name w:val="无间隔 Char"/>
    <w:link w:val="af5"/>
    <w:uiPriority w:val="1"/>
    <w:rsid w:val="00954A57"/>
    <w:rPr>
      <w:rFonts w:ascii="Times New Roman" w:eastAsia="宋体" w:hAnsi="Times New Roman" w:cs="Times New Roman"/>
      <w:kern w:val="2"/>
      <w:sz w:val="24"/>
      <w:szCs w:val="24"/>
    </w:rPr>
  </w:style>
  <w:style w:type="character" w:customStyle="1" w:styleId="1Char">
    <w:name w:val="标题 1 Char"/>
    <w:basedOn w:val="a1"/>
    <w:rsid w:val="00954A57"/>
    <w:rPr>
      <w:b/>
      <w:bCs/>
      <w:kern w:val="44"/>
      <w:sz w:val="44"/>
      <w:szCs w:val="44"/>
    </w:rPr>
  </w:style>
  <w:style w:type="paragraph" w:customStyle="1" w:styleId="0">
    <w:name w:val="正文_0"/>
    <w:qFormat/>
    <w:rsid w:val="00954A57"/>
    <w:pPr>
      <w:widowControl w:val="0"/>
      <w:jc w:val="both"/>
    </w:pPr>
    <w:rPr>
      <w:rFonts w:ascii="Times New Roman" w:eastAsia="宋体" w:hAnsi="Times New Roman" w:cs="Times New Roman"/>
      <w:kern w:val="2"/>
      <w:sz w:val="21"/>
      <w:szCs w:val="24"/>
    </w:rPr>
  </w:style>
  <w:style w:type="paragraph" w:customStyle="1" w:styleId="300">
    <w:name w:val="标题 3_0"/>
    <w:basedOn w:val="0"/>
    <w:next w:val="a0"/>
    <w:qFormat/>
    <w:rsid w:val="00954A57"/>
  </w:style>
  <w:style w:type="paragraph" w:customStyle="1" w:styleId="100">
    <w:name w:val="正文_1_0"/>
    <w:qFormat/>
    <w:rsid w:val="00954A57"/>
    <w:pPr>
      <w:widowControl w:val="0"/>
      <w:jc w:val="both"/>
    </w:pPr>
    <w:rPr>
      <w:rFonts w:ascii="Times New Roman" w:eastAsia="宋体" w:hAnsi="Times New Roman" w:cs="Times New Roman"/>
      <w:kern w:val="2"/>
      <w:sz w:val="21"/>
      <w:szCs w:val="24"/>
    </w:rPr>
  </w:style>
  <w:style w:type="character" w:customStyle="1" w:styleId="3Char1">
    <w:name w:val="标题 3 Char1"/>
    <w:basedOn w:val="a1"/>
    <w:uiPriority w:val="9"/>
    <w:rsid w:val="00954A57"/>
    <w:rPr>
      <w:b/>
      <w:bCs/>
      <w:sz w:val="32"/>
      <w:szCs w:val="32"/>
    </w:rPr>
  </w:style>
  <w:style w:type="paragraph" w:customStyle="1" w:styleId="120">
    <w:name w:val="列出段落12"/>
    <w:aliases w:val="列出段落4,正文段落1,符号列表"/>
    <w:basedOn w:val="a0"/>
    <w:next w:val="af2"/>
    <w:uiPriority w:val="34"/>
    <w:qFormat/>
    <w:rsid w:val="00954A57"/>
    <w:pPr>
      <w:ind w:firstLineChars="200" w:firstLine="420"/>
    </w:pPr>
    <w:rPr>
      <w:rFonts w:ascii="Calibri" w:eastAsia="宋体" w:hAnsi="Calibri" w:cs="Times New Roman"/>
    </w:rPr>
  </w:style>
  <w:style w:type="character" w:customStyle="1" w:styleId="Chara">
    <w:name w:val="列出段落 Char"/>
    <w:aliases w:val="列出段落12 Char,列出段落4 Char,正文段落1 Char,符号列表 Char"/>
    <w:uiPriority w:val="34"/>
    <w:rsid w:val="00954A57"/>
    <w:rPr>
      <w:rFonts w:cs="Times New Roman"/>
      <w:sz w:val="21"/>
      <w:szCs w:val="22"/>
    </w:rPr>
  </w:style>
  <w:style w:type="paragraph" w:styleId="af6">
    <w:name w:val="caption"/>
    <w:basedOn w:val="a0"/>
    <w:next w:val="a0"/>
    <w:unhideWhenUsed/>
    <w:qFormat/>
    <w:rsid w:val="00954A57"/>
    <w:pPr>
      <w:spacing w:line="400" w:lineRule="exact"/>
    </w:pPr>
    <w:rPr>
      <w:rFonts w:ascii="华文细黑" w:eastAsia="华文细黑" w:hAnsi="华文细黑" w:cs="Times New Roman"/>
      <w:color w:val="1D1B11"/>
      <w:sz w:val="24"/>
    </w:rPr>
  </w:style>
  <w:style w:type="paragraph" w:styleId="af7">
    <w:name w:val="Document Map"/>
    <w:basedOn w:val="a0"/>
    <w:link w:val="Charb"/>
    <w:qFormat/>
    <w:rsid w:val="00954A57"/>
    <w:rPr>
      <w:rFonts w:ascii="宋体" w:eastAsia="宋体" w:hAnsi="Times New Roman" w:cs="Times New Roman"/>
      <w:sz w:val="18"/>
      <w:szCs w:val="18"/>
    </w:rPr>
  </w:style>
  <w:style w:type="character" w:customStyle="1" w:styleId="Charb">
    <w:name w:val="文档结构图 Char"/>
    <w:basedOn w:val="a1"/>
    <w:link w:val="af7"/>
    <w:qFormat/>
    <w:rsid w:val="00954A57"/>
    <w:rPr>
      <w:rFonts w:ascii="宋体" w:eastAsia="宋体" w:hAnsi="Times New Roman" w:cs="Times New Roman"/>
      <w:kern w:val="2"/>
      <w:sz w:val="18"/>
      <w:szCs w:val="18"/>
    </w:rPr>
  </w:style>
  <w:style w:type="paragraph" w:customStyle="1" w:styleId="af8">
    <w:name w:val="正常"/>
    <w:qFormat/>
    <w:rsid w:val="00954A57"/>
    <w:pPr>
      <w:widowControl w:val="0"/>
      <w:jc w:val="both"/>
    </w:pPr>
    <w:rPr>
      <w:rFonts w:ascii="宋体" w:eastAsia="宋体" w:hAnsi="宋体" w:cs="宋体"/>
      <w:color w:val="000000"/>
      <w:kern w:val="2"/>
      <w:sz w:val="24"/>
      <w:szCs w:val="24"/>
      <w:u w:color="000000"/>
    </w:rPr>
  </w:style>
  <w:style w:type="paragraph" w:customStyle="1" w:styleId="a">
    <w:name w:val="章标题"/>
    <w:next w:val="af9"/>
    <w:qFormat/>
    <w:rsid w:val="00954A57"/>
    <w:pPr>
      <w:numPr>
        <w:ilvl w:val="1"/>
        <w:numId w:val="9"/>
      </w:numPr>
      <w:spacing w:beforeLines="50" w:afterLines="50"/>
      <w:jc w:val="both"/>
      <w:outlineLvl w:val="1"/>
    </w:pPr>
    <w:rPr>
      <w:rFonts w:ascii="黑体" w:eastAsia="黑体" w:hAnsi="Calibri" w:cs="Calibri"/>
      <w:sz w:val="21"/>
    </w:rPr>
  </w:style>
  <w:style w:type="paragraph" w:customStyle="1" w:styleId="af9">
    <w:name w:val="段"/>
    <w:qFormat/>
    <w:rsid w:val="00954A57"/>
    <w:pPr>
      <w:autoSpaceDE w:val="0"/>
      <w:autoSpaceDN w:val="0"/>
      <w:ind w:firstLineChars="200" w:firstLine="420"/>
      <w:jc w:val="both"/>
    </w:pPr>
    <w:rPr>
      <w:rFonts w:ascii="宋体" w:eastAsia="宋体" w:hAnsi="Calibri" w:cs="Calibri"/>
      <w:sz w:val="21"/>
    </w:rPr>
  </w:style>
  <w:style w:type="paragraph" w:customStyle="1" w:styleId="NewNewNewNewNew">
    <w:name w:val="正文 New New New New New"/>
    <w:rsid w:val="00954A57"/>
    <w:pPr>
      <w:widowControl w:val="0"/>
      <w:jc w:val="both"/>
    </w:pPr>
    <w:rPr>
      <w:rFonts w:ascii="Times New Roman" w:eastAsia="宋体" w:hAnsi="Times New Roman" w:cs="Times New Roman"/>
      <w:kern w:val="2"/>
      <w:sz w:val="21"/>
      <w:szCs w:val="24"/>
    </w:rPr>
  </w:style>
  <w:style w:type="character" w:styleId="afa">
    <w:name w:val="Emphasis"/>
    <w:qFormat/>
    <w:rsid w:val="00954A57"/>
    <w:rPr>
      <w:i/>
    </w:rPr>
  </w:style>
  <w:style w:type="paragraph" w:customStyle="1" w:styleId="HZY">
    <w:name w:val="HZY表格正文"/>
    <w:qFormat/>
    <w:rsid w:val="00954A57"/>
    <w:pPr>
      <w:spacing w:line="400" w:lineRule="exact"/>
    </w:pPr>
    <w:rPr>
      <w:rFonts w:ascii="Calibri" w:eastAsia="宋体" w:hAnsi="Calibri" w:cs="Times New Roman"/>
      <w:kern w:val="2"/>
      <w:sz w:val="21"/>
      <w:szCs w:val="21"/>
    </w:rPr>
  </w:style>
  <w:style w:type="character" w:customStyle="1" w:styleId="Char10">
    <w:name w:val="正文缩进 Char1"/>
    <w:qFormat/>
    <w:rsid w:val="00954A57"/>
    <w:rPr>
      <w:rFonts w:ascii="Times New Roman" w:eastAsia="宋体" w:hAnsi="Times New Roman" w:cs="Times New Roman"/>
      <w:sz w:val="21"/>
      <w:szCs w:val="20"/>
    </w:rPr>
  </w:style>
  <w:style w:type="paragraph" w:customStyle="1" w:styleId="Afb">
    <w:name w:val="正文 A"/>
    <w:qFormat/>
    <w:rsid w:val="00954A57"/>
    <w:pPr>
      <w:widowControl w:val="0"/>
      <w:jc w:val="both"/>
    </w:pPr>
    <w:rPr>
      <w:rFonts w:ascii="Calibri" w:eastAsia="Calibri" w:hAnsi="Calibri" w:cs="Calibri"/>
      <w:color w:val="000000"/>
      <w:kern w:val="2"/>
      <w:sz w:val="21"/>
      <w:szCs w:val="21"/>
      <w:u w:color="000000"/>
    </w:rPr>
  </w:style>
  <w:style w:type="character" w:customStyle="1" w:styleId="afc">
    <w:name w:val="无"/>
    <w:qFormat/>
    <w:rsid w:val="00954A57"/>
  </w:style>
  <w:style w:type="paragraph" w:customStyle="1" w:styleId="Default">
    <w:name w:val="Default"/>
    <w:qFormat/>
    <w:rsid w:val="00954A57"/>
    <w:pPr>
      <w:widowControl w:val="0"/>
      <w:autoSpaceDE w:val="0"/>
      <w:autoSpaceDN w:val="0"/>
      <w:adjustRightInd w:val="0"/>
    </w:pPr>
    <w:rPr>
      <w:rFonts w:ascii="宋体" w:eastAsia="宋体" w:hAnsi="Times New Roman"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332684845">
      <w:bodyDiv w:val="1"/>
      <w:marLeft w:val="0"/>
      <w:marRight w:val="0"/>
      <w:marTop w:val="0"/>
      <w:marBottom w:val="0"/>
      <w:divBdr>
        <w:top w:val="none" w:sz="0" w:space="0" w:color="auto"/>
        <w:left w:val="none" w:sz="0" w:space="0" w:color="auto"/>
        <w:bottom w:val="none" w:sz="0" w:space="0" w:color="auto"/>
        <w:right w:val="none" w:sz="0" w:space="0" w:color="auto"/>
      </w:divBdr>
    </w:div>
    <w:div w:id="541136755">
      <w:bodyDiv w:val="1"/>
      <w:marLeft w:val="0"/>
      <w:marRight w:val="0"/>
      <w:marTop w:val="0"/>
      <w:marBottom w:val="0"/>
      <w:divBdr>
        <w:top w:val="none" w:sz="0" w:space="0" w:color="auto"/>
        <w:left w:val="none" w:sz="0" w:space="0" w:color="auto"/>
        <w:bottom w:val="none" w:sz="0" w:space="0" w:color="auto"/>
        <w:right w:val="none" w:sz="0" w:space="0" w:color="auto"/>
      </w:divBdr>
    </w:div>
    <w:div w:id="1204439171">
      <w:bodyDiv w:val="1"/>
      <w:marLeft w:val="0"/>
      <w:marRight w:val="0"/>
      <w:marTop w:val="0"/>
      <w:marBottom w:val="0"/>
      <w:divBdr>
        <w:top w:val="none" w:sz="0" w:space="0" w:color="auto"/>
        <w:left w:val="none" w:sz="0" w:space="0" w:color="auto"/>
        <w:bottom w:val="none" w:sz="0" w:space="0" w:color="auto"/>
        <w:right w:val="none" w:sz="0" w:space="0" w:color="auto"/>
      </w:divBdr>
    </w:div>
    <w:div w:id="1457219990">
      <w:bodyDiv w:val="1"/>
      <w:marLeft w:val="0"/>
      <w:marRight w:val="0"/>
      <w:marTop w:val="0"/>
      <w:marBottom w:val="0"/>
      <w:divBdr>
        <w:top w:val="none" w:sz="0" w:space="0" w:color="auto"/>
        <w:left w:val="none" w:sz="0" w:space="0" w:color="auto"/>
        <w:bottom w:val="none" w:sz="0" w:space="0" w:color="auto"/>
        <w:right w:val="none" w:sz="0" w:space="0" w:color="auto"/>
      </w:divBdr>
    </w:div>
    <w:div w:id="1839268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57</Pages>
  <Words>5369</Words>
  <Characters>30606</Characters>
  <Application>Microsoft Office Word</Application>
  <DocSecurity>0</DocSecurity>
  <Lines>255</Lines>
  <Paragraphs>71</Paragraphs>
  <ScaleCrop>false</ScaleCrop>
  <Company>微软中国</Company>
  <LinksUpToDate>false</LinksUpToDate>
  <CharactersWithSpaces>35904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21</cp:revision>
  <cp:lastPrinted>2018-09-27T02:21:00Z</cp:lastPrinted>
  <dcterms:created xsi:type="dcterms:W3CDTF">2018-10-29T02:03:00Z</dcterms:created>
  <dcterms:modified xsi:type="dcterms:W3CDTF">2018-11-01T01:09:00Z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