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FC" w:rsidRPr="008E6947" w:rsidRDefault="00DF29FC" w:rsidP="008E694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E6947">
        <w:rPr>
          <w:rFonts w:asciiTheme="majorEastAsia" w:eastAsiaTheme="majorEastAsia" w:hAnsiTheme="majorEastAsia" w:hint="eastAsia"/>
          <w:b/>
          <w:sz w:val="44"/>
          <w:szCs w:val="44"/>
        </w:rPr>
        <w:t xml:space="preserve">“筑梦喀什 </w:t>
      </w:r>
      <w:r w:rsidR="00291E7A">
        <w:rPr>
          <w:rFonts w:asciiTheme="majorEastAsia" w:eastAsiaTheme="majorEastAsia" w:hAnsiTheme="majorEastAsia" w:hint="eastAsia"/>
          <w:b/>
          <w:sz w:val="44"/>
          <w:szCs w:val="44"/>
        </w:rPr>
        <w:t>感恩援</w:t>
      </w:r>
      <w:r w:rsidRPr="008E6947">
        <w:rPr>
          <w:rFonts w:asciiTheme="majorEastAsia" w:eastAsiaTheme="majorEastAsia" w:hAnsiTheme="majorEastAsia" w:hint="eastAsia"/>
          <w:b/>
          <w:sz w:val="44"/>
          <w:szCs w:val="44"/>
        </w:rPr>
        <w:t>疆”文艺演出节目单</w:t>
      </w:r>
    </w:p>
    <w:p w:rsidR="00DF29FC" w:rsidRPr="008E6947" w:rsidRDefault="00DF29FC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b/>
          <w:sz w:val="28"/>
          <w:szCs w:val="28"/>
        </w:rPr>
        <w:t>开场舞蹈</w:t>
      </w:r>
      <w:r w:rsidRPr="008E6947">
        <w:rPr>
          <w:rFonts w:hint="eastAsia"/>
          <w:b/>
          <w:sz w:val="28"/>
          <w:szCs w:val="28"/>
        </w:rPr>
        <w:t>：《木卡姆之韵》</w:t>
      </w:r>
      <w:r w:rsidRPr="008E6947">
        <w:rPr>
          <w:rFonts w:hint="eastAsia"/>
          <w:b/>
          <w:sz w:val="28"/>
          <w:szCs w:val="28"/>
        </w:rPr>
        <w:t xml:space="preserve">  </w:t>
      </w:r>
    </w:p>
    <w:p w:rsidR="00DF29FC" w:rsidRPr="008E6947" w:rsidRDefault="00DF29FC" w:rsidP="008E6947">
      <w:pPr>
        <w:spacing w:line="360" w:lineRule="auto"/>
        <w:ind w:firstLineChars="300" w:firstLine="840"/>
        <w:jc w:val="left"/>
        <w:rPr>
          <w:sz w:val="28"/>
          <w:szCs w:val="28"/>
        </w:rPr>
      </w:pPr>
      <w:r w:rsidRPr="008E6947">
        <w:rPr>
          <w:rFonts w:hint="eastAsia"/>
          <w:sz w:val="28"/>
          <w:szCs w:val="28"/>
        </w:rPr>
        <w:t>演出单位：喀什地区歌舞剧团</w:t>
      </w:r>
    </w:p>
    <w:p w:rsidR="00DF29FC" w:rsidRPr="008E6947" w:rsidRDefault="00DF29FC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rFonts w:hint="eastAsia"/>
          <w:b/>
          <w:sz w:val="28"/>
          <w:szCs w:val="28"/>
        </w:rPr>
        <w:t>男声独唱：《阿娜尔姑丽》</w:t>
      </w:r>
      <w:r w:rsidRPr="008E6947">
        <w:rPr>
          <w:rFonts w:hint="eastAsia"/>
          <w:b/>
          <w:sz w:val="28"/>
          <w:szCs w:val="28"/>
        </w:rPr>
        <w:t xml:space="preserve">  </w:t>
      </w:r>
    </w:p>
    <w:p w:rsidR="003F4366" w:rsidRPr="00BC1B3B" w:rsidRDefault="005F0ABD" w:rsidP="008E6947">
      <w:pPr>
        <w:pStyle w:val="a3"/>
        <w:spacing w:line="360" w:lineRule="auto"/>
        <w:ind w:leftChars="229" w:left="481" w:firstLineChars="100" w:firstLine="28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演唱</w:t>
      </w:r>
      <w:r w:rsidR="00DF29FC" w:rsidRPr="00BC1B3B">
        <w:rPr>
          <w:rFonts w:hint="eastAsia"/>
          <w:sz w:val="28"/>
          <w:szCs w:val="28"/>
        </w:rPr>
        <w:t>：麦麦提明</w:t>
      </w:r>
      <w:r w:rsidR="00DF29FC" w:rsidRPr="00BC1B3B">
        <w:rPr>
          <w:rFonts w:hint="eastAsia"/>
          <w:sz w:val="28"/>
          <w:szCs w:val="28"/>
        </w:rPr>
        <w:sym w:font="Wingdings 2" w:char="F096"/>
      </w:r>
      <w:proofErr w:type="gramStart"/>
      <w:r w:rsidR="00DF29FC" w:rsidRPr="00BC1B3B">
        <w:rPr>
          <w:rFonts w:hint="eastAsia"/>
          <w:sz w:val="28"/>
          <w:szCs w:val="28"/>
        </w:rPr>
        <w:t>艾麦提</w:t>
      </w:r>
      <w:proofErr w:type="gramEnd"/>
    </w:p>
    <w:p w:rsidR="00DF29FC" w:rsidRPr="00BC1B3B" w:rsidRDefault="00DF29FC" w:rsidP="008E6947">
      <w:pPr>
        <w:pStyle w:val="a3"/>
        <w:spacing w:line="360" w:lineRule="auto"/>
        <w:ind w:leftChars="229" w:left="481" w:firstLineChars="100" w:firstLine="28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伴舞：喀什地区歌舞剧团</w:t>
      </w:r>
    </w:p>
    <w:p w:rsidR="00DF29FC" w:rsidRPr="008E6947" w:rsidRDefault="00DF29FC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rFonts w:hint="eastAsia"/>
          <w:b/>
          <w:sz w:val="28"/>
          <w:szCs w:val="28"/>
        </w:rPr>
        <w:t>表演唱：《阿米娜的幸福生活》</w:t>
      </w:r>
    </w:p>
    <w:p w:rsidR="003F4366" w:rsidRPr="00BC1B3B" w:rsidRDefault="005F0ABD" w:rsidP="008E6947">
      <w:pPr>
        <w:pStyle w:val="a3"/>
        <w:spacing w:line="360" w:lineRule="auto"/>
        <w:ind w:leftChars="229" w:left="481" w:firstLineChars="100" w:firstLine="28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表演</w:t>
      </w:r>
      <w:r w:rsidR="00DF29FC" w:rsidRPr="00BC1B3B">
        <w:rPr>
          <w:rFonts w:hint="eastAsia"/>
          <w:sz w:val="28"/>
          <w:szCs w:val="28"/>
        </w:rPr>
        <w:t>：凯德尔</w:t>
      </w:r>
      <w:r w:rsidR="00DF29FC" w:rsidRPr="00BC1B3B">
        <w:rPr>
          <w:rFonts w:hint="eastAsia"/>
          <w:sz w:val="28"/>
          <w:szCs w:val="28"/>
        </w:rPr>
        <w:sym w:font="Wingdings 2" w:char="F096"/>
      </w:r>
      <w:r w:rsidR="00DF29FC" w:rsidRPr="00BC1B3B">
        <w:rPr>
          <w:rFonts w:hint="eastAsia"/>
          <w:sz w:val="28"/>
          <w:szCs w:val="28"/>
        </w:rPr>
        <w:t>阿布都苏甫尔、</w:t>
      </w:r>
      <w:proofErr w:type="gramStart"/>
      <w:r w:rsidR="00DF29FC" w:rsidRPr="00BC1B3B">
        <w:rPr>
          <w:rFonts w:hint="eastAsia"/>
          <w:sz w:val="28"/>
          <w:szCs w:val="28"/>
        </w:rPr>
        <w:t>热艳古</w:t>
      </w:r>
      <w:proofErr w:type="gramEnd"/>
      <w:r w:rsidR="00DF29FC" w:rsidRPr="00BC1B3B">
        <w:rPr>
          <w:rFonts w:hint="eastAsia"/>
          <w:sz w:val="28"/>
          <w:szCs w:val="28"/>
        </w:rPr>
        <w:t>丽</w:t>
      </w:r>
      <w:r w:rsidRPr="00BC1B3B">
        <w:rPr>
          <w:rFonts w:hint="eastAsia"/>
          <w:sz w:val="28"/>
          <w:szCs w:val="28"/>
        </w:rPr>
        <w:sym w:font="Wingdings 2" w:char="F096"/>
      </w:r>
      <w:proofErr w:type="gramStart"/>
      <w:r w:rsidRPr="00BC1B3B">
        <w:rPr>
          <w:rFonts w:hint="eastAsia"/>
          <w:sz w:val="28"/>
          <w:szCs w:val="28"/>
        </w:rPr>
        <w:t>艾海提</w:t>
      </w:r>
      <w:proofErr w:type="gramEnd"/>
      <w:r w:rsidRPr="00BC1B3B">
        <w:rPr>
          <w:rFonts w:hint="eastAsia"/>
          <w:sz w:val="28"/>
          <w:szCs w:val="28"/>
        </w:rPr>
        <w:t>等</w:t>
      </w:r>
    </w:p>
    <w:p w:rsidR="00DF29FC" w:rsidRPr="00BC1B3B" w:rsidRDefault="005F0ABD" w:rsidP="008E6947">
      <w:pPr>
        <w:pStyle w:val="a3"/>
        <w:spacing w:line="360" w:lineRule="auto"/>
        <w:ind w:leftChars="229" w:left="481" w:firstLineChars="100" w:firstLine="28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表演单位：喀什地区歌舞剧团</w:t>
      </w:r>
    </w:p>
    <w:p w:rsidR="00DF29FC" w:rsidRPr="008E6947" w:rsidRDefault="005F0ABD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b/>
          <w:sz w:val="28"/>
          <w:szCs w:val="28"/>
        </w:rPr>
        <w:t>小品</w:t>
      </w:r>
      <w:r w:rsidRPr="008E6947">
        <w:rPr>
          <w:rFonts w:hint="eastAsia"/>
          <w:b/>
          <w:sz w:val="28"/>
          <w:szCs w:val="28"/>
        </w:rPr>
        <w:t>：《情深谊长》</w:t>
      </w:r>
    </w:p>
    <w:p w:rsidR="003F4366" w:rsidRPr="00BC1B3B" w:rsidRDefault="008E6947" w:rsidP="008E6947">
      <w:pPr>
        <w:pStyle w:val="a3"/>
        <w:spacing w:line="360" w:lineRule="auto"/>
        <w:ind w:left="480" w:right="56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F0ABD" w:rsidRPr="00BC1B3B">
        <w:rPr>
          <w:rFonts w:hint="eastAsia"/>
          <w:sz w:val="28"/>
          <w:szCs w:val="28"/>
        </w:rPr>
        <w:t>表演：高岩、艾尔肯</w:t>
      </w:r>
      <w:r w:rsidR="005F0ABD" w:rsidRPr="00BC1B3B">
        <w:rPr>
          <w:rFonts w:hint="eastAsia"/>
          <w:sz w:val="28"/>
          <w:szCs w:val="28"/>
        </w:rPr>
        <w:sym w:font="Wingdings 2" w:char="F096"/>
      </w:r>
      <w:r w:rsidR="00FC2FFF">
        <w:rPr>
          <w:rFonts w:hint="eastAsia"/>
          <w:sz w:val="28"/>
          <w:szCs w:val="28"/>
        </w:rPr>
        <w:t>麦麦提卡斯木、</w:t>
      </w:r>
      <w:proofErr w:type="gramStart"/>
      <w:r w:rsidR="00FC2FFF">
        <w:rPr>
          <w:rFonts w:hint="eastAsia"/>
          <w:sz w:val="28"/>
          <w:szCs w:val="28"/>
        </w:rPr>
        <w:t>尼鹿帕</w:t>
      </w:r>
      <w:proofErr w:type="gramEnd"/>
      <w:r w:rsidR="005F0ABD" w:rsidRPr="00BC1B3B">
        <w:rPr>
          <w:rFonts w:hint="eastAsia"/>
          <w:sz w:val="28"/>
          <w:szCs w:val="28"/>
        </w:rPr>
        <w:sym w:font="Wingdings 2" w:char="F096"/>
      </w:r>
      <w:r w:rsidR="005F0ABD" w:rsidRPr="00BC1B3B">
        <w:rPr>
          <w:sz w:val="28"/>
          <w:szCs w:val="28"/>
        </w:rPr>
        <w:t>吐鲁洪</w:t>
      </w:r>
    </w:p>
    <w:p w:rsidR="005F0ABD" w:rsidRPr="00BC1B3B" w:rsidRDefault="005F0ABD" w:rsidP="008E6947">
      <w:pPr>
        <w:pStyle w:val="a3"/>
        <w:spacing w:line="360" w:lineRule="auto"/>
        <w:ind w:leftChars="229" w:left="481" w:firstLineChars="100" w:firstLine="28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表演单位：喀什地区歌舞剧团</w:t>
      </w:r>
    </w:p>
    <w:p w:rsidR="003F4366" w:rsidRPr="008E6947" w:rsidRDefault="005F0ABD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rFonts w:hint="eastAsia"/>
          <w:b/>
          <w:sz w:val="28"/>
          <w:szCs w:val="28"/>
        </w:rPr>
        <w:t>舞蹈：《刀郎舞韵》</w:t>
      </w:r>
      <w:r w:rsidRPr="008E6947">
        <w:rPr>
          <w:rFonts w:hint="eastAsia"/>
          <w:b/>
          <w:sz w:val="28"/>
          <w:szCs w:val="28"/>
        </w:rPr>
        <w:t xml:space="preserve">    </w:t>
      </w:r>
    </w:p>
    <w:p w:rsidR="00DF29FC" w:rsidRPr="00BC1B3B" w:rsidRDefault="005F0ABD" w:rsidP="008E6947">
      <w:pPr>
        <w:pStyle w:val="a3"/>
        <w:spacing w:line="360" w:lineRule="auto"/>
        <w:ind w:leftChars="229" w:left="481" w:firstLineChars="100" w:firstLine="28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表演单位：喀什地区歌舞剧团</w:t>
      </w:r>
    </w:p>
    <w:p w:rsidR="003F4366" w:rsidRPr="008E6947" w:rsidRDefault="005F0ABD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b/>
          <w:sz w:val="28"/>
          <w:szCs w:val="28"/>
        </w:rPr>
        <w:t>器乐演奏</w:t>
      </w:r>
      <w:r w:rsidRPr="008E6947">
        <w:rPr>
          <w:rFonts w:hint="eastAsia"/>
          <w:b/>
          <w:sz w:val="28"/>
          <w:szCs w:val="28"/>
        </w:rPr>
        <w:t>：《丝路和声》</w:t>
      </w:r>
      <w:r w:rsidRPr="008E6947">
        <w:rPr>
          <w:rFonts w:hint="eastAsia"/>
          <w:b/>
          <w:sz w:val="28"/>
          <w:szCs w:val="28"/>
        </w:rPr>
        <w:t xml:space="preserve">  </w:t>
      </w:r>
    </w:p>
    <w:p w:rsidR="005F0ABD" w:rsidRPr="00BC1B3B" w:rsidRDefault="005F0ABD" w:rsidP="008E6947">
      <w:pPr>
        <w:pStyle w:val="a3"/>
        <w:spacing w:line="360" w:lineRule="auto"/>
        <w:ind w:leftChars="229" w:left="481" w:right="560" w:firstLineChars="100" w:firstLine="280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表演单位：喀什地区歌舞剧团、喀什市歌舞团</w:t>
      </w:r>
    </w:p>
    <w:p w:rsidR="003F4366" w:rsidRPr="008E6947" w:rsidRDefault="005F0ABD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b/>
          <w:sz w:val="28"/>
          <w:szCs w:val="28"/>
        </w:rPr>
        <w:t>男声独唱</w:t>
      </w:r>
      <w:r w:rsidRPr="008E6947">
        <w:rPr>
          <w:rFonts w:hint="eastAsia"/>
          <w:b/>
          <w:sz w:val="28"/>
          <w:szCs w:val="28"/>
        </w:rPr>
        <w:t>：《花儿为什么这样红》</w:t>
      </w:r>
      <w:r w:rsidRPr="008E6947">
        <w:rPr>
          <w:rFonts w:hint="eastAsia"/>
          <w:b/>
          <w:sz w:val="28"/>
          <w:szCs w:val="28"/>
        </w:rPr>
        <w:t xml:space="preserve">  </w:t>
      </w:r>
    </w:p>
    <w:p w:rsidR="003F4366" w:rsidRPr="00BC1B3B" w:rsidRDefault="005F0ABD" w:rsidP="008E6947">
      <w:pPr>
        <w:pStyle w:val="a3"/>
        <w:spacing w:line="360" w:lineRule="auto"/>
        <w:ind w:leftChars="229" w:left="481" w:firstLineChars="100" w:firstLine="28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演唱：赛力塔那提</w:t>
      </w:r>
      <w:r w:rsidRPr="00BC1B3B">
        <w:rPr>
          <w:rFonts w:hint="eastAsia"/>
          <w:sz w:val="28"/>
          <w:szCs w:val="28"/>
        </w:rPr>
        <w:sym w:font="Wingdings 2" w:char="F096"/>
      </w:r>
      <w:r w:rsidRPr="00BC1B3B">
        <w:rPr>
          <w:rFonts w:hint="eastAsia"/>
          <w:sz w:val="28"/>
          <w:szCs w:val="28"/>
        </w:rPr>
        <w:t>肉</w:t>
      </w:r>
      <w:proofErr w:type="gramStart"/>
      <w:r w:rsidRPr="00BC1B3B">
        <w:rPr>
          <w:rFonts w:hint="eastAsia"/>
          <w:sz w:val="28"/>
          <w:szCs w:val="28"/>
        </w:rPr>
        <w:t>孜</w:t>
      </w:r>
      <w:proofErr w:type="gramEnd"/>
      <w:r w:rsidRPr="00BC1B3B">
        <w:rPr>
          <w:rFonts w:hint="eastAsia"/>
          <w:sz w:val="28"/>
          <w:szCs w:val="28"/>
        </w:rPr>
        <w:t xml:space="preserve">  </w:t>
      </w:r>
    </w:p>
    <w:p w:rsidR="005F0ABD" w:rsidRPr="00BC1B3B" w:rsidRDefault="005F0ABD" w:rsidP="008E6947">
      <w:pPr>
        <w:pStyle w:val="a3"/>
        <w:spacing w:line="360" w:lineRule="auto"/>
        <w:ind w:leftChars="229" w:left="481" w:firstLineChars="100" w:firstLine="28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伴舞：喀什地区歌舞剧团</w:t>
      </w:r>
    </w:p>
    <w:p w:rsidR="003F4366" w:rsidRPr="008E6947" w:rsidRDefault="005F0ABD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b/>
          <w:sz w:val="28"/>
          <w:szCs w:val="28"/>
        </w:rPr>
        <w:t>小品</w:t>
      </w:r>
      <w:r w:rsidRPr="008E6947">
        <w:rPr>
          <w:rFonts w:hint="eastAsia"/>
          <w:b/>
          <w:sz w:val="28"/>
          <w:szCs w:val="28"/>
        </w:rPr>
        <w:t>：《会飞的羊》</w:t>
      </w:r>
      <w:r w:rsidRPr="008E6947">
        <w:rPr>
          <w:rFonts w:hint="eastAsia"/>
          <w:b/>
          <w:sz w:val="28"/>
          <w:szCs w:val="28"/>
        </w:rPr>
        <w:t xml:space="preserve">  </w:t>
      </w:r>
    </w:p>
    <w:p w:rsidR="008E6947" w:rsidRDefault="005F0ABD" w:rsidP="008E6947">
      <w:pPr>
        <w:pStyle w:val="a3"/>
        <w:spacing w:line="360" w:lineRule="auto"/>
        <w:ind w:leftChars="229" w:left="481" w:right="560" w:firstLineChars="100" w:firstLine="280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表演：</w:t>
      </w:r>
      <w:r w:rsidR="008E6947" w:rsidRPr="00BC1B3B">
        <w:rPr>
          <w:rFonts w:hint="eastAsia"/>
          <w:sz w:val="28"/>
          <w:szCs w:val="28"/>
        </w:rPr>
        <w:t>周磊、</w:t>
      </w:r>
      <w:bookmarkStart w:id="0" w:name="_GoBack"/>
      <w:proofErr w:type="gramStart"/>
      <w:r w:rsidR="008E6947" w:rsidRPr="008E6947">
        <w:rPr>
          <w:rFonts w:hint="eastAsia"/>
          <w:sz w:val="28"/>
          <w:szCs w:val="28"/>
        </w:rPr>
        <w:t>尼鹿帕</w:t>
      </w:r>
      <w:proofErr w:type="gramEnd"/>
      <w:r w:rsidR="008E6947" w:rsidRPr="008E6947">
        <w:rPr>
          <w:rFonts w:hint="eastAsia"/>
          <w:sz w:val="28"/>
          <w:szCs w:val="28"/>
        </w:rPr>
        <w:t>尔</w:t>
      </w:r>
      <w:r w:rsidR="008E6947" w:rsidRPr="00BC1B3B">
        <w:rPr>
          <w:rFonts w:hint="eastAsia"/>
        </w:rPr>
        <w:sym w:font="Wingdings 2" w:char="F096"/>
      </w:r>
      <w:r w:rsidR="008E6947" w:rsidRPr="008E6947">
        <w:rPr>
          <w:sz w:val="28"/>
          <w:szCs w:val="28"/>
        </w:rPr>
        <w:t>吐鲁洪</w:t>
      </w:r>
      <w:bookmarkEnd w:id="0"/>
    </w:p>
    <w:p w:rsidR="003F4366" w:rsidRPr="008E6947" w:rsidRDefault="008E6947" w:rsidP="008E6947">
      <w:pPr>
        <w:pStyle w:val="a3"/>
        <w:spacing w:line="360" w:lineRule="auto"/>
        <w:ind w:left="480" w:right="56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F0ABD" w:rsidRPr="008E6947">
        <w:rPr>
          <w:rFonts w:hint="eastAsia"/>
          <w:sz w:val="28"/>
          <w:szCs w:val="28"/>
        </w:rPr>
        <w:t>凯德尔</w:t>
      </w:r>
      <w:r w:rsidR="005F0ABD" w:rsidRPr="00BC1B3B">
        <w:rPr>
          <w:rFonts w:hint="eastAsia"/>
        </w:rPr>
        <w:sym w:font="Wingdings 2" w:char="F096"/>
      </w:r>
      <w:r w:rsidR="005F0ABD" w:rsidRPr="008E6947">
        <w:rPr>
          <w:rFonts w:hint="eastAsia"/>
          <w:sz w:val="28"/>
          <w:szCs w:val="28"/>
        </w:rPr>
        <w:t>阿布都苏甫尔、</w:t>
      </w:r>
      <w:r w:rsidRPr="00BC1B3B">
        <w:rPr>
          <w:rFonts w:hint="eastAsia"/>
          <w:sz w:val="28"/>
          <w:szCs w:val="28"/>
        </w:rPr>
        <w:t>艾尔肯</w:t>
      </w:r>
      <w:r w:rsidRPr="00BC1B3B">
        <w:rPr>
          <w:rFonts w:hint="eastAsia"/>
          <w:sz w:val="28"/>
          <w:szCs w:val="28"/>
        </w:rPr>
        <w:sym w:font="Wingdings 2" w:char="F096"/>
      </w:r>
      <w:r w:rsidRPr="00BC1B3B">
        <w:rPr>
          <w:rFonts w:hint="eastAsia"/>
          <w:sz w:val="28"/>
          <w:szCs w:val="28"/>
        </w:rPr>
        <w:t>麦麦提卡斯木</w:t>
      </w:r>
    </w:p>
    <w:p w:rsidR="005F0ABD" w:rsidRPr="00BC1B3B" w:rsidRDefault="005F0ABD" w:rsidP="008E6947">
      <w:pPr>
        <w:pStyle w:val="a3"/>
        <w:spacing w:line="360" w:lineRule="auto"/>
        <w:ind w:leftChars="229" w:left="481" w:firstLineChars="250" w:firstLine="70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lastRenderedPageBreak/>
        <w:t>表演单位：</w:t>
      </w:r>
      <w:r w:rsidR="00ED1C98" w:rsidRPr="00BC1B3B">
        <w:rPr>
          <w:rFonts w:hint="eastAsia"/>
          <w:sz w:val="28"/>
          <w:szCs w:val="28"/>
        </w:rPr>
        <w:t>喀什地区歌舞剧团</w:t>
      </w:r>
    </w:p>
    <w:p w:rsidR="003F4366" w:rsidRPr="008E6947" w:rsidRDefault="00ED1C98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rFonts w:hint="eastAsia"/>
          <w:b/>
          <w:sz w:val="28"/>
          <w:szCs w:val="28"/>
        </w:rPr>
        <w:t>戏曲联唱：《梨园新韵》</w:t>
      </w:r>
      <w:r w:rsidRPr="008E6947">
        <w:rPr>
          <w:rFonts w:hint="eastAsia"/>
          <w:b/>
          <w:sz w:val="28"/>
          <w:szCs w:val="28"/>
        </w:rPr>
        <w:t xml:space="preserve">  </w:t>
      </w:r>
    </w:p>
    <w:p w:rsidR="00BC1B3B" w:rsidRPr="008E6947" w:rsidRDefault="00ED1C98" w:rsidP="008E6947">
      <w:pPr>
        <w:spacing w:line="360" w:lineRule="auto"/>
        <w:ind w:right="560" w:firstLineChars="405" w:firstLine="1134"/>
        <w:rPr>
          <w:sz w:val="28"/>
          <w:szCs w:val="28"/>
        </w:rPr>
      </w:pPr>
      <w:r w:rsidRPr="008E6947">
        <w:rPr>
          <w:rFonts w:hint="eastAsia"/>
          <w:sz w:val="28"/>
          <w:szCs w:val="28"/>
        </w:rPr>
        <w:t>表演：邹张国、</w:t>
      </w:r>
      <w:proofErr w:type="gramStart"/>
      <w:r w:rsidRPr="008E6947">
        <w:rPr>
          <w:rFonts w:hint="eastAsia"/>
          <w:sz w:val="28"/>
          <w:szCs w:val="28"/>
        </w:rPr>
        <w:t>姑再丽努</w:t>
      </w:r>
      <w:proofErr w:type="gramEnd"/>
      <w:r w:rsidRPr="008E6947">
        <w:rPr>
          <w:rFonts w:hint="eastAsia"/>
          <w:sz w:val="28"/>
          <w:szCs w:val="28"/>
        </w:rPr>
        <w:t>、尔</w:t>
      </w:r>
      <w:proofErr w:type="gramStart"/>
      <w:r w:rsidRPr="008E6947">
        <w:rPr>
          <w:rFonts w:hint="eastAsia"/>
          <w:sz w:val="28"/>
          <w:szCs w:val="28"/>
        </w:rPr>
        <w:t>祖丽皮</w:t>
      </w:r>
      <w:proofErr w:type="gramEnd"/>
      <w:r w:rsidRPr="008E6947">
        <w:rPr>
          <w:rFonts w:hint="eastAsia"/>
          <w:sz w:val="28"/>
          <w:szCs w:val="28"/>
        </w:rPr>
        <w:t>亚、</w:t>
      </w:r>
    </w:p>
    <w:p w:rsidR="003F4366" w:rsidRPr="00BC1B3B" w:rsidRDefault="00ED1C98" w:rsidP="008E6947">
      <w:pPr>
        <w:pStyle w:val="a3"/>
        <w:spacing w:line="360" w:lineRule="auto"/>
        <w:ind w:leftChars="229" w:left="481" w:right="560" w:firstLineChars="550" w:firstLine="1540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依力扎提、依克拉木江、</w:t>
      </w:r>
      <w:proofErr w:type="gramStart"/>
      <w:r w:rsidRPr="00BC1B3B">
        <w:rPr>
          <w:rFonts w:hint="eastAsia"/>
          <w:sz w:val="28"/>
          <w:szCs w:val="28"/>
        </w:rPr>
        <w:t>姑丽切</w:t>
      </w:r>
      <w:proofErr w:type="gramEnd"/>
      <w:r w:rsidRPr="00BC1B3B">
        <w:rPr>
          <w:rFonts w:hint="eastAsia"/>
          <w:sz w:val="28"/>
          <w:szCs w:val="28"/>
        </w:rPr>
        <w:t>克热</w:t>
      </w:r>
    </w:p>
    <w:p w:rsidR="005F0ABD" w:rsidRPr="00BC1B3B" w:rsidRDefault="00ED1C98" w:rsidP="008E6947">
      <w:pPr>
        <w:pStyle w:val="a3"/>
        <w:spacing w:line="360" w:lineRule="auto"/>
        <w:ind w:leftChars="229" w:left="481" w:firstLineChars="250" w:firstLine="70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伴舞：喀什地区歌舞剧团、伽师县歌舞团</w:t>
      </w:r>
    </w:p>
    <w:p w:rsidR="003F4366" w:rsidRPr="008E6947" w:rsidRDefault="00ED1C98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rFonts w:hint="eastAsia"/>
          <w:b/>
          <w:sz w:val="28"/>
          <w:szCs w:val="28"/>
        </w:rPr>
        <w:t>红柳花组合：《一杯美酒》</w:t>
      </w:r>
      <w:r w:rsidRPr="008E6947">
        <w:rPr>
          <w:rFonts w:hint="eastAsia"/>
          <w:b/>
          <w:sz w:val="28"/>
          <w:szCs w:val="28"/>
        </w:rPr>
        <w:t xml:space="preserve">   </w:t>
      </w:r>
    </w:p>
    <w:p w:rsidR="003F4366" w:rsidRPr="008E6947" w:rsidRDefault="00ED1C98" w:rsidP="008E6947">
      <w:pPr>
        <w:spacing w:line="360" w:lineRule="auto"/>
        <w:ind w:right="560" w:firstLineChars="450" w:firstLine="1260"/>
        <w:rPr>
          <w:sz w:val="28"/>
          <w:szCs w:val="28"/>
        </w:rPr>
      </w:pPr>
      <w:r w:rsidRPr="008E6947">
        <w:rPr>
          <w:rFonts w:hint="eastAsia"/>
          <w:sz w:val="28"/>
          <w:szCs w:val="28"/>
        </w:rPr>
        <w:t>演唱：何晓云、张思悦、栾瑞琪</w:t>
      </w:r>
      <w:r w:rsidRPr="008E6947">
        <w:rPr>
          <w:rFonts w:hint="eastAsia"/>
          <w:sz w:val="28"/>
          <w:szCs w:val="28"/>
        </w:rPr>
        <w:t xml:space="preserve">   </w:t>
      </w:r>
    </w:p>
    <w:p w:rsidR="00ED1C98" w:rsidRPr="00BC1B3B" w:rsidRDefault="00ED1C98" w:rsidP="008E6947">
      <w:pPr>
        <w:pStyle w:val="a3"/>
        <w:spacing w:line="360" w:lineRule="auto"/>
        <w:ind w:leftChars="229" w:left="481" w:firstLineChars="250" w:firstLine="70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伴舞：喀什地区歌舞剧团、</w:t>
      </w:r>
      <w:r w:rsidR="00001D3C" w:rsidRPr="00BC1B3B">
        <w:rPr>
          <w:rFonts w:hint="eastAsia"/>
          <w:sz w:val="28"/>
          <w:szCs w:val="28"/>
        </w:rPr>
        <w:t>疏勒县歌舞团</w:t>
      </w:r>
    </w:p>
    <w:p w:rsidR="003F4366" w:rsidRPr="008E6947" w:rsidRDefault="00001D3C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b/>
          <w:sz w:val="28"/>
          <w:szCs w:val="28"/>
        </w:rPr>
        <w:t>舞蹈</w:t>
      </w:r>
      <w:r w:rsidRPr="008E6947">
        <w:rPr>
          <w:rFonts w:hint="eastAsia"/>
          <w:b/>
          <w:sz w:val="28"/>
          <w:szCs w:val="28"/>
        </w:rPr>
        <w:t>：《天山炫舞》</w:t>
      </w:r>
      <w:r w:rsidRPr="008E6947">
        <w:rPr>
          <w:rFonts w:hint="eastAsia"/>
          <w:b/>
          <w:sz w:val="28"/>
          <w:szCs w:val="28"/>
        </w:rPr>
        <w:t xml:space="preserve">   </w:t>
      </w:r>
    </w:p>
    <w:p w:rsidR="00ED1C98" w:rsidRPr="00BC1B3B" w:rsidRDefault="00001D3C" w:rsidP="008E6947">
      <w:pPr>
        <w:pStyle w:val="a3"/>
        <w:spacing w:line="360" w:lineRule="auto"/>
        <w:ind w:leftChars="229" w:left="481" w:firstLineChars="250" w:firstLine="70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表演单位：喀什地区歌舞剧团</w:t>
      </w:r>
    </w:p>
    <w:p w:rsidR="003F4366" w:rsidRPr="008E6947" w:rsidRDefault="00001D3C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b/>
          <w:sz w:val="28"/>
          <w:szCs w:val="28"/>
        </w:rPr>
        <w:t>表演唱</w:t>
      </w:r>
      <w:r w:rsidRPr="008E6947">
        <w:rPr>
          <w:rFonts w:hint="eastAsia"/>
          <w:b/>
          <w:sz w:val="28"/>
          <w:szCs w:val="28"/>
        </w:rPr>
        <w:t>：《大家庭裁缝店》</w:t>
      </w:r>
      <w:r w:rsidRPr="008E6947">
        <w:rPr>
          <w:rFonts w:hint="eastAsia"/>
          <w:b/>
          <w:sz w:val="28"/>
          <w:szCs w:val="28"/>
        </w:rPr>
        <w:t xml:space="preserve">   </w:t>
      </w:r>
    </w:p>
    <w:p w:rsidR="003F4366" w:rsidRPr="00BC1B3B" w:rsidRDefault="00001D3C" w:rsidP="008E6947">
      <w:pPr>
        <w:pStyle w:val="a3"/>
        <w:spacing w:line="360" w:lineRule="auto"/>
        <w:ind w:leftChars="229" w:left="481" w:right="560" w:firstLineChars="250" w:firstLine="700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表演：</w:t>
      </w:r>
      <w:proofErr w:type="gramStart"/>
      <w:r w:rsidRPr="00BC1B3B">
        <w:rPr>
          <w:rFonts w:hint="eastAsia"/>
          <w:sz w:val="28"/>
          <w:szCs w:val="28"/>
        </w:rPr>
        <w:t>热艳古</w:t>
      </w:r>
      <w:proofErr w:type="gramEnd"/>
      <w:r w:rsidRPr="00BC1B3B">
        <w:rPr>
          <w:rFonts w:hint="eastAsia"/>
          <w:sz w:val="28"/>
          <w:szCs w:val="28"/>
        </w:rPr>
        <w:t>丽</w:t>
      </w:r>
      <w:r w:rsidRPr="00BC1B3B">
        <w:rPr>
          <w:rFonts w:hint="eastAsia"/>
          <w:sz w:val="28"/>
          <w:szCs w:val="28"/>
        </w:rPr>
        <w:sym w:font="Wingdings 2" w:char="F096"/>
      </w:r>
      <w:proofErr w:type="gramStart"/>
      <w:r w:rsidRPr="00BC1B3B">
        <w:rPr>
          <w:rFonts w:hint="eastAsia"/>
          <w:sz w:val="28"/>
          <w:szCs w:val="28"/>
        </w:rPr>
        <w:t>艾海提</w:t>
      </w:r>
      <w:proofErr w:type="gramEnd"/>
      <w:r w:rsidRPr="00BC1B3B">
        <w:rPr>
          <w:rFonts w:hint="eastAsia"/>
          <w:sz w:val="28"/>
          <w:szCs w:val="28"/>
        </w:rPr>
        <w:t>、米热阿依</w:t>
      </w:r>
      <w:r w:rsidRPr="00BC1B3B">
        <w:rPr>
          <w:rFonts w:hint="eastAsia"/>
          <w:sz w:val="28"/>
          <w:szCs w:val="28"/>
        </w:rPr>
        <w:sym w:font="Wingdings 2" w:char="F096"/>
      </w:r>
      <w:r w:rsidRPr="00BC1B3B">
        <w:rPr>
          <w:rFonts w:hint="eastAsia"/>
          <w:sz w:val="28"/>
          <w:szCs w:val="28"/>
        </w:rPr>
        <w:t>麦</w:t>
      </w:r>
      <w:proofErr w:type="gramStart"/>
      <w:r w:rsidRPr="00BC1B3B">
        <w:rPr>
          <w:rFonts w:hint="eastAsia"/>
          <w:sz w:val="28"/>
          <w:szCs w:val="28"/>
        </w:rPr>
        <w:t>麦</w:t>
      </w:r>
      <w:proofErr w:type="gramEnd"/>
      <w:r w:rsidRPr="00BC1B3B">
        <w:rPr>
          <w:rFonts w:hint="eastAsia"/>
          <w:sz w:val="28"/>
          <w:szCs w:val="28"/>
        </w:rPr>
        <w:t>提</w:t>
      </w:r>
      <w:r w:rsidRPr="00BC1B3B">
        <w:rPr>
          <w:rFonts w:hint="eastAsia"/>
          <w:sz w:val="28"/>
          <w:szCs w:val="28"/>
        </w:rPr>
        <w:t xml:space="preserve">    </w:t>
      </w:r>
    </w:p>
    <w:p w:rsidR="00ED1C98" w:rsidRPr="00BC1B3B" w:rsidRDefault="00001D3C" w:rsidP="008E6947">
      <w:pPr>
        <w:pStyle w:val="a3"/>
        <w:spacing w:line="360" w:lineRule="auto"/>
        <w:ind w:leftChars="229" w:left="481" w:firstLineChars="250" w:firstLine="70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表演单位：喀什地区歌舞剧团</w:t>
      </w:r>
    </w:p>
    <w:p w:rsidR="003F4366" w:rsidRPr="008E6947" w:rsidRDefault="00001D3C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b/>
          <w:sz w:val="28"/>
          <w:szCs w:val="28"/>
        </w:rPr>
        <w:t>配乐诗朗诵</w:t>
      </w:r>
      <w:r w:rsidRPr="008E6947">
        <w:rPr>
          <w:rFonts w:hint="eastAsia"/>
          <w:b/>
          <w:sz w:val="28"/>
          <w:szCs w:val="28"/>
        </w:rPr>
        <w:t>：《出发</w:t>
      </w:r>
      <w:r w:rsidRPr="008E6947">
        <w:rPr>
          <w:rFonts w:hint="eastAsia"/>
          <w:b/>
          <w:sz w:val="28"/>
          <w:szCs w:val="28"/>
        </w:rPr>
        <w:t xml:space="preserve"> </w:t>
      </w:r>
      <w:r w:rsidRPr="008E6947">
        <w:rPr>
          <w:rFonts w:hint="eastAsia"/>
          <w:b/>
          <w:sz w:val="28"/>
          <w:szCs w:val="28"/>
        </w:rPr>
        <w:t>毛主席伫立的地方》</w:t>
      </w:r>
      <w:r w:rsidRPr="008E6947">
        <w:rPr>
          <w:rFonts w:hint="eastAsia"/>
          <w:b/>
          <w:sz w:val="28"/>
          <w:szCs w:val="28"/>
        </w:rPr>
        <w:t xml:space="preserve">  </w:t>
      </w:r>
    </w:p>
    <w:p w:rsidR="00ED1C98" w:rsidRPr="00BC1B3B" w:rsidRDefault="00001D3C" w:rsidP="008E6947">
      <w:pPr>
        <w:pStyle w:val="a3"/>
        <w:spacing w:line="360" w:lineRule="auto"/>
        <w:ind w:leftChars="229" w:left="481" w:firstLineChars="250" w:firstLine="700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表演：柳娜（喀什电视台）、段崇山（喀什市广播电视台）</w:t>
      </w:r>
    </w:p>
    <w:p w:rsidR="003F4366" w:rsidRPr="008E6947" w:rsidRDefault="00001D3C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b/>
          <w:sz w:val="28"/>
          <w:szCs w:val="28"/>
        </w:rPr>
        <w:t>舞蹈</w:t>
      </w:r>
      <w:r w:rsidRPr="008E6947">
        <w:rPr>
          <w:rFonts w:hint="eastAsia"/>
          <w:b/>
          <w:sz w:val="28"/>
          <w:szCs w:val="28"/>
        </w:rPr>
        <w:t>：《我们新疆好地方》</w:t>
      </w:r>
      <w:r w:rsidRPr="008E6947">
        <w:rPr>
          <w:rFonts w:hint="eastAsia"/>
          <w:b/>
          <w:sz w:val="28"/>
          <w:szCs w:val="28"/>
        </w:rPr>
        <w:t xml:space="preserve">   </w:t>
      </w:r>
    </w:p>
    <w:p w:rsidR="00ED1C98" w:rsidRPr="00BC1B3B" w:rsidRDefault="00001D3C" w:rsidP="008E6947">
      <w:pPr>
        <w:pStyle w:val="a3"/>
        <w:spacing w:line="360" w:lineRule="auto"/>
        <w:ind w:leftChars="229" w:left="481" w:firstLineChars="250" w:firstLine="70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表演单位：喀什地区歌舞剧团</w:t>
      </w:r>
    </w:p>
    <w:p w:rsidR="003F4366" w:rsidRPr="008E6947" w:rsidRDefault="00001D3C" w:rsidP="003F4366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8E6947">
        <w:rPr>
          <w:b/>
          <w:sz w:val="28"/>
          <w:szCs w:val="28"/>
        </w:rPr>
        <w:t>麦西来甫</w:t>
      </w:r>
      <w:r w:rsidRPr="008E6947">
        <w:rPr>
          <w:rFonts w:hint="eastAsia"/>
          <w:b/>
          <w:sz w:val="28"/>
          <w:szCs w:val="28"/>
        </w:rPr>
        <w:t>：《跳起来》</w:t>
      </w:r>
      <w:r w:rsidRPr="008E6947">
        <w:rPr>
          <w:rFonts w:hint="eastAsia"/>
          <w:b/>
          <w:sz w:val="28"/>
          <w:szCs w:val="28"/>
        </w:rPr>
        <w:t xml:space="preserve">  </w:t>
      </w:r>
    </w:p>
    <w:p w:rsidR="003F4366" w:rsidRPr="00BC1B3B" w:rsidRDefault="00001D3C" w:rsidP="008E6947">
      <w:pPr>
        <w:pStyle w:val="a3"/>
        <w:spacing w:line="360" w:lineRule="auto"/>
        <w:ind w:leftChars="229" w:left="481" w:firstLineChars="250" w:firstLine="700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演唱：尤努比斯、地力达尔</w:t>
      </w:r>
      <w:r w:rsidRPr="00BC1B3B">
        <w:rPr>
          <w:rFonts w:hint="eastAsia"/>
          <w:sz w:val="28"/>
          <w:szCs w:val="28"/>
        </w:rPr>
        <w:sym w:font="Wingdings 2" w:char="F096"/>
      </w:r>
      <w:r w:rsidRPr="00BC1B3B">
        <w:rPr>
          <w:rFonts w:hint="eastAsia"/>
          <w:sz w:val="28"/>
          <w:szCs w:val="28"/>
        </w:rPr>
        <w:t>苏巴提、阿依左克热</w:t>
      </w:r>
      <w:r w:rsidRPr="00BC1B3B">
        <w:rPr>
          <w:rFonts w:hint="eastAsia"/>
          <w:sz w:val="28"/>
          <w:szCs w:val="28"/>
        </w:rPr>
        <w:sym w:font="Wingdings 2" w:char="F096"/>
      </w:r>
      <w:r w:rsidRPr="00BC1B3B">
        <w:rPr>
          <w:rFonts w:hint="eastAsia"/>
          <w:sz w:val="28"/>
          <w:szCs w:val="28"/>
        </w:rPr>
        <w:t>玉素因</w:t>
      </w:r>
      <w:r w:rsidRPr="00BC1B3B">
        <w:rPr>
          <w:rFonts w:hint="eastAsia"/>
          <w:sz w:val="28"/>
          <w:szCs w:val="28"/>
        </w:rPr>
        <w:t xml:space="preserve">   </w:t>
      </w:r>
    </w:p>
    <w:p w:rsidR="00ED1C98" w:rsidRPr="00BC1B3B" w:rsidRDefault="00001D3C" w:rsidP="008E6947">
      <w:pPr>
        <w:pStyle w:val="a3"/>
        <w:spacing w:line="360" w:lineRule="auto"/>
        <w:ind w:leftChars="229" w:left="481" w:firstLineChars="250" w:firstLine="700"/>
        <w:jc w:val="left"/>
        <w:rPr>
          <w:sz w:val="28"/>
          <w:szCs w:val="28"/>
        </w:rPr>
      </w:pPr>
      <w:r w:rsidRPr="00BC1B3B">
        <w:rPr>
          <w:rFonts w:hint="eastAsia"/>
          <w:sz w:val="28"/>
          <w:szCs w:val="28"/>
        </w:rPr>
        <w:t>表演单位：喀什地区歌舞剧团</w:t>
      </w:r>
    </w:p>
    <w:sectPr w:rsidR="00ED1C98" w:rsidRPr="00BC1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56" w:rsidRDefault="00721356" w:rsidP="00291E7A">
      <w:r>
        <w:separator/>
      </w:r>
    </w:p>
  </w:endnote>
  <w:endnote w:type="continuationSeparator" w:id="0">
    <w:p w:rsidR="00721356" w:rsidRDefault="00721356" w:rsidP="0029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56" w:rsidRDefault="00721356" w:rsidP="00291E7A">
      <w:r>
        <w:separator/>
      </w:r>
    </w:p>
  </w:footnote>
  <w:footnote w:type="continuationSeparator" w:id="0">
    <w:p w:rsidR="00721356" w:rsidRDefault="00721356" w:rsidP="0029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50BC"/>
    <w:multiLevelType w:val="hybridMultilevel"/>
    <w:tmpl w:val="EB20C264"/>
    <w:lvl w:ilvl="0" w:tplc="0166F1F6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37"/>
    <w:rsid w:val="00001D3C"/>
    <w:rsid w:val="00134605"/>
    <w:rsid w:val="00291E7A"/>
    <w:rsid w:val="0029483A"/>
    <w:rsid w:val="003F4366"/>
    <w:rsid w:val="005F0ABD"/>
    <w:rsid w:val="00721356"/>
    <w:rsid w:val="008E6947"/>
    <w:rsid w:val="00BC1B3B"/>
    <w:rsid w:val="00C06C37"/>
    <w:rsid w:val="00DF29FC"/>
    <w:rsid w:val="00EA3B63"/>
    <w:rsid w:val="00ED1C98"/>
    <w:rsid w:val="00F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9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E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E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9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E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E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Euridice</dc:creator>
  <cp:lastModifiedBy>刘勇</cp:lastModifiedBy>
  <cp:revision>3</cp:revision>
  <dcterms:created xsi:type="dcterms:W3CDTF">2017-09-04T07:48:00Z</dcterms:created>
  <dcterms:modified xsi:type="dcterms:W3CDTF">2017-09-04T09:03:00Z</dcterms:modified>
</cp:coreProperties>
</file>